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2AE" w:rsidRDefault="009A52AE">
      <w:pPr>
        <w:pStyle w:val="af1"/>
      </w:pPr>
      <w:r>
        <w:t>Оглавление</w:t>
      </w:r>
    </w:p>
    <w:p w:rsidR="00731477" w:rsidRDefault="00731477" w:rsidP="003F225A">
      <w:pPr>
        <w:pStyle w:val="11"/>
        <w:rPr>
          <w:rStyle w:val="af0"/>
        </w:rPr>
      </w:pPr>
    </w:p>
    <w:p w:rsidR="00FC1B99" w:rsidRDefault="00D326BD">
      <w:pPr>
        <w:pStyle w:val="11"/>
        <w:rPr>
          <w:rFonts w:ascii="Calibri" w:hAnsi="Calibri"/>
          <w:bCs w:val="0"/>
          <w:sz w:val="22"/>
          <w:szCs w:val="22"/>
        </w:rPr>
      </w:pPr>
      <w:r w:rsidRPr="00D326BD">
        <w:fldChar w:fldCharType="begin"/>
      </w:r>
      <w:r w:rsidR="005C0D84">
        <w:instrText xml:space="preserve"> TOC \o "1-1" \h \z \u </w:instrText>
      </w:r>
      <w:r w:rsidRPr="00D326BD">
        <w:fldChar w:fldCharType="separate"/>
      </w:r>
      <w:hyperlink w:anchor="_Toc125469952" w:history="1">
        <w:r w:rsidR="00FC1B99" w:rsidRPr="00156AF9">
          <w:rPr>
            <w:rStyle w:val="af2"/>
            <w:b/>
          </w:rPr>
          <w:t>ОБЩИЕ ПОЛОЖЕНИЯ</w:t>
        </w:r>
        <w:r w:rsidR="00FC1B99">
          <w:rPr>
            <w:webHidden/>
          </w:rPr>
          <w:tab/>
        </w:r>
        <w:r>
          <w:rPr>
            <w:webHidden/>
          </w:rPr>
          <w:fldChar w:fldCharType="begin"/>
        </w:r>
        <w:r w:rsidR="00FC1B99">
          <w:rPr>
            <w:webHidden/>
          </w:rPr>
          <w:instrText xml:space="preserve"> PAGEREF _Toc125469952 \h </w:instrText>
        </w:r>
        <w:r>
          <w:rPr>
            <w:webHidden/>
          </w:rPr>
        </w:r>
        <w:r>
          <w:rPr>
            <w:webHidden/>
          </w:rPr>
          <w:fldChar w:fldCharType="separate"/>
        </w:r>
        <w:r w:rsidR="003E08F7">
          <w:rPr>
            <w:webHidden/>
          </w:rPr>
          <w:t>3</w:t>
        </w:r>
        <w:r>
          <w:rPr>
            <w:webHidden/>
          </w:rPr>
          <w:fldChar w:fldCharType="end"/>
        </w:r>
      </w:hyperlink>
    </w:p>
    <w:p w:rsidR="00FC1B99" w:rsidRDefault="00D326BD">
      <w:pPr>
        <w:pStyle w:val="11"/>
        <w:rPr>
          <w:rFonts w:ascii="Calibri" w:hAnsi="Calibri"/>
          <w:bCs w:val="0"/>
          <w:sz w:val="22"/>
          <w:szCs w:val="22"/>
        </w:rPr>
      </w:pPr>
      <w:hyperlink w:anchor="_Toc125469953" w:history="1">
        <w:r w:rsidR="00FC1B99" w:rsidRPr="00156AF9">
          <w:rPr>
            <w:rStyle w:val="af2"/>
            <w:b/>
          </w:rPr>
          <w:t>Ра з д е л I. ПОРЯДОК РАБОТЫ ОБЛАСТНОЙ ДУМЫ</w:t>
        </w:r>
        <w:r w:rsidR="00FC1B99">
          <w:rPr>
            <w:webHidden/>
          </w:rPr>
          <w:tab/>
        </w:r>
        <w:r w:rsidR="008E3F8B">
          <w:rPr>
            <w:webHidden/>
            <w:lang w:val="en-US"/>
          </w:rPr>
          <w:t>5</w:t>
        </w:r>
      </w:hyperlink>
    </w:p>
    <w:p w:rsidR="00FC1B99" w:rsidRDefault="00D326BD">
      <w:pPr>
        <w:pStyle w:val="11"/>
        <w:rPr>
          <w:rFonts w:ascii="Calibri" w:hAnsi="Calibri"/>
          <w:bCs w:val="0"/>
          <w:sz w:val="22"/>
          <w:szCs w:val="22"/>
        </w:rPr>
      </w:pPr>
      <w:hyperlink w:anchor="_Toc125469954" w:history="1">
        <w:r w:rsidR="00FC1B99" w:rsidRPr="00156AF9">
          <w:rPr>
            <w:rStyle w:val="af2"/>
            <w:b/>
          </w:rPr>
          <w:t>Глава 1. Начало работы областной Думы.</w:t>
        </w:r>
      </w:hyperlink>
      <w:r w:rsidR="00FC1B99" w:rsidRPr="00FC1B99">
        <w:rPr>
          <w:rStyle w:val="af2"/>
          <w:color w:val="auto"/>
          <w:u w:val="none"/>
        </w:rPr>
        <w:t xml:space="preserve"> </w:t>
      </w:r>
      <w:hyperlink w:anchor="_Toc125469955" w:history="1">
        <w:r w:rsidR="00FC1B99" w:rsidRPr="00156AF9">
          <w:rPr>
            <w:rStyle w:val="af2"/>
            <w:b/>
          </w:rPr>
          <w:t>Подготовка, организация и проведение</w:t>
        </w:r>
      </w:hyperlink>
      <w:r w:rsidR="00FC1B99" w:rsidRPr="00FC1B99">
        <w:rPr>
          <w:rStyle w:val="af2"/>
          <w:u w:val="none"/>
        </w:rPr>
        <w:t xml:space="preserve"> </w:t>
      </w:r>
      <w:hyperlink w:anchor="_Toc125469956" w:history="1">
        <w:r w:rsidR="00FC1B99" w:rsidRPr="00156AF9">
          <w:rPr>
            <w:rStyle w:val="af2"/>
            <w:b/>
          </w:rPr>
          <w:t>заседания областной Думы</w:t>
        </w:r>
        <w:r w:rsidR="00FC1B99">
          <w:rPr>
            <w:webHidden/>
          </w:rPr>
          <w:tab/>
        </w:r>
        <w:r w:rsidR="008E3F8B">
          <w:rPr>
            <w:webHidden/>
            <w:lang w:val="en-US"/>
          </w:rPr>
          <w:t>5</w:t>
        </w:r>
      </w:hyperlink>
    </w:p>
    <w:p w:rsidR="00FC1B99" w:rsidRPr="00E35166" w:rsidRDefault="00D326BD">
      <w:pPr>
        <w:pStyle w:val="11"/>
        <w:rPr>
          <w:rFonts w:ascii="Calibri" w:hAnsi="Calibri"/>
          <w:bCs w:val="0"/>
          <w:sz w:val="22"/>
          <w:szCs w:val="22"/>
          <w:lang w:val="en-US"/>
        </w:rPr>
      </w:pPr>
      <w:hyperlink w:anchor="_Toc125469957" w:history="1">
        <w:r w:rsidR="00FC1B99" w:rsidRPr="00156AF9">
          <w:rPr>
            <w:rStyle w:val="af2"/>
            <w:b/>
          </w:rPr>
          <w:t>Р а з д е л II. ВНУТРЕННЕЕ УСТРОЙСТВО И ОРГАНЫ</w:t>
        </w:r>
      </w:hyperlink>
      <w:r w:rsidR="00FC1B99" w:rsidRPr="00FC1B99">
        <w:rPr>
          <w:rStyle w:val="af2"/>
          <w:u w:val="none"/>
        </w:rPr>
        <w:t xml:space="preserve"> </w:t>
      </w:r>
      <w:hyperlink w:anchor="_Toc125469958" w:history="1">
        <w:r w:rsidR="00FC1B99" w:rsidRPr="00156AF9">
          <w:rPr>
            <w:rStyle w:val="af2"/>
            <w:b/>
          </w:rPr>
          <w:t>ОБЛАСТНОЙ ДУМЫ</w:t>
        </w:r>
        <w:r w:rsidR="00FC1B99">
          <w:rPr>
            <w:webHidden/>
          </w:rPr>
          <w:tab/>
        </w:r>
      </w:hyperlink>
      <w:r w:rsidR="00CD2CD8" w:rsidRPr="00CD2CD8">
        <w:rPr>
          <w:rStyle w:val="af2"/>
          <w:color w:val="auto"/>
          <w:u w:val="none"/>
        </w:rPr>
        <w:t>1</w:t>
      </w:r>
      <w:r w:rsidR="00E35166">
        <w:rPr>
          <w:rStyle w:val="af2"/>
          <w:color w:val="auto"/>
          <w:u w:val="none"/>
          <w:lang w:val="en-US"/>
        </w:rPr>
        <w:t>9</w:t>
      </w:r>
    </w:p>
    <w:p w:rsidR="00FC1B99" w:rsidRPr="00E35166" w:rsidRDefault="00D326BD">
      <w:pPr>
        <w:pStyle w:val="11"/>
        <w:rPr>
          <w:rFonts w:ascii="Calibri" w:hAnsi="Calibri"/>
          <w:bCs w:val="0"/>
          <w:sz w:val="22"/>
          <w:szCs w:val="22"/>
          <w:lang w:val="en-US"/>
        </w:rPr>
      </w:pPr>
      <w:hyperlink w:anchor="_Toc125469959" w:history="1">
        <w:r w:rsidR="00FC1B99" w:rsidRPr="00156AF9">
          <w:rPr>
            <w:rStyle w:val="af2"/>
            <w:b/>
          </w:rPr>
          <w:t>Глава 2. Председатель областной Думы. Первый заместитель</w:t>
        </w:r>
      </w:hyperlink>
      <w:r w:rsidR="00FC1B99" w:rsidRPr="00FC1B99">
        <w:rPr>
          <w:rStyle w:val="af2"/>
          <w:u w:val="none"/>
        </w:rPr>
        <w:t xml:space="preserve"> </w:t>
      </w:r>
      <w:hyperlink w:anchor="_Toc125469960" w:history="1">
        <w:r w:rsidR="00FC1B99" w:rsidRPr="00156AF9">
          <w:rPr>
            <w:rStyle w:val="af2"/>
            <w:b/>
          </w:rPr>
          <w:t>Председателя областной Думы. Заместители Председателя</w:t>
        </w:r>
      </w:hyperlink>
      <w:r w:rsidR="00FC1B99" w:rsidRPr="00FC1B99">
        <w:rPr>
          <w:rStyle w:val="af2"/>
          <w:u w:val="none"/>
        </w:rPr>
        <w:t xml:space="preserve"> </w:t>
      </w:r>
      <w:hyperlink w:anchor="_Toc125469961" w:history="1">
        <w:r w:rsidR="00FC1B99" w:rsidRPr="00156AF9">
          <w:rPr>
            <w:rStyle w:val="af2"/>
            <w:b/>
          </w:rPr>
          <w:t>областной Думы</w:t>
        </w:r>
        <w:r w:rsidR="00FC1B99">
          <w:rPr>
            <w:webHidden/>
          </w:rPr>
          <w:tab/>
        </w:r>
      </w:hyperlink>
      <w:r w:rsidR="00A2140B" w:rsidRPr="00A2140B">
        <w:rPr>
          <w:rStyle w:val="af2"/>
          <w:color w:val="auto"/>
          <w:u w:val="none"/>
        </w:rPr>
        <w:t>1</w:t>
      </w:r>
      <w:r w:rsidR="00E35166">
        <w:rPr>
          <w:rStyle w:val="af2"/>
          <w:color w:val="auto"/>
          <w:u w:val="none"/>
          <w:lang w:val="en-US"/>
        </w:rPr>
        <w:t>9</w:t>
      </w:r>
    </w:p>
    <w:p w:rsidR="00FC1B99" w:rsidRDefault="00D326BD">
      <w:pPr>
        <w:pStyle w:val="11"/>
        <w:rPr>
          <w:rFonts w:ascii="Calibri" w:hAnsi="Calibri"/>
          <w:bCs w:val="0"/>
          <w:sz w:val="22"/>
          <w:szCs w:val="22"/>
        </w:rPr>
      </w:pPr>
      <w:hyperlink w:anchor="_Toc125469962" w:history="1">
        <w:r w:rsidR="00FC1B99" w:rsidRPr="00156AF9">
          <w:rPr>
            <w:rStyle w:val="af2"/>
            <w:b/>
          </w:rPr>
          <w:t>Глава 3. Совет Думы</w:t>
        </w:r>
        <w:r w:rsidR="00FC1B99">
          <w:rPr>
            <w:webHidden/>
          </w:rPr>
          <w:tab/>
        </w:r>
      </w:hyperlink>
      <w:r w:rsidR="00F9572B" w:rsidRPr="00F9572B">
        <w:rPr>
          <w:rStyle w:val="af2"/>
          <w:color w:val="auto"/>
          <w:u w:val="none"/>
        </w:rPr>
        <w:t>23</w:t>
      </w:r>
    </w:p>
    <w:p w:rsidR="00FC1B99" w:rsidRDefault="00D326BD">
      <w:pPr>
        <w:pStyle w:val="11"/>
        <w:rPr>
          <w:rFonts w:ascii="Calibri" w:hAnsi="Calibri"/>
          <w:bCs w:val="0"/>
          <w:sz w:val="22"/>
          <w:szCs w:val="22"/>
        </w:rPr>
      </w:pPr>
      <w:hyperlink w:anchor="_Toc125469963" w:history="1">
        <w:r w:rsidR="00FC1B99" w:rsidRPr="00156AF9">
          <w:rPr>
            <w:rStyle w:val="af2"/>
            <w:b/>
          </w:rPr>
          <w:t>Глава 4. Депутатские объединения (фракции) и</w:t>
        </w:r>
      </w:hyperlink>
      <w:r w:rsidR="00FC1B99">
        <w:rPr>
          <w:rStyle w:val="af2"/>
        </w:rPr>
        <w:t xml:space="preserve"> </w:t>
      </w:r>
      <w:hyperlink w:anchor="_Toc125469964" w:history="1">
        <w:r w:rsidR="00FC1B99" w:rsidRPr="00156AF9">
          <w:rPr>
            <w:rStyle w:val="af2"/>
            <w:b/>
          </w:rPr>
          <w:t>постоянные депутатские группы</w:t>
        </w:r>
        <w:r w:rsidR="00FC1B99">
          <w:rPr>
            <w:webHidden/>
          </w:rPr>
          <w:tab/>
        </w:r>
        <w:r w:rsidR="008E3F8B">
          <w:rPr>
            <w:webHidden/>
            <w:lang w:val="en-US"/>
          </w:rPr>
          <w:t>24</w:t>
        </w:r>
      </w:hyperlink>
    </w:p>
    <w:p w:rsidR="00FC1B99" w:rsidRDefault="00D326BD">
      <w:pPr>
        <w:pStyle w:val="11"/>
        <w:rPr>
          <w:rFonts w:ascii="Calibri" w:hAnsi="Calibri"/>
          <w:bCs w:val="0"/>
          <w:sz w:val="22"/>
          <w:szCs w:val="22"/>
        </w:rPr>
      </w:pPr>
      <w:hyperlink w:anchor="_Toc125469965" w:history="1">
        <w:r w:rsidR="00FC1B99" w:rsidRPr="00156AF9">
          <w:rPr>
            <w:rStyle w:val="af2"/>
            <w:b/>
          </w:rPr>
          <w:t>Глава 5. Комитеты, комиссии и иные рабочие  органы Думы</w:t>
        </w:r>
        <w:r w:rsidR="00FC1B99">
          <w:rPr>
            <w:webHidden/>
          </w:rPr>
          <w:tab/>
        </w:r>
      </w:hyperlink>
      <w:r w:rsidR="00F9572B" w:rsidRPr="00F9572B">
        <w:rPr>
          <w:rStyle w:val="af2"/>
          <w:color w:val="auto"/>
          <w:u w:val="none"/>
        </w:rPr>
        <w:t>26</w:t>
      </w:r>
    </w:p>
    <w:p w:rsidR="00FC1B99" w:rsidRDefault="00D326BD">
      <w:pPr>
        <w:pStyle w:val="11"/>
        <w:rPr>
          <w:rFonts w:ascii="Calibri" w:hAnsi="Calibri"/>
          <w:bCs w:val="0"/>
          <w:sz w:val="22"/>
          <w:szCs w:val="22"/>
        </w:rPr>
      </w:pPr>
      <w:hyperlink w:anchor="_Toc125469966" w:history="1">
        <w:r w:rsidR="00FC1B99" w:rsidRPr="00156AF9">
          <w:rPr>
            <w:rStyle w:val="af2"/>
            <w:b/>
          </w:rPr>
          <w:t>Глава 6. Порядок подготовки и проведения "правительственного</w:t>
        </w:r>
      </w:hyperlink>
      <w:r w:rsidR="00FC1B99" w:rsidRPr="00FC1B99">
        <w:rPr>
          <w:rStyle w:val="af2"/>
          <w:u w:val="none"/>
        </w:rPr>
        <w:t xml:space="preserve"> </w:t>
      </w:r>
      <w:hyperlink w:anchor="_Toc125469967" w:history="1">
        <w:r w:rsidR="00FC1B99" w:rsidRPr="00156AF9">
          <w:rPr>
            <w:rStyle w:val="af2"/>
            <w:b/>
          </w:rPr>
          <w:t>часа" на заседании Думы</w:t>
        </w:r>
        <w:r w:rsidR="00FC1B99">
          <w:rPr>
            <w:webHidden/>
          </w:rPr>
          <w:tab/>
        </w:r>
        <w:r w:rsidR="008E3F8B">
          <w:rPr>
            <w:webHidden/>
            <w:lang w:val="en-US"/>
          </w:rPr>
          <w:t>2</w:t>
        </w:r>
        <w:r w:rsidR="00E35166">
          <w:rPr>
            <w:webHidden/>
            <w:lang w:val="en-US"/>
          </w:rPr>
          <w:t>9</w:t>
        </w:r>
      </w:hyperlink>
    </w:p>
    <w:p w:rsidR="00FC1B99" w:rsidRDefault="00D326BD">
      <w:pPr>
        <w:pStyle w:val="11"/>
        <w:rPr>
          <w:rFonts w:ascii="Calibri" w:hAnsi="Calibri"/>
          <w:bCs w:val="0"/>
          <w:sz w:val="22"/>
          <w:szCs w:val="22"/>
        </w:rPr>
      </w:pPr>
      <w:hyperlink w:anchor="_Toc125469968" w:history="1">
        <w:r w:rsidR="00FC1B99" w:rsidRPr="00156AF9">
          <w:rPr>
            <w:rStyle w:val="af2"/>
            <w:b/>
          </w:rPr>
          <w:t>Глава 7. Запрос Думы</w:t>
        </w:r>
        <w:r w:rsidR="00FC1B99">
          <w:rPr>
            <w:webHidden/>
          </w:rPr>
          <w:tab/>
        </w:r>
        <w:r w:rsidR="00E35166">
          <w:rPr>
            <w:webHidden/>
            <w:lang w:val="en-US"/>
          </w:rPr>
          <w:t>30</w:t>
        </w:r>
      </w:hyperlink>
    </w:p>
    <w:p w:rsidR="00FC1B99" w:rsidRDefault="00D326BD">
      <w:pPr>
        <w:pStyle w:val="11"/>
        <w:rPr>
          <w:rFonts w:ascii="Calibri" w:hAnsi="Calibri"/>
          <w:bCs w:val="0"/>
          <w:sz w:val="22"/>
          <w:szCs w:val="22"/>
        </w:rPr>
      </w:pPr>
      <w:hyperlink w:anchor="_Toc125469969" w:history="1">
        <w:r w:rsidR="00FC1B99" w:rsidRPr="00156AF9">
          <w:rPr>
            <w:rStyle w:val="af2"/>
            <w:b/>
          </w:rPr>
          <w:t>Глава 8. Обеспечение деятельности Думы.</w:t>
        </w:r>
      </w:hyperlink>
      <w:r w:rsidR="00FC1B99" w:rsidRPr="00FC1B99">
        <w:rPr>
          <w:rStyle w:val="af2"/>
          <w:u w:val="none"/>
        </w:rPr>
        <w:t xml:space="preserve"> </w:t>
      </w:r>
      <w:hyperlink w:anchor="_Toc125469970" w:history="1">
        <w:r w:rsidR="00FC1B99" w:rsidRPr="00156AF9">
          <w:rPr>
            <w:rStyle w:val="af2"/>
            <w:b/>
          </w:rPr>
          <w:t>Аппарат областной Думы</w:t>
        </w:r>
        <w:r w:rsidR="00FC1B99">
          <w:rPr>
            <w:webHidden/>
          </w:rPr>
          <w:tab/>
        </w:r>
      </w:hyperlink>
      <w:r w:rsidR="00F9572B" w:rsidRPr="00F9572B">
        <w:rPr>
          <w:rStyle w:val="af2"/>
          <w:color w:val="auto"/>
          <w:u w:val="none"/>
        </w:rPr>
        <w:t>3</w:t>
      </w:r>
      <w:r w:rsidR="00F96DCB">
        <w:rPr>
          <w:rStyle w:val="af2"/>
          <w:color w:val="auto"/>
          <w:u w:val="none"/>
        </w:rPr>
        <w:t>1</w:t>
      </w:r>
    </w:p>
    <w:p w:rsidR="00FC1B99" w:rsidRDefault="00D326BD">
      <w:pPr>
        <w:pStyle w:val="11"/>
        <w:rPr>
          <w:rFonts w:ascii="Calibri" w:hAnsi="Calibri"/>
          <w:bCs w:val="0"/>
          <w:sz w:val="22"/>
          <w:szCs w:val="22"/>
        </w:rPr>
      </w:pPr>
      <w:hyperlink w:anchor="_Toc125469971" w:history="1">
        <w:r w:rsidR="00FC1B99" w:rsidRPr="00156AF9">
          <w:rPr>
            <w:rStyle w:val="af2"/>
            <w:b/>
          </w:rPr>
          <w:t xml:space="preserve">Р а з д е л </w:t>
        </w:r>
        <w:r w:rsidR="00FC1B99" w:rsidRPr="00156AF9">
          <w:rPr>
            <w:rStyle w:val="af2"/>
            <w:b/>
            <w:lang w:val="en-US"/>
          </w:rPr>
          <w:t>III</w:t>
        </w:r>
        <w:r w:rsidR="00FC1B99" w:rsidRPr="00156AF9">
          <w:rPr>
            <w:rStyle w:val="af2"/>
            <w:b/>
          </w:rPr>
          <w:t>. НОРМАТИВНЫЕ АКТЫ, ПОРЯДОК ИХ ПРИНЯТИЯ</w:t>
        </w:r>
        <w:r w:rsidR="00FC1B99">
          <w:rPr>
            <w:webHidden/>
          </w:rPr>
          <w:tab/>
        </w:r>
        <w:r w:rsidR="008E3F8B">
          <w:rPr>
            <w:webHidden/>
            <w:lang w:val="en-US"/>
          </w:rPr>
          <w:t>3</w:t>
        </w:r>
        <w:r w:rsidR="003E08F7">
          <w:rPr>
            <w:webHidden/>
          </w:rPr>
          <w:t>2</w:t>
        </w:r>
      </w:hyperlink>
    </w:p>
    <w:p w:rsidR="00FC1B99" w:rsidRDefault="00D326BD">
      <w:pPr>
        <w:pStyle w:val="11"/>
        <w:rPr>
          <w:rFonts w:ascii="Calibri" w:hAnsi="Calibri"/>
          <w:bCs w:val="0"/>
          <w:sz w:val="22"/>
          <w:szCs w:val="22"/>
        </w:rPr>
      </w:pPr>
      <w:hyperlink w:anchor="_Toc125469972" w:history="1">
        <w:r w:rsidR="00FC1B99" w:rsidRPr="00156AF9">
          <w:rPr>
            <w:rStyle w:val="af2"/>
            <w:b/>
          </w:rPr>
          <w:t>Глава 9. Законы и постановления</w:t>
        </w:r>
        <w:r w:rsidR="00FC1B99">
          <w:rPr>
            <w:webHidden/>
          </w:rPr>
          <w:tab/>
        </w:r>
        <w:r w:rsidR="008E3F8B">
          <w:rPr>
            <w:webHidden/>
            <w:lang w:val="en-US"/>
          </w:rPr>
          <w:t>3</w:t>
        </w:r>
        <w:r w:rsidR="003E08F7">
          <w:rPr>
            <w:webHidden/>
          </w:rPr>
          <w:t>2</w:t>
        </w:r>
      </w:hyperlink>
    </w:p>
    <w:p w:rsidR="00FC1B99" w:rsidRDefault="00D326BD">
      <w:pPr>
        <w:pStyle w:val="11"/>
        <w:rPr>
          <w:rFonts w:ascii="Calibri" w:hAnsi="Calibri"/>
          <w:bCs w:val="0"/>
          <w:sz w:val="22"/>
          <w:szCs w:val="22"/>
        </w:rPr>
      </w:pPr>
      <w:hyperlink w:anchor="_Toc125469973" w:history="1">
        <w:r w:rsidR="00FC1B99" w:rsidRPr="00156AF9">
          <w:rPr>
            <w:rStyle w:val="af2"/>
            <w:b/>
          </w:rPr>
          <w:t>Глава 9.1. Порядок проведения антикоррупционной экспертизы</w:t>
        </w:r>
      </w:hyperlink>
      <w:r w:rsidR="00FC1B99" w:rsidRPr="00FC1B99">
        <w:rPr>
          <w:rStyle w:val="af2"/>
          <w:u w:val="none"/>
        </w:rPr>
        <w:t xml:space="preserve"> </w:t>
      </w:r>
      <w:hyperlink w:anchor="_Toc125469974" w:history="1">
        <w:r w:rsidR="00FC1B99" w:rsidRPr="00156AF9">
          <w:rPr>
            <w:rStyle w:val="af2"/>
            <w:b/>
          </w:rPr>
          <w:t>нормативных правовых актов (проектов нормативных</w:t>
        </w:r>
      </w:hyperlink>
      <w:r w:rsidR="00FC1B99" w:rsidRPr="00FC1B99">
        <w:rPr>
          <w:rStyle w:val="af2"/>
          <w:u w:val="none"/>
        </w:rPr>
        <w:t xml:space="preserve"> </w:t>
      </w:r>
      <w:hyperlink w:anchor="_Toc125469975" w:history="1">
        <w:r w:rsidR="00FC1B99" w:rsidRPr="00156AF9">
          <w:rPr>
            <w:rStyle w:val="af2"/>
            <w:b/>
          </w:rPr>
          <w:t>правовых актов), принятых (принимаемых) областной Думой</w:t>
        </w:r>
        <w:r w:rsidR="00FC1B99">
          <w:rPr>
            <w:webHidden/>
          </w:rPr>
          <w:tab/>
        </w:r>
        <w:r w:rsidR="008E3F8B">
          <w:rPr>
            <w:webHidden/>
            <w:lang w:val="en-US"/>
          </w:rPr>
          <w:t>3</w:t>
        </w:r>
        <w:r w:rsidR="00E35166">
          <w:rPr>
            <w:webHidden/>
            <w:lang w:val="en-US"/>
          </w:rPr>
          <w:t>6</w:t>
        </w:r>
      </w:hyperlink>
    </w:p>
    <w:p w:rsidR="00FC1B99" w:rsidRPr="00E35166" w:rsidRDefault="00D326BD">
      <w:pPr>
        <w:pStyle w:val="11"/>
        <w:rPr>
          <w:rFonts w:ascii="Calibri" w:hAnsi="Calibri"/>
          <w:bCs w:val="0"/>
          <w:sz w:val="22"/>
          <w:szCs w:val="22"/>
          <w:lang w:val="en-US"/>
        </w:rPr>
      </w:pPr>
      <w:hyperlink w:anchor="_Toc125469976" w:history="1">
        <w:r w:rsidR="00FC1B99" w:rsidRPr="00156AF9">
          <w:rPr>
            <w:rStyle w:val="af2"/>
            <w:b/>
          </w:rPr>
          <w:t>Глава 10. Порядок голосования и принятия решений</w:t>
        </w:r>
        <w:r w:rsidR="00FC1B99">
          <w:rPr>
            <w:webHidden/>
          </w:rPr>
          <w:tab/>
        </w:r>
      </w:hyperlink>
      <w:r w:rsidR="00F9572B" w:rsidRPr="00F9572B">
        <w:rPr>
          <w:rStyle w:val="af2"/>
          <w:color w:val="auto"/>
          <w:u w:val="none"/>
        </w:rPr>
        <w:t>3</w:t>
      </w:r>
      <w:r w:rsidR="00F96DCB">
        <w:rPr>
          <w:rStyle w:val="af2"/>
          <w:color w:val="auto"/>
          <w:u w:val="none"/>
        </w:rPr>
        <w:t>8</w:t>
      </w:r>
    </w:p>
    <w:p w:rsidR="00FC1B99" w:rsidRDefault="00D326BD">
      <w:pPr>
        <w:pStyle w:val="11"/>
        <w:rPr>
          <w:rFonts w:ascii="Calibri" w:hAnsi="Calibri"/>
          <w:bCs w:val="0"/>
          <w:sz w:val="22"/>
          <w:szCs w:val="22"/>
        </w:rPr>
      </w:pPr>
      <w:hyperlink w:anchor="_Toc125469977" w:history="1">
        <w:r w:rsidR="00FC1B99" w:rsidRPr="00156AF9">
          <w:rPr>
            <w:rStyle w:val="af2"/>
            <w:b/>
          </w:rPr>
          <w:t xml:space="preserve">Р а з д е л </w:t>
        </w:r>
        <w:r w:rsidR="00FC1B99" w:rsidRPr="00156AF9">
          <w:rPr>
            <w:rStyle w:val="af2"/>
            <w:b/>
            <w:i/>
          </w:rPr>
          <w:t xml:space="preserve"> </w:t>
        </w:r>
        <w:r w:rsidR="00FC1B99" w:rsidRPr="00156AF9">
          <w:rPr>
            <w:rStyle w:val="af2"/>
            <w:b/>
            <w:lang w:val="en-US"/>
          </w:rPr>
          <w:t>IV</w:t>
        </w:r>
        <w:r w:rsidR="00FC1B99" w:rsidRPr="00156AF9">
          <w:rPr>
            <w:rStyle w:val="af2"/>
            <w:b/>
          </w:rPr>
          <w:t>. ЗАКОНОДАТЕЛЬНАЯ ДЕЯТЕЛЬНОСТЬ ДУМЫ</w:t>
        </w:r>
        <w:r w:rsidR="00FC1B99">
          <w:rPr>
            <w:webHidden/>
          </w:rPr>
          <w:tab/>
        </w:r>
        <w:r w:rsidR="008E3F8B">
          <w:rPr>
            <w:webHidden/>
            <w:lang w:val="en-US"/>
          </w:rPr>
          <w:t>4</w:t>
        </w:r>
        <w:r w:rsidR="00E35166">
          <w:rPr>
            <w:webHidden/>
            <w:lang w:val="en-US"/>
          </w:rPr>
          <w:t>2</w:t>
        </w:r>
      </w:hyperlink>
    </w:p>
    <w:p w:rsidR="00FC1B99" w:rsidRDefault="00D326BD">
      <w:pPr>
        <w:pStyle w:val="11"/>
        <w:rPr>
          <w:rFonts w:ascii="Calibri" w:hAnsi="Calibri"/>
          <w:bCs w:val="0"/>
          <w:sz w:val="22"/>
          <w:szCs w:val="22"/>
        </w:rPr>
      </w:pPr>
      <w:hyperlink w:anchor="_Toc125469978" w:history="1">
        <w:r w:rsidR="00FC1B99" w:rsidRPr="00156AF9">
          <w:rPr>
            <w:rStyle w:val="af2"/>
            <w:b/>
          </w:rPr>
          <w:t>Глава 11. Порядок внесения законопроектов в Думу</w:t>
        </w:r>
      </w:hyperlink>
      <w:r w:rsidR="00FC1B99" w:rsidRPr="00FC1B99">
        <w:rPr>
          <w:rStyle w:val="af2"/>
          <w:u w:val="none"/>
        </w:rPr>
        <w:t xml:space="preserve"> </w:t>
      </w:r>
      <w:hyperlink w:anchor="_Toc125469979" w:history="1">
        <w:r w:rsidR="00FC1B99" w:rsidRPr="00156AF9">
          <w:rPr>
            <w:rStyle w:val="af2"/>
            <w:b/>
          </w:rPr>
          <w:t>и их предварительное рассмотрение</w:t>
        </w:r>
        <w:r w:rsidR="00FC1B99">
          <w:rPr>
            <w:webHidden/>
          </w:rPr>
          <w:tab/>
        </w:r>
        <w:r w:rsidR="008E3F8B">
          <w:rPr>
            <w:webHidden/>
            <w:lang w:val="en-US"/>
          </w:rPr>
          <w:t>4</w:t>
        </w:r>
        <w:r w:rsidR="00E35166">
          <w:rPr>
            <w:webHidden/>
            <w:lang w:val="en-US"/>
          </w:rPr>
          <w:t>2</w:t>
        </w:r>
      </w:hyperlink>
    </w:p>
    <w:p w:rsidR="00FC1B99" w:rsidRPr="00E35166" w:rsidRDefault="00D326BD">
      <w:pPr>
        <w:pStyle w:val="11"/>
        <w:rPr>
          <w:rFonts w:ascii="Calibri" w:hAnsi="Calibri"/>
          <w:bCs w:val="0"/>
          <w:sz w:val="22"/>
          <w:szCs w:val="22"/>
          <w:lang w:val="en-US"/>
        </w:rPr>
      </w:pPr>
      <w:hyperlink w:anchor="_Toc125469980" w:history="1">
        <w:r w:rsidR="00FC1B99" w:rsidRPr="00156AF9">
          <w:rPr>
            <w:rStyle w:val="af2"/>
            <w:b/>
          </w:rPr>
          <w:t>Глава 12. Порядок рассмотрения законопроектов Думой</w:t>
        </w:r>
        <w:r w:rsidR="00FC1B99">
          <w:rPr>
            <w:webHidden/>
          </w:rPr>
          <w:tab/>
        </w:r>
      </w:hyperlink>
      <w:r w:rsidR="0097217B" w:rsidRPr="0097217B">
        <w:rPr>
          <w:rStyle w:val="af2"/>
          <w:color w:val="auto"/>
          <w:u w:val="none"/>
        </w:rPr>
        <w:t>4</w:t>
      </w:r>
      <w:r w:rsidR="00E35166">
        <w:rPr>
          <w:rStyle w:val="af2"/>
          <w:color w:val="auto"/>
          <w:u w:val="none"/>
          <w:lang w:val="en-US"/>
        </w:rPr>
        <w:t>6</w:t>
      </w:r>
    </w:p>
    <w:p w:rsidR="00FC1B99" w:rsidRDefault="00D326BD">
      <w:pPr>
        <w:pStyle w:val="11"/>
        <w:rPr>
          <w:rFonts w:ascii="Calibri" w:hAnsi="Calibri"/>
          <w:bCs w:val="0"/>
          <w:sz w:val="22"/>
          <w:szCs w:val="22"/>
        </w:rPr>
      </w:pPr>
      <w:hyperlink w:anchor="_Toc125469981" w:history="1">
        <w:r w:rsidR="00FC1B99" w:rsidRPr="00156AF9">
          <w:rPr>
            <w:rStyle w:val="af2"/>
            <w:b/>
          </w:rPr>
          <w:t>Глава 13. Повторное рассмотрение законов области,</w:t>
        </w:r>
      </w:hyperlink>
      <w:r w:rsidR="00FC1B99" w:rsidRPr="00FC1B99">
        <w:rPr>
          <w:rStyle w:val="af2"/>
          <w:u w:val="none"/>
        </w:rPr>
        <w:t xml:space="preserve"> </w:t>
      </w:r>
      <w:hyperlink w:anchor="_Toc125469982" w:history="1">
        <w:r w:rsidR="00FC1B99" w:rsidRPr="00156AF9">
          <w:rPr>
            <w:rStyle w:val="af2"/>
            <w:b/>
          </w:rPr>
          <w:t>отклоненных  Губернатором области</w:t>
        </w:r>
        <w:r w:rsidR="00FC1B99">
          <w:rPr>
            <w:webHidden/>
          </w:rPr>
          <w:tab/>
        </w:r>
        <w:r w:rsidR="008E3F8B">
          <w:rPr>
            <w:webHidden/>
            <w:lang w:val="en-US"/>
          </w:rPr>
          <w:t>5</w:t>
        </w:r>
        <w:r w:rsidR="00E35166">
          <w:rPr>
            <w:webHidden/>
            <w:lang w:val="en-US"/>
          </w:rPr>
          <w:t>2</w:t>
        </w:r>
      </w:hyperlink>
    </w:p>
    <w:p w:rsidR="00FC1B99" w:rsidRDefault="00D326BD">
      <w:pPr>
        <w:pStyle w:val="11"/>
        <w:rPr>
          <w:rFonts w:ascii="Calibri" w:hAnsi="Calibri"/>
          <w:bCs w:val="0"/>
          <w:sz w:val="22"/>
          <w:szCs w:val="22"/>
        </w:rPr>
      </w:pPr>
      <w:hyperlink w:anchor="_Toc125469983" w:history="1">
        <w:r w:rsidR="00FC1B99" w:rsidRPr="00156AF9">
          <w:rPr>
            <w:rStyle w:val="af2"/>
            <w:b/>
          </w:rPr>
          <w:t xml:space="preserve">Глава 14. Порядок внесения </w:t>
        </w:r>
      </w:hyperlink>
      <w:hyperlink w:anchor="_Toc125469984" w:history="1">
        <w:r w:rsidR="00E94F87">
          <w:rPr>
            <w:rStyle w:val="af2"/>
            <w:b/>
          </w:rPr>
          <w:t>поправок</w:t>
        </w:r>
        <w:r w:rsidR="00FC1B99" w:rsidRPr="00156AF9">
          <w:rPr>
            <w:rStyle w:val="af2"/>
            <w:b/>
          </w:rPr>
          <w:t xml:space="preserve"> </w:t>
        </w:r>
        <w:r w:rsidR="00E94F87">
          <w:rPr>
            <w:rStyle w:val="af2"/>
            <w:b/>
          </w:rPr>
          <w:t xml:space="preserve">к </w:t>
        </w:r>
        <w:r w:rsidR="00FC1B99" w:rsidRPr="00156AF9">
          <w:rPr>
            <w:rStyle w:val="af2"/>
            <w:b/>
          </w:rPr>
          <w:t>Устав</w:t>
        </w:r>
        <w:r w:rsidR="00E94F87">
          <w:rPr>
            <w:rStyle w:val="af2"/>
            <w:b/>
          </w:rPr>
          <w:t>у</w:t>
        </w:r>
        <w:r w:rsidR="00FC1B99" w:rsidRPr="00156AF9">
          <w:rPr>
            <w:rStyle w:val="af2"/>
            <w:b/>
          </w:rPr>
          <w:t xml:space="preserve"> Мурманской области</w:t>
        </w:r>
        <w:r w:rsidR="00FC1B99">
          <w:rPr>
            <w:webHidden/>
          </w:rPr>
          <w:tab/>
        </w:r>
        <w:r w:rsidR="008E3F8B">
          <w:rPr>
            <w:webHidden/>
            <w:lang w:val="en-US"/>
          </w:rPr>
          <w:t>5</w:t>
        </w:r>
      </w:hyperlink>
      <w:r w:rsidR="00F96DCB">
        <w:t>4</w:t>
      </w:r>
    </w:p>
    <w:p w:rsidR="00FC1B99" w:rsidRDefault="00D326BD">
      <w:pPr>
        <w:pStyle w:val="11"/>
        <w:rPr>
          <w:rFonts w:ascii="Calibri" w:hAnsi="Calibri"/>
          <w:bCs w:val="0"/>
          <w:sz w:val="22"/>
          <w:szCs w:val="22"/>
        </w:rPr>
      </w:pPr>
      <w:hyperlink w:anchor="_Toc125469985" w:history="1">
        <w:r w:rsidR="00FC1B99" w:rsidRPr="00156AF9">
          <w:rPr>
            <w:rStyle w:val="af2"/>
            <w:b/>
          </w:rPr>
          <w:t>Р а з д е л V. ПОРЯДОК РАССМОТРЕНИЯ ДУМОЙ ВОПРОСОВ,</w:t>
        </w:r>
      </w:hyperlink>
      <w:r w:rsidR="00FC1B99" w:rsidRPr="00FC1B99">
        <w:rPr>
          <w:rStyle w:val="af2"/>
          <w:u w:val="none"/>
        </w:rPr>
        <w:t xml:space="preserve"> </w:t>
      </w:r>
      <w:hyperlink w:anchor="_Toc125469986" w:history="1">
        <w:r w:rsidR="00FC1B99" w:rsidRPr="00156AF9">
          <w:rPr>
            <w:rStyle w:val="af2"/>
            <w:b/>
          </w:rPr>
          <w:t>ОТНЕСЕННЫХ К ЕЕ ВЕДЕНИЮ</w:t>
        </w:r>
        <w:r w:rsidR="00FC1B99">
          <w:rPr>
            <w:webHidden/>
          </w:rPr>
          <w:tab/>
        </w:r>
        <w:r w:rsidR="008E3F8B">
          <w:rPr>
            <w:webHidden/>
            <w:lang w:val="en-US"/>
          </w:rPr>
          <w:t>5</w:t>
        </w:r>
        <w:r w:rsidR="00E35166">
          <w:rPr>
            <w:webHidden/>
            <w:lang w:val="en-US"/>
          </w:rPr>
          <w:t>5</w:t>
        </w:r>
      </w:hyperlink>
    </w:p>
    <w:p w:rsidR="00FC1B99" w:rsidRDefault="00D326BD">
      <w:pPr>
        <w:pStyle w:val="11"/>
        <w:rPr>
          <w:rFonts w:ascii="Calibri" w:hAnsi="Calibri"/>
          <w:bCs w:val="0"/>
          <w:sz w:val="22"/>
          <w:szCs w:val="22"/>
        </w:rPr>
      </w:pPr>
      <w:hyperlink w:anchor="_Toc125469987" w:history="1">
        <w:r w:rsidR="00FC1B99" w:rsidRPr="00156AF9">
          <w:rPr>
            <w:rStyle w:val="af2"/>
            <w:b/>
          </w:rPr>
          <w:t>Глава 16. Назначение на должности мировых судей</w:t>
        </w:r>
        <w:r w:rsidR="00A43D4C">
          <w:rPr>
            <w:rStyle w:val="af2"/>
            <w:b/>
          </w:rPr>
          <w:t>, привлечение судьи, находящегося в отставке, к исполнению обязанностей мирового судьи……………………………………………………………….</w:t>
        </w:r>
        <w:r w:rsidR="008E3F8B">
          <w:rPr>
            <w:webHidden/>
            <w:lang w:val="en-US"/>
          </w:rPr>
          <w:t>5</w:t>
        </w:r>
        <w:r w:rsidR="00E35166">
          <w:rPr>
            <w:webHidden/>
            <w:lang w:val="en-US"/>
          </w:rPr>
          <w:t>5</w:t>
        </w:r>
      </w:hyperlink>
    </w:p>
    <w:p w:rsidR="00FC1B99" w:rsidRDefault="00D326BD">
      <w:pPr>
        <w:pStyle w:val="11"/>
        <w:rPr>
          <w:rFonts w:ascii="Calibri" w:hAnsi="Calibri"/>
          <w:bCs w:val="0"/>
          <w:sz w:val="22"/>
          <w:szCs w:val="22"/>
        </w:rPr>
      </w:pPr>
      <w:hyperlink w:anchor="_Toc125469988" w:history="1">
        <w:r w:rsidR="00FC1B99" w:rsidRPr="00156AF9">
          <w:rPr>
            <w:rStyle w:val="af2"/>
            <w:b/>
          </w:rPr>
          <w:t>Глава 17. Назначение представителей общественности</w:t>
        </w:r>
      </w:hyperlink>
      <w:r w:rsidR="00FC1B99" w:rsidRPr="00FC1B99">
        <w:rPr>
          <w:rStyle w:val="af2"/>
          <w:u w:val="none"/>
        </w:rPr>
        <w:t xml:space="preserve"> </w:t>
      </w:r>
      <w:hyperlink w:anchor="_Toc125469989" w:history="1">
        <w:r w:rsidR="00FC1B99" w:rsidRPr="00156AF9">
          <w:rPr>
            <w:rStyle w:val="af2"/>
            <w:b/>
          </w:rPr>
          <w:t>в квалификационную коллегию судей Мурманской области</w:t>
        </w:r>
        <w:r w:rsidR="00FC1B99">
          <w:rPr>
            <w:webHidden/>
          </w:rPr>
          <w:tab/>
        </w:r>
        <w:r w:rsidR="008E3F8B" w:rsidRPr="000754D5">
          <w:rPr>
            <w:webHidden/>
          </w:rPr>
          <w:t>5</w:t>
        </w:r>
      </w:hyperlink>
      <w:r w:rsidR="00F96DCB">
        <w:t>7</w:t>
      </w:r>
    </w:p>
    <w:p w:rsidR="00FC1B99" w:rsidRPr="000754D5" w:rsidRDefault="00D326BD">
      <w:pPr>
        <w:pStyle w:val="11"/>
        <w:rPr>
          <w:rFonts w:ascii="Calibri" w:hAnsi="Calibri"/>
          <w:bCs w:val="0"/>
          <w:sz w:val="22"/>
          <w:szCs w:val="22"/>
        </w:rPr>
      </w:pPr>
      <w:hyperlink w:anchor="_Toc125469991" w:history="1">
        <w:r w:rsidR="00FC1B99" w:rsidRPr="00156AF9">
          <w:rPr>
            <w:rStyle w:val="af2"/>
            <w:b/>
          </w:rPr>
          <w:t>Глава 18. Избрание представителей областной Думы в квалификационную</w:t>
        </w:r>
      </w:hyperlink>
      <w:r w:rsidR="00FC1B99" w:rsidRPr="00FC1B99">
        <w:rPr>
          <w:rStyle w:val="af2"/>
          <w:u w:val="none"/>
        </w:rPr>
        <w:t xml:space="preserve"> </w:t>
      </w:r>
      <w:hyperlink w:anchor="_Toc125469992" w:history="1">
        <w:r w:rsidR="00FC1B99" w:rsidRPr="00156AF9">
          <w:rPr>
            <w:rStyle w:val="af2"/>
            <w:b/>
          </w:rPr>
          <w:t>комиссию при Адвокатской палате Мурманской области</w:t>
        </w:r>
        <w:r w:rsidR="00FC1B99">
          <w:rPr>
            <w:webHidden/>
          </w:rPr>
          <w:tab/>
        </w:r>
      </w:hyperlink>
      <w:r w:rsidR="0097217B" w:rsidRPr="0097217B">
        <w:rPr>
          <w:rStyle w:val="af2"/>
          <w:color w:val="auto"/>
          <w:u w:val="none"/>
        </w:rPr>
        <w:t>5</w:t>
      </w:r>
      <w:r w:rsidR="00F96DCB">
        <w:rPr>
          <w:rStyle w:val="af2"/>
          <w:color w:val="auto"/>
          <w:u w:val="none"/>
        </w:rPr>
        <w:t>9</w:t>
      </w:r>
    </w:p>
    <w:p w:rsidR="00FC1B99" w:rsidRPr="000754D5" w:rsidRDefault="00D326BD">
      <w:pPr>
        <w:pStyle w:val="11"/>
        <w:rPr>
          <w:rFonts w:ascii="Calibri" w:hAnsi="Calibri"/>
          <w:bCs w:val="0"/>
          <w:sz w:val="22"/>
          <w:szCs w:val="22"/>
        </w:rPr>
      </w:pPr>
      <w:hyperlink w:anchor="_Toc125469994" w:history="1">
        <w:r w:rsidR="00FC1B99" w:rsidRPr="00156AF9">
          <w:rPr>
            <w:rStyle w:val="af2"/>
            <w:b/>
          </w:rPr>
          <w:t>Глава 18.1. Избрание членов Общественной палаты Мурманской области</w:t>
        </w:r>
        <w:r w:rsidR="00FC1B99">
          <w:rPr>
            <w:webHidden/>
          </w:rPr>
          <w:tab/>
        </w:r>
      </w:hyperlink>
      <w:r w:rsidR="006D486F">
        <w:rPr>
          <w:rStyle w:val="af2"/>
          <w:color w:val="auto"/>
          <w:u w:val="none"/>
        </w:rPr>
        <w:t>6</w:t>
      </w:r>
      <w:r w:rsidR="00F96DCB">
        <w:rPr>
          <w:rStyle w:val="af2"/>
          <w:color w:val="auto"/>
          <w:u w:val="none"/>
        </w:rPr>
        <w:t>1</w:t>
      </w:r>
    </w:p>
    <w:p w:rsidR="00FC1B99" w:rsidRDefault="00D326BD">
      <w:pPr>
        <w:pStyle w:val="11"/>
        <w:rPr>
          <w:rFonts w:ascii="Calibri" w:hAnsi="Calibri"/>
          <w:bCs w:val="0"/>
          <w:sz w:val="22"/>
          <w:szCs w:val="22"/>
        </w:rPr>
      </w:pPr>
      <w:hyperlink w:anchor="_Toc125469995" w:history="1">
        <w:r w:rsidR="00FC1B99" w:rsidRPr="00156AF9">
          <w:rPr>
            <w:rStyle w:val="af2"/>
            <w:b/>
          </w:rPr>
          <w:t>Глава 19. Порядок наделения полномочиями и досрочного</w:t>
        </w:r>
      </w:hyperlink>
      <w:r w:rsidR="00FC1B99" w:rsidRPr="00FC1B99">
        <w:rPr>
          <w:rStyle w:val="af2"/>
          <w:u w:val="none"/>
        </w:rPr>
        <w:t xml:space="preserve"> </w:t>
      </w:r>
      <w:hyperlink w:anchor="_Toc125469996" w:history="1">
        <w:r w:rsidR="00FC1B99" w:rsidRPr="00156AF9">
          <w:rPr>
            <w:rStyle w:val="af2"/>
            <w:b/>
          </w:rPr>
          <w:t>прекращения полномочий  сенатора Российской Федерации –</w:t>
        </w:r>
      </w:hyperlink>
      <w:r w:rsidR="00FC1B99" w:rsidRPr="00FC1B99">
        <w:rPr>
          <w:rStyle w:val="af2"/>
          <w:u w:val="none"/>
        </w:rPr>
        <w:t xml:space="preserve"> </w:t>
      </w:r>
      <w:hyperlink w:anchor="_Toc125469997" w:history="1">
        <w:r w:rsidR="00FC1B99" w:rsidRPr="00156AF9">
          <w:rPr>
            <w:rStyle w:val="af2"/>
            <w:b/>
          </w:rPr>
          <w:t>представителя от Думы</w:t>
        </w:r>
        <w:r w:rsidR="00FC1B99">
          <w:rPr>
            <w:webHidden/>
          </w:rPr>
          <w:tab/>
        </w:r>
        <w:r w:rsidR="008E3F8B" w:rsidRPr="000754D5">
          <w:rPr>
            <w:webHidden/>
          </w:rPr>
          <w:t>6</w:t>
        </w:r>
      </w:hyperlink>
      <w:r w:rsidR="00F96DCB">
        <w:t>3</w:t>
      </w:r>
    </w:p>
    <w:p w:rsidR="00FC1B99" w:rsidRDefault="00D326BD">
      <w:pPr>
        <w:pStyle w:val="11"/>
        <w:rPr>
          <w:rFonts w:ascii="Calibri" w:hAnsi="Calibri"/>
          <w:bCs w:val="0"/>
          <w:sz w:val="22"/>
          <w:szCs w:val="22"/>
        </w:rPr>
      </w:pPr>
      <w:hyperlink w:anchor="_Toc125469998" w:history="1">
        <w:r w:rsidR="00FC1B99" w:rsidRPr="00156AF9">
          <w:rPr>
            <w:rStyle w:val="af2"/>
            <w:b/>
          </w:rPr>
          <w:t>Глава 20. Порядок согласования  назначения  на должность</w:t>
        </w:r>
      </w:hyperlink>
      <w:r w:rsidR="00FC1B99" w:rsidRPr="005D0843">
        <w:rPr>
          <w:rStyle w:val="af2"/>
          <w:u w:val="none"/>
        </w:rPr>
        <w:t xml:space="preserve"> </w:t>
      </w:r>
      <w:hyperlink w:anchor="_Toc125469999" w:history="1">
        <w:r w:rsidR="00FC1B99" w:rsidRPr="00156AF9">
          <w:rPr>
            <w:rStyle w:val="af2"/>
            <w:b/>
          </w:rPr>
          <w:t>Первого  заместителя Губернатора области</w:t>
        </w:r>
        <w:r w:rsidR="00FC1B99">
          <w:rPr>
            <w:webHidden/>
          </w:rPr>
          <w:tab/>
        </w:r>
        <w:r w:rsidR="008E3F8B" w:rsidRPr="000754D5">
          <w:rPr>
            <w:webHidden/>
          </w:rPr>
          <w:t>6</w:t>
        </w:r>
      </w:hyperlink>
      <w:r w:rsidR="00F96DCB">
        <w:t>5</w:t>
      </w:r>
    </w:p>
    <w:p w:rsidR="00FC1B99" w:rsidRDefault="00D326BD">
      <w:pPr>
        <w:pStyle w:val="11"/>
        <w:rPr>
          <w:rFonts w:ascii="Calibri" w:hAnsi="Calibri"/>
          <w:bCs w:val="0"/>
          <w:sz w:val="22"/>
          <w:szCs w:val="22"/>
        </w:rPr>
      </w:pPr>
      <w:hyperlink w:anchor="_Toc125470000" w:history="1">
        <w:r w:rsidR="00FC1B99" w:rsidRPr="00156AF9">
          <w:rPr>
            <w:rStyle w:val="af2"/>
            <w:b/>
          </w:rPr>
          <w:t>Глава 20.1. Назначение на должность и прекращение полномочий</w:t>
        </w:r>
      </w:hyperlink>
      <w:r w:rsidR="005D0843" w:rsidRPr="005D0843">
        <w:rPr>
          <w:rStyle w:val="af2"/>
          <w:u w:val="none"/>
        </w:rPr>
        <w:t xml:space="preserve"> </w:t>
      </w:r>
      <w:hyperlink w:anchor="_Toc125470001" w:history="1">
        <w:r w:rsidR="00FC1B99" w:rsidRPr="00156AF9">
          <w:rPr>
            <w:rStyle w:val="af2"/>
            <w:b/>
          </w:rPr>
          <w:t>Уполномоченного по правам ребенка в Мурманской области</w:t>
        </w:r>
        <w:r w:rsidR="00FC1B99">
          <w:rPr>
            <w:webHidden/>
          </w:rPr>
          <w:tab/>
        </w:r>
        <w:r w:rsidR="008E3F8B" w:rsidRPr="000754D5">
          <w:rPr>
            <w:webHidden/>
          </w:rPr>
          <w:t>6</w:t>
        </w:r>
      </w:hyperlink>
      <w:r w:rsidR="00F96DCB">
        <w:t>7</w:t>
      </w:r>
    </w:p>
    <w:p w:rsidR="00FC1B99" w:rsidRDefault="00D326BD">
      <w:pPr>
        <w:pStyle w:val="11"/>
        <w:rPr>
          <w:rFonts w:ascii="Calibri" w:hAnsi="Calibri"/>
          <w:bCs w:val="0"/>
          <w:sz w:val="22"/>
          <w:szCs w:val="22"/>
        </w:rPr>
      </w:pPr>
      <w:hyperlink w:anchor="_Toc125470002" w:history="1">
        <w:r w:rsidR="00FC1B99" w:rsidRPr="00156AF9">
          <w:rPr>
            <w:rStyle w:val="af2"/>
            <w:b/>
          </w:rPr>
          <w:t>Глава 20.2. Назначение на должность и прекращение полномочий</w:t>
        </w:r>
      </w:hyperlink>
      <w:r w:rsidR="005D0843" w:rsidRPr="005D0843">
        <w:rPr>
          <w:rStyle w:val="af2"/>
          <w:u w:val="none"/>
        </w:rPr>
        <w:t xml:space="preserve"> </w:t>
      </w:r>
      <w:hyperlink w:anchor="_Toc125470003" w:history="1">
        <w:r w:rsidR="00FC1B99" w:rsidRPr="00156AF9">
          <w:rPr>
            <w:rStyle w:val="af2"/>
            <w:b/>
          </w:rPr>
          <w:t>Уполномоченного по правам человека в Мурманской области</w:t>
        </w:r>
        <w:r w:rsidR="00FC1B99">
          <w:rPr>
            <w:webHidden/>
          </w:rPr>
          <w:tab/>
        </w:r>
        <w:r w:rsidR="006D486F">
          <w:rPr>
            <w:webHidden/>
          </w:rPr>
          <w:t>7</w:t>
        </w:r>
      </w:hyperlink>
      <w:r w:rsidR="00F96DCB">
        <w:t>1</w:t>
      </w:r>
    </w:p>
    <w:p w:rsidR="00FC1B99" w:rsidRDefault="00D326BD">
      <w:pPr>
        <w:pStyle w:val="11"/>
        <w:rPr>
          <w:rFonts w:ascii="Calibri" w:hAnsi="Calibri"/>
          <w:bCs w:val="0"/>
          <w:sz w:val="22"/>
          <w:szCs w:val="22"/>
        </w:rPr>
      </w:pPr>
      <w:hyperlink w:anchor="_Toc125470004" w:history="1">
        <w:r w:rsidR="00FC1B99" w:rsidRPr="00156AF9">
          <w:rPr>
            <w:rStyle w:val="af2"/>
            <w:b/>
          </w:rPr>
          <w:t>Глава 20.3. Порядок согласования кандидатуры на должность</w:t>
        </w:r>
      </w:hyperlink>
      <w:r w:rsidR="005D0843" w:rsidRPr="005D0843">
        <w:rPr>
          <w:rStyle w:val="af2"/>
          <w:u w:val="none"/>
        </w:rPr>
        <w:t xml:space="preserve"> </w:t>
      </w:r>
      <w:hyperlink w:anchor="_Toc125470005" w:history="1">
        <w:r w:rsidR="00FC1B99" w:rsidRPr="00156AF9">
          <w:rPr>
            <w:rStyle w:val="af2"/>
            <w:b/>
          </w:rPr>
          <w:t>Уполномоченного по защите прав предпринимателей</w:t>
        </w:r>
      </w:hyperlink>
      <w:r w:rsidR="005D0843" w:rsidRPr="005D0843">
        <w:rPr>
          <w:rStyle w:val="af2"/>
          <w:u w:val="none"/>
        </w:rPr>
        <w:t xml:space="preserve"> </w:t>
      </w:r>
      <w:hyperlink w:anchor="_Toc125470006" w:history="1">
        <w:r w:rsidR="00FC1B99" w:rsidRPr="00156AF9">
          <w:rPr>
            <w:rStyle w:val="af2"/>
            <w:b/>
          </w:rPr>
          <w:t>в Мурманской области</w:t>
        </w:r>
        <w:r w:rsidR="00FC1B99">
          <w:rPr>
            <w:webHidden/>
          </w:rPr>
          <w:tab/>
        </w:r>
        <w:r w:rsidR="008E3F8B" w:rsidRPr="000754D5">
          <w:rPr>
            <w:webHidden/>
          </w:rPr>
          <w:t>7</w:t>
        </w:r>
      </w:hyperlink>
      <w:r w:rsidR="00F96DCB">
        <w:t>4</w:t>
      </w:r>
    </w:p>
    <w:p w:rsidR="00FC1B99" w:rsidRPr="000754D5" w:rsidRDefault="00D326BD">
      <w:pPr>
        <w:pStyle w:val="11"/>
        <w:rPr>
          <w:rFonts w:ascii="Calibri" w:hAnsi="Calibri"/>
          <w:bCs w:val="0"/>
          <w:sz w:val="22"/>
          <w:szCs w:val="22"/>
        </w:rPr>
      </w:pPr>
      <w:hyperlink w:anchor="_Toc125470007" w:history="1">
        <w:r w:rsidR="00FC1B99" w:rsidRPr="00156AF9">
          <w:rPr>
            <w:rStyle w:val="af2"/>
            <w:b/>
          </w:rPr>
          <w:t>Глава 21. Порядок принятия решения Думы о недоверии</w:t>
        </w:r>
      </w:hyperlink>
      <w:r w:rsidR="005D0843" w:rsidRPr="005D0843">
        <w:rPr>
          <w:rStyle w:val="af2"/>
          <w:u w:val="none"/>
        </w:rPr>
        <w:t xml:space="preserve"> </w:t>
      </w:r>
      <w:hyperlink w:anchor="_Toc125470008" w:history="1">
        <w:r w:rsidR="00FC1B99" w:rsidRPr="00156AF9">
          <w:rPr>
            <w:rStyle w:val="af2"/>
            <w:b/>
          </w:rPr>
          <w:t>Губернатору области</w:t>
        </w:r>
        <w:r w:rsidR="00FC1B99">
          <w:rPr>
            <w:webHidden/>
          </w:rPr>
          <w:tab/>
        </w:r>
      </w:hyperlink>
      <w:r w:rsidR="000F0D2C" w:rsidRPr="000F0D2C">
        <w:rPr>
          <w:rStyle w:val="af2"/>
          <w:color w:val="auto"/>
          <w:u w:val="none"/>
        </w:rPr>
        <w:t>7</w:t>
      </w:r>
      <w:r w:rsidR="00F96DCB">
        <w:rPr>
          <w:rStyle w:val="af2"/>
          <w:color w:val="auto"/>
          <w:u w:val="none"/>
        </w:rPr>
        <w:t>6</w:t>
      </w:r>
    </w:p>
    <w:p w:rsidR="00FC1B99" w:rsidRPr="000754D5" w:rsidRDefault="00D326BD">
      <w:pPr>
        <w:pStyle w:val="11"/>
        <w:rPr>
          <w:rFonts w:ascii="Calibri" w:hAnsi="Calibri"/>
          <w:bCs w:val="0"/>
          <w:sz w:val="22"/>
          <w:szCs w:val="22"/>
        </w:rPr>
      </w:pPr>
      <w:hyperlink w:anchor="_Toc125470009" w:history="1">
        <w:r w:rsidR="00FC1B99" w:rsidRPr="00156AF9">
          <w:rPr>
            <w:rStyle w:val="af2"/>
            <w:b/>
          </w:rPr>
          <w:t xml:space="preserve">Глава 22. Порядок принятия Думой решения о </w:t>
        </w:r>
        <w:r w:rsidR="00E94F87">
          <w:rPr>
            <w:rStyle w:val="af2"/>
            <w:b/>
          </w:rPr>
          <w:t>досрочном прекращении полномочий</w:t>
        </w:r>
        <w:r w:rsidR="00FC1B99">
          <w:rPr>
            <w:webHidden/>
          </w:rPr>
          <w:tab/>
        </w:r>
        <w:r w:rsidR="008E3F8B" w:rsidRPr="000754D5">
          <w:rPr>
            <w:webHidden/>
          </w:rPr>
          <w:t>7</w:t>
        </w:r>
      </w:hyperlink>
      <w:r w:rsidR="00F96DCB">
        <w:t>8</w:t>
      </w:r>
    </w:p>
    <w:p w:rsidR="00FC1B99" w:rsidRDefault="00D326BD">
      <w:pPr>
        <w:pStyle w:val="11"/>
        <w:rPr>
          <w:rFonts w:ascii="Calibri" w:hAnsi="Calibri"/>
          <w:bCs w:val="0"/>
          <w:sz w:val="22"/>
          <w:szCs w:val="22"/>
        </w:rPr>
      </w:pPr>
      <w:hyperlink w:anchor="_Toc125470010" w:history="1">
        <w:r w:rsidR="00FC1B99" w:rsidRPr="00156AF9">
          <w:rPr>
            <w:rStyle w:val="af2"/>
            <w:b/>
          </w:rPr>
          <w:t>Глава 23. Порядок осуществления областной Думой</w:t>
        </w:r>
      </w:hyperlink>
      <w:r w:rsidR="005D0843" w:rsidRPr="005D0843">
        <w:rPr>
          <w:rStyle w:val="af2"/>
          <w:u w:val="none"/>
        </w:rPr>
        <w:t xml:space="preserve"> </w:t>
      </w:r>
      <w:hyperlink w:anchor="_Toc125470011" w:history="1">
        <w:r w:rsidR="00FC1B99" w:rsidRPr="00156AF9">
          <w:rPr>
            <w:rStyle w:val="af2"/>
            <w:b/>
          </w:rPr>
          <w:t>права законодательной инициативы</w:t>
        </w:r>
      </w:hyperlink>
      <w:r w:rsidR="005D0843" w:rsidRPr="005D0843">
        <w:rPr>
          <w:rStyle w:val="af2"/>
          <w:u w:val="none"/>
        </w:rPr>
        <w:t xml:space="preserve"> </w:t>
      </w:r>
      <w:hyperlink w:anchor="_Toc125470012" w:history="1">
        <w:r w:rsidR="00FC1B99" w:rsidRPr="00156AF9">
          <w:rPr>
            <w:rStyle w:val="af2"/>
            <w:b/>
          </w:rPr>
          <w:t>в Федерально</w:t>
        </w:r>
        <w:r w:rsidR="00620745">
          <w:rPr>
            <w:rStyle w:val="af2"/>
            <w:b/>
          </w:rPr>
          <w:t>м</w:t>
        </w:r>
        <w:r w:rsidR="00FC1B99" w:rsidRPr="00156AF9">
          <w:rPr>
            <w:rStyle w:val="af2"/>
            <w:b/>
          </w:rPr>
          <w:t xml:space="preserve"> Собран</w:t>
        </w:r>
        <w:r w:rsidR="00620745">
          <w:rPr>
            <w:rStyle w:val="af2"/>
            <w:b/>
          </w:rPr>
          <w:t>и</w:t>
        </w:r>
        <w:r w:rsidR="00FC1B99" w:rsidRPr="00156AF9">
          <w:rPr>
            <w:rStyle w:val="af2"/>
            <w:b/>
          </w:rPr>
          <w:t>и</w:t>
        </w:r>
      </w:hyperlink>
      <w:r w:rsidR="005D0843" w:rsidRPr="005D0843">
        <w:rPr>
          <w:rStyle w:val="af2"/>
          <w:u w:val="none"/>
        </w:rPr>
        <w:t xml:space="preserve"> </w:t>
      </w:r>
      <w:hyperlink w:anchor="_Toc125470013" w:history="1">
        <w:r w:rsidR="00FC1B99" w:rsidRPr="00156AF9">
          <w:rPr>
            <w:rStyle w:val="af2"/>
            <w:b/>
          </w:rPr>
          <w:t>Российской Федерации</w:t>
        </w:r>
        <w:r w:rsidR="00FC1B99">
          <w:rPr>
            <w:webHidden/>
          </w:rPr>
          <w:tab/>
        </w:r>
        <w:r w:rsidR="008E3F8B" w:rsidRPr="000754D5">
          <w:rPr>
            <w:webHidden/>
          </w:rPr>
          <w:t>7</w:t>
        </w:r>
      </w:hyperlink>
      <w:r w:rsidR="00F96DCB">
        <w:t>9</w:t>
      </w:r>
    </w:p>
    <w:p w:rsidR="00FC1B99" w:rsidRPr="00F96DCB" w:rsidRDefault="00D326BD">
      <w:pPr>
        <w:pStyle w:val="11"/>
        <w:rPr>
          <w:rFonts w:ascii="Calibri" w:hAnsi="Calibri"/>
          <w:bCs w:val="0"/>
          <w:sz w:val="22"/>
          <w:szCs w:val="22"/>
        </w:rPr>
      </w:pPr>
      <w:hyperlink w:anchor="_Toc125470014" w:history="1">
        <w:r w:rsidR="00FC1B99" w:rsidRPr="00156AF9">
          <w:rPr>
            <w:rStyle w:val="af2"/>
            <w:b/>
          </w:rPr>
          <w:t>Глава 23.1 Порядок рассмотрения закона Российской Федерации</w:t>
        </w:r>
      </w:hyperlink>
      <w:r w:rsidR="005D0843" w:rsidRPr="005D0843">
        <w:rPr>
          <w:rStyle w:val="af2"/>
          <w:u w:val="none"/>
        </w:rPr>
        <w:t xml:space="preserve"> </w:t>
      </w:r>
      <w:hyperlink w:anchor="_Toc125470015" w:history="1">
        <w:r w:rsidR="00FC1B99" w:rsidRPr="00156AF9">
          <w:rPr>
            <w:rStyle w:val="af2"/>
            <w:b/>
          </w:rPr>
          <w:t>о поправке к Конституции Российской Федерации</w:t>
        </w:r>
        <w:r w:rsidR="00FC1B99">
          <w:rPr>
            <w:webHidden/>
          </w:rPr>
          <w:tab/>
        </w:r>
      </w:hyperlink>
      <w:r w:rsidR="00E35166" w:rsidRPr="000754D5">
        <w:rPr>
          <w:rStyle w:val="af2"/>
          <w:color w:val="auto"/>
          <w:u w:val="none"/>
        </w:rPr>
        <w:t>8</w:t>
      </w:r>
      <w:r w:rsidR="00375C1E">
        <w:rPr>
          <w:rStyle w:val="af2"/>
          <w:color w:val="auto"/>
          <w:u w:val="none"/>
        </w:rPr>
        <w:t>1</w:t>
      </w:r>
    </w:p>
    <w:p w:rsidR="00FC1B99" w:rsidRDefault="00D326BD">
      <w:pPr>
        <w:pStyle w:val="11"/>
        <w:rPr>
          <w:rFonts w:ascii="Calibri" w:hAnsi="Calibri"/>
          <w:bCs w:val="0"/>
          <w:sz w:val="22"/>
          <w:szCs w:val="22"/>
        </w:rPr>
      </w:pPr>
      <w:hyperlink w:anchor="_Toc125470016" w:history="1">
        <w:r w:rsidR="00FC1B99" w:rsidRPr="00156AF9">
          <w:rPr>
            <w:rStyle w:val="af2"/>
            <w:b/>
          </w:rPr>
          <w:t>Глава 24. Порядок рассмотрения проектов федеральных законов</w:t>
        </w:r>
        <w:r w:rsidR="00FC1B99">
          <w:rPr>
            <w:webHidden/>
          </w:rPr>
          <w:tab/>
        </w:r>
        <w:r w:rsidR="008E3F8B" w:rsidRPr="000754D5">
          <w:rPr>
            <w:webHidden/>
          </w:rPr>
          <w:t>8</w:t>
        </w:r>
      </w:hyperlink>
      <w:r w:rsidR="00F96DCB">
        <w:t>3</w:t>
      </w:r>
    </w:p>
    <w:p w:rsidR="00FC1B99" w:rsidRDefault="00D326BD">
      <w:pPr>
        <w:pStyle w:val="11"/>
        <w:rPr>
          <w:rFonts w:ascii="Calibri" w:hAnsi="Calibri"/>
          <w:bCs w:val="0"/>
          <w:sz w:val="22"/>
          <w:szCs w:val="22"/>
        </w:rPr>
      </w:pPr>
      <w:hyperlink w:anchor="_Toc125470017" w:history="1">
        <w:r w:rsidR="00FC1B99" w:rsidRPr="00156AF9">
          <w:rPr>
            <w:rStyle w:val="af2"/>
            <w:b/>
          </w:rPr>
          <w:t>Глава 25. Порядок рассмотрения законодательных</w:t>
        </w:r>
      </w:hyperlink>
      <w:r w:rsidR="005D0843" w:rsidRPr="005D0843">
        <w:rPr>
          <w:rStyle w:val="af2"/>
          <w:u w:val="none"/>
        </w:rPr>
        <w:t xml:space="preserve"> </w:t>
      </w:r>
      <w:hyperlink w:anchor="_Toc125470018" w:history="1">
        <w:r w:rsidR="00FC1B99" w:rsidRPr="00156AF9">
          <w:rPr>
            <w:rStyle w:val="af2"/>
            <w:b/>
          </w:rPr>
          <w:t>инициатив, обращений  законодательных</w:t>
        </w:r>
      </w:hyperlink>
      <w:r w:rsidR="005D0843">
        <w:rPr>
          <w:rStyle w:val="af2"/>
        </w:rPr>
        <w:t xml:space="preserve"> </w:t>
      </w:r>
      <w:hyperlink w:anchor="_Toc125470019" w:history="1">
        <w:r w:rsidR="00FC1B99" w:rsidRPr="00156AF9">
          <w:rPr>
            <w:rStyle w:val="af2"/>
            <w:b/>
          </w:rPr>
          <w:t xml:space="preserve">органов </w:t>
        </w:r>
      </w:hyperlink>
      <w:hyperlink w:anchor="_Toc125470020" w:history="1">
        <w:r w:rsidR="00FC1B99" w:rsidRPr="00156AF9">
          <w:rPr>
            <w:rStyle w:val="af2"/>
            <w:b/>
          </w:rPr>
          <w:t>субъектов Российской Федерации</w:t>
        </w:r>
        <w:r w:rsidR="00FC1B99">
          <w:rPr>
            <w:webHidden/>
          </w:rPr>
          <w:tab/>
        </w:r>
        <w:r w:rsidR="008E3F8B" w:rsidRPr="000754D5">
          <w:rPr>
            <w:webHidden/>
          </w:rPr>
          <w:t>8</w:t>
        </w:r>
      </w:hyperlink>
      <w:r w:rsidR="00F96DCB">
        <w:t>4</w:t>
      </w:r>
    </w:p>
    <w:p w:rsidR="00FC1B99" w:rsidRDefault="00D326BD">
      <w:pPr>
        <w:pStyle w:val="11"/>
        <w:rPr>
          <w:rFonts w:ascii="Calibri" w:hAnsi="Calibri"/>
          <w:bCs w:val="0"/>
          <w:sz w:val="22"/>
          <w:szCs w:val="22"/>
        </w:rPr>
      </w:pPr>
      <w:hyperlink w:anchor="_Toc125470021" w:history="1">
        <w:r w:rsidR="00FC1B99" w:rsidRPr="00156AF9">
          <w:rPr>
            <w:rStyle w:val="af2"/>
            <w:b/>
          </w:rPr>
          <w:t>Глава 26. Порядок обращения областной Думы в Конституционный</w:t>
        </w:r>
      </w:hyperlink>
      <w:r w:rsidR="005D0843" w:rsidRPr="005D0843">
        <w:rPr>
          <w:rStyle w:val="af2"/>
          <w:u w:val="none"/>
        </w:rPr>
        <w:t xml:space="preserve"> </w:t>
      </w:r>
      <w:hyperlink w:anchor="_Toc125470022" w:history="1">
        <w:r w:rsidR="00FC1B99" w:rsidRPr="00156AF9">
          <w:rPr>
            <w:rStyle w:val="af2"/>
            <w:b/>
          </w:rPr>
          <w:t>Суд Российской Федерации</w:t>
        </w:r>
        <w:r w:rsidR="00FC1B99">
          <w:rPr>
            <w:webHidden/>
          </w:rPr>
          <w:tab/>
        </w:r>
        <w:r w:rsidR="008E3F8B" w:rsidRPr="000754D5">
          <w:rPr>
            <w:webHidden/>
          </w:rPr>
          <w:t>8</w:t>
        </w:r>
      </w:hyperlink>
      <w:r w:rsidR="00F96DCB">
        <w:t>5</w:t>
      </w:r>
    </w:p>
    <w:p w:rsidR="00FC1B99" w:rsidRPr="000754D5" w:rsidRDefault="00D326BD">
      <w:pPr>
        <w:pStyle w:val="11"/>
        <w:rPr>
          <w:rFonts w:ascii="Calibri" w:hAnsi="Calibri"/>
          <w:bCs w:val="0"/>
          <w:sz w:val="22"/>
          <w:szCs w:val="22"/>
        </w:rPr>
      </w:pPr>
      <w:hyperlink w:anchor="_Toc125470023" w:history="1">
        <w:r w:rsidR="00FC1B99" w:rsidRPr="00156AF9">
          <w:rPr>
            <w:rStyle w:val="af2"/>
            <w:b/>
          </w:rPr>
          <w:t>Глава 27. Назначение на должность и освобождение</w:t>
        </w:r>
      </w:hyperlink>
      <w:r w:rsidR="005D0843" w:rsidRPr="005D0843">
        <w:rPr>
          <w:rStyle w:val="af2"/>
          <w:u w:val="none"/>
        </w:rPr>
        <w:t xml:space="preserve"> </w:t>
      </w:r>
      <w:hyperlink w:anchor="_Toc125470024" w:history="1">
        <w:r w:rsidR="00FC1B99" w:rsidRPr="00156AF9">
          <w:rPr>
            <w:rStyle w:val="af2"/>
            <w:b/>
          </w:rPr>
          <w:t>от должности Председателя Контрольно-счетной палаты,</w:t>
        </w:r>
      </w:hyperlink>
      <w:r w:rsidR="005D0843" w:rsidRPr="005D0843">
        <w:rPr>
          <w:rStyle w:val="af2"/>
          <w:u w:val="none"/>
        </w:rPr>
        <w:t xml:space="preserve"> </w:t>
      </w:r>
      <w:hyperlink w:anchor="_Toc125470025" w:history="1">
        <w:r w:rsidR="00FC1B99" w:rsidRPr="00156AF9">
          <w:rPr>
            <w:rStyle w:val="af2"/>
            <w:b/>
          </w:rPr>
          <w:t>заместителей Председателя Контрольно-счетной палаты</w:t>
        </w:r>
      </w:hyperlink>
      <w:r w:rsidR="005D0843" w:rsidRPr="005D0843">
        <w:rPr>
          <w:rStyle w:val="af2"/>
          <w:u w:val="none"/>
        </w:rPr>
        <w:t xml:space="preserve"> </w:t>
      </w:r>
      <w:hyperlink w:anchor="_Toc125470026" w:history="1">
        <w:r w:rsidR="00FC1B99" w:rsidRPr="00156AF9">
          <w:rPr>
            <w:rStyle w:val="af2"/>
            <w:b/>
          </w:rPr>
          <w:t>и аудиторов Контрольно-счетной палаты</w:t>
        </w:r>
        <w:r w:rsidR="00FC1B99">
          <w:rPr>
            <w:webHidden/>
          </w:rPr>
          <w:tab/>
        </w:r>
      </w:hyperlink>
      <w:r w:rsidR="0097217B" w:rsidRPr="0097217B">
        <w:rPr>
          <w:rStyle w:val="af2"/>
          <w:color w:val="auto"/>
          <w:u w:val="none"/>
        </w:rPr>
        <w:t>8</w:t>
      </w:r>
      <w:r w:rsidR="00375C1E">
        <w:rPr>
          <w:rStyle w:val="af2"/>
          <w:color w:val="auto"/>
          <w:u w:val="none"/>
        </w:rPr>
        <w:t>7</w:t>
      </w:r>
    </w:p>
    <w:p w:rsidR="00FC1B99" w:rsidRPr="000754D5" w:rsidRDefault="00D326BD">
      <w:pPr>
        <w:pStyle w:val="11"/>
        <w:rPr>
          <w:rFonts w:ascii="Calibri" w:hAnsi="Calibri"/>
          <w:bCs w:val="0"/>
          <w:sz w:val="22"/>
          <w:szCs w:val="22"/>
        </w:rPr>
      </w:pPr>
      <w:hyperlink w:anchor="_Toc125470027" w:history="1">
        <w:r w:rsidR="00FC1B99" w:rsidRPr="00156AF9">
          <w:rPr>
            <w:rStyle w:val="af2"/>
            <w:b/>
          </w:rPr>
          <w:t>Глава 28. Порядок назначения и освобождения от обязанностей</w:t>
        </w:r>
      </w:hyperlink>
      <w:r w:rsidR="005D0843" w:rsidRPr="005D0843">
        <w:rPr>
          <w:rStyle w:val="af2"/>
          <w:u w:val="none"/>
        </w:rPr>
        <w:t xml:space="preserve"> </w:t>
      </w:r>
      <w:hyperlink w:anchor="_Toc125470028" w:history="1">
        <w:r w:rsidR="00FC1B99" w:rsidRPr="00156AF9">
          <w:rPr>
            <w:rStyle w:val="af2"/>
            <w:b/>
          </w:rPr>
          <w:t>членов Избирательной комиссии Мурманской области</w:t>
        </w:r>
        <w:r w:rsidR="00FC1B99">
          <w:rPr>
            <w:webHidden/>
          </w:rPr>
          <w:tab/>
        </w:r>
      </w:hyperlink>
      <w:r w:rsidR="0097217B" w:rsidRPr="0097217B">
        <w:rPr>
          <w:rStyle w:val="af2"/>
          <w:color w:val="auto"/>
          <w:u w:val="none"/>
        </w:rPr>
        <w:t>9</w:t>
      </w:r>
      <w:r w:rsidR="00375C1E">
        <w:rPr>
          <w:rStyle w:val="af2"/>
          <w:color w:val="auto"/>
          <w:u w:val="none"/>
        </w:rPr>
        <w:t>4</w:t>
      </w:r>
    </w:p>
    <w:p w:rsidR="00FC1B99" w:rsidRPr="000754D5" w:rsidRDefault="00D326BD">
      <w:pPr>
        <w:pStyle w:val="11"/>
        <w:rPr>
          <w:rFonts w:ascii="Calibri" w:hAnsi="Calibri"/>
          <w:bCs w:val="0"/>
          <w:sz w:val="22"/>
          <w:szCs w:val="22"/>
        </w:rPr>
      </w:pPr>
      <w:hyperlink w:anchor="_Toc125470029" w:history="1">
        <w:r w:rsidR="00FC1B99" w:rsidRPr="00156AF9">
          <w:rPr>
            <w:rStyle w:val="af2"/>
            <w:b/>
          </w:rPr>
          <w:t>Глава 30. Порядок согласования назначения главного</w:t>
        </w:r>
      </w:hyperlink>
      <w:r w:rsidR="005D0843" w:rsidRPr="005D0843">
        <w:rPr>
          <w:rStyle w:val="af2"/>
          <w:u w:val="none"/>
        </w:rPr>
        <w:t xml:space="preserve"> </w:t>
      </w:r>
      <w:hyperlink w:anchor="_Toc125470030" w:history="1">
        <w:r w:rsidR="00FC1B99" w:rsidRPr="00156AF9">
          <w:rPr>
            <w:rStyle w:val="af2"/>
            <w:b/>
          </w:rPr>
          <w:t>редактора областной газеты "Мурманский вестник"</w:t>
        </w:r>
        <w:r w:rsidR="00FC1B99">
          <w:rPr>
            <w:webHidden/>
          </w:rPr>
          <w:tab/>
        </w:r>
      </w:hyperlink>
      <w:r w:rsidR="0097217B" w:rsidRPr="0097217B">
        <w:rPr>
          <w:rStyle w:val="af2"/>
          <w:color w:val="auto"/>
          <w:u w:val="none"/>
        </w:rPr>
        <w:t>9</w:t>
      </w:r>
      <w:r w:rsidR="00F96DCB">
        <w:rPr>
          <w:rStyle w:val="af2"/>
          <w:color w:val="auto"/>
          <w:u w:val="none"/>
        </w:rPr>
        <w:t>6</w:t>
      </w:r>
    </w:p>
    <w:p w:rsidR="00FC1B99" w:rsidRPr="000754D5" w:rsidRDefault="00D326BD" w:rsidP="005D0843">
      <w:pPr>
        <w:pStyle w:val="11"/>
        <w:tabs>
          <w:tab w:val="left" w:pos="1400"/>
        </w:tabs>
        <w:rPr>
          <w:rFonts w:ascii="Calibri" w:hAnsi="Calibri"/>
          <w:bCs w:val="0"/>
          <w:sz w:val="22"/>
          <w:szCs w:val="22"/>
        </w:rPr>
      </w:pPr>
      <w:hyperlink w:anchor="_Toc125470031" w:history="1">
        <w:r w:rsidR="00FC1B99" w:rsidRPr="00156AF9">
          <w:rPr>
            <w:rStyle w:val="af2"/>
            <w:b/>
          </w:rPr>
          <w:t>Глава 30.2.</w:t>
        </w:r>
        <w:r w:rsidR="00FC1B99">
          <w:rPr>
            <w:rStyle w:val="af2"/>
            <w:b/>
          </w:rPr>
          <w:t xml:space="preserve"> </w:t>
        </w:r>
        <w:r w:rsidR="00FC1B99" w:rsidRPr="00156AF9">
          <w:rPr>
            <w:rStyle w:val="af2"/>
            <w:b/>
          </w:rPr>
          <w:t>Порядок формирования Общественной молодежной палаты</w:t>
        </w:r>
      </w:hyperlink>
      <w:r w:rsidR="005D0843" w:rsidRPr="005D0843">
        <w:rPr>
          <w:rStyle w:val="af2"/>
          <w:u w:val="none"/>
        </w:rPr>
        <w:t xml:space="preserve"> </w:t>
      </w:r>
      <w:hyperlink w:anchor="_Toc125470032" w:history="1">
        <w:r w:rsidR="00FC1B99" w:rsidRPr="00156AF9">
          <w:rPr>
            <w:rStyle w:val="af2"/>
            <w:b/>
          </w:rPr>
          <w:t>(Молодежного парламента) при Мурманской областной Думе</w:t>
        </w:r>
        <w:r w:rsidR="00FC1B99">
          <w:rPr>
            <w:webHidden/>
          </w:rPr>
          <w:tab/>
        </w:r>
      </w:hyperlink>
      <w:r w:rsidR="0097217B" w:rsidRPr="0097217B">
        <w:rPr>
          <w:rStyle w:val="af2"/>
          <w:color w:val="auto"/>
          <w:u w:val="none"/>
        </w:rPr>
        <w:t>9</w:t>
      </w:r>
      <w:r w:rsidR="00F96DCB">
        <w:rPr>
          <w:rStyle w:val="af2"/>
          <w:color w:val="auto"/>
          <w:u w:val="none"/>
        </w:rPr>
        <w:t>7</w:t>
      </w:r>
    </w:p>
    <w:p w:rsidR="00FC1B99" w:rsidRDefault="00D326BD">
      <w:pPr>
        <w:pStyle w:val="11"/>
        <w:rPr>
          <w:rFonts w:ascii="Calibri" w:hAnsi="Calibri"/>
          <w:bCs w:val="0"/>
          <w:sz w:val="22"/>
          <w:szCs w:val="22"/>
        </w:rPr>
      </w:pPr>
      <w:hyperlink w:anchor="_Toc125470033" w:history="1">
        <w:r w:rsidR="00FC1B99" w:rsidRPr="00156AF9">
          <w:rPr>
            <w:rStyle w:val="af2"/>
            <w:b/>
          </w:rPr>
          <w:t>Глава 31. Депутатские слушания</w:t>
        </w:r>
        <w:r w:rsidR="00FC1B99">
          <w:rPr>
            <w:webHidden/>
          </w:rPr>
          <w:tab/>
        </w:r>
      </w:hyperlink>
      <w:r w:rsidR="00F96DCB">
        <w:t>100</w:t>
      </w:r>
    </w:p>
    <w:p w:rsidR="00FC1B99" w:rsidRDefault="00D326BD">
      <w:pPr>
        <w:pStyle w:val="11"/>
        <w:rPr>
          <w:rFonts w:ascii="Calibri" w:hAnsi="Calibri"/>
          <w:bCs w:val="0"/>
          <w:sz w:val="22"/>
          <w:szCs w:val="22"/>
        </w:rPr>
      </w:pPr>
      <w:hyperlink w:anchor="_Toc125470034" w:history="1">
        <w:r w:rsidR="00FC1B99" w:rsidRPr="00156AF9">
          <w:rPr>
            <w:rStyle w:val="af2"/>
            <w:b/>
          </w:rPr>
          <w:t>Глава 31.1. Заслушивание ежегодных отчетов Губернатора области о</w:t>
        </w:r>
      </w:hyperlink>
      <w:r w:rsidR="005D0843" w:rsidRPr="005D0843">
        <w:rPr>
          <w:rStyle w:val="af2"/>
          <w:u w:val="none"/>
        </w:rPr>
        <w:t xml:space="preserve"> </w:t>
      </w:r>
      <w:hyperlink w:anchor="_Toc125470035" w:history="1">
        <w:r w:rsidR="00FC1B99" w:rsidRPr="00156AF9">
          <w:rPr>
            <w:rStyle w:val="af2"/>
            <w:b/>
          </w:rPr>
          <w:t>результатах деятельности Правительства области, в том числе</w:t>
        </w:r>
      </w:hyperlink>
      <w:r w:rsidR="005D0843" w:rsidRPr="005D0843">
        <w:rPr>
          <w:rStyle w:val="af2"/>
          <w:u w:val="none"/>
        </w:rPr>
        <w:t xml:space="preserve"> </w:t>
      </w:r>
      <w:hyperlink w:anchor="_Toc125470036" w:history="1">
        <w:r w:rsidR="00FC1B99" w:rsidRPr="00156AF9">
          <w:rPr>
            <w:rStyle w:val="af2"/>
            <w:b/>
          </w:rPr>
          <w:t>по вопросам, поставленным областной Думой</w:t>
        </w:r>
        <w:r w:rsidR="00FC1B99">
          <w:rPr>
            <w:webHidden/>
          </w:rPr>
          <w:tab/>
        </w:r>
        <w:r w:rsidR="00E35166" w:rsidRPr="000754D5">
          <w:rPr>
            <w:webHidden/>
          </w:rPr>
          <w:t>10</w:t>
        </w:r>
      </w:hyperlink>
      <w:r w:rsidR="00375C1E">
        <w:t>1</w:t>
      </w:r>
    </w:p>
    <w:p w:rsidR="00FC1B99" w:rsidRDefault="00D326BD">
      <w:pPr>
        <w:pStyle w:val="11"/>
        <w:rPr>
          <w:rFonts w:ascii="Calibri" w:hAnsi="Calibri"/>
          <w:bCs w:val="0"/>
          <w:sz w:val="22"/>
          <w:szCs w:val="22"/>
        </w:rPr>
      </w:pPr>
      <w:hyperlink w:anchor="_Toc125470037" w:history="1"/>
      <w:hyperlink w:anchor="_Toc125470045" w:history="1">
        <w:r w:rsidR="00FC1B99" w:rsidRPr="00156AF9">
          <w:rPr>
            <w:rStyle w:val="af2"/>
            <w:b/>
          </w:rPr>
          <w:t>Глава 32. Осуществление Думой контрольных полномочий</w:t>
        </w:r>
        <w:r w:rsidR="00FC1B99">
          <w:rPr>
            <w:webHidden/>
          </w:rPr>
          <w:tab/>
        </w:r>
        <w:r w:rsidR="00E35166" w:rsidRPr="000754D5">
          <w:rPr>
            <w:webHidden/>
          </w:rPr>
          <w:t>10</w:t>
        </w:r>
      </w:hyperlink>
      <w:r w:rsidR="00375C1E">
        <w:t>2</w:t>
      </w:r>
    </w:p>
    <w:p w:rsidR="00FC1B99" w:rsidRPr="000754D5" w:rsidRDefault="00D326BD">
      <w:pPr>
        <w:pStyle w:val="11"/>
        <w:rPr>
          <w:rFonts w:ascii="Calibri" w:hAnsi="Calibri"/>
          <w:bCs w:val="0"/>
          <w:sz w:val="22"/>
          <w:szCs w:val="22"/>
        </w:rPr>
      </w:pPr>
      <w:hyperlink w:anchor="_Toc125470046" w:history="1">
        <w:r w:rsidR="00FC1B99" w:rsidRPr="00156AF9">
          <w:rPr>
            <w:rStyle w:val="af2"/>
            <w:b/>
          </w:rPr>
          <w:t>Глава 33. Заслушивание сообщений и предложений не представленных</w:t>
        </w:r>
      </w:hyperlink>
      <w:r w:rsidR="005D0843" w:rsidRPr="005D0843">
        <w:rPr>
          <w:rStyle w:val="af2"/>
          <w:u w:val="none"/>
        </w:rPr>
        <w:t xml:space="preserve"> </w:t>
      </w:r>
      <w:hyperlink w:anchor="_Toc125470047" w:history="1">
        <w:r w:rsidR="00FC1B99" w:rsidRPr="00156AF9">
          <w:rPr>
            <w:rStyle w:val="af2"/>
            <w:b/>
          </w:rPr>
          <w:t>в Думе политических партий</w:t>
        </w:r>
        <w:r w:rsidR="00FC1B99">
          <w:rPr>
            <w:webHidden/>
          </w:rPr>
          <w:tab/>
        </w:r>
      </w:hyperlink>
      <w:r w:rsidR="008E3F8B" w:rsidRPr="00375CB9">
        <w:rPr>
          <w:rStyle w:val="af2"/>
          <w:color w:val="auto"/>
          <w:u w:val="none"/>
        </w:rPr>
        <w:t>10</w:t>
      </w:r>
      <w:r w:rsidR="00F96DCB">
        <w:rPr>
          <w:rStyle w:val="af2"/>
          <w:color w:val="auto"/>
          <w:u w:val="none"/>
        </w:rPr>
        <w:t>3</w:t>
      </w:r>
    </w:p>
    <w:p w:rsidR="00FC1B99" w:rsidRDefault="00D326BD">
      <w:pPr>
        <w:pStyle w:val="11"/>
        <w:rPr>
          <w:rFonts w:ascii="Calibri" w:hAnsi="Calibri"/>
          <w:bCs w:val="0"/>
          <w:sz w:val="22"/>
          <w:szCs w:val="22"/>
        </w:rPr>
      </w:pPr>
      <w:hyperlink w:anchor="_Toc125470048" w:history="1">
        <w:r w:rsidR="00FC1B99" w:rsidRPr="00156AF9">
          <w:rPr>
            <w:rStyle w:val="af2"/>
            <w:b/>
          </w:rPr>
          <w:t>Глава 34. Порядок заслушивания информации о деятельности</w:t>
        </w:r>
      </w:hyperlink>
      <w:r w:rsidR="005D0843" w:rsidRPr="005D0843">
        <w:rPr>
          <w:rStyle w:val="af2"/>
          <w:u w:val="none"/>
        </w:rPr>
        <w:t xml:space="preserve"> </w:t>
      </w:r>
      <w:hyperlink w:anchor="_Toc125470049" w:history="1">
        <w:r w:rsidR="00FC1B99" w:rsidRPr="00156AF9">
          <w:rPr>
            <w:rStyle w:val="af2"/>
            <w:b/>
          </w:rPr>
          <w:t>территориального органа федерального органа</w:t>
        </w:r>
      </w:hyperlink>
      <w:r w:rsidR="005D0843" w:rsidRPr="005D0843">
        <w:rPr>
          <w:rStyle w:val="af2"/>
          <w:u w:val="none"/>
        </w:rPr>
        <w:t xml:space="preserve"> </w:t>
      </w:r>
      <w:hyperlink w:anchor="_Toc125470050" w:history="1">
        <w:r w:rsidR="00FC1B99" w:rsidRPr="00156AF9">
          <w:rPr>
            <w:rStyle w:val="af2"/>
            <w:b/>
          </w:rPr>
          <w:t>исполнительной власти в Мурманской области</w:t>
        </w:r>
        <w:r w:rsidR="00FC1B99">
          <w:rPr>
            <w:webHidden/>
          </w:rPr>
          <w:tab/>
        </w:r>
        <w:r w:rsidR="008E3F8B" w:rsidRPr="00375CB9">
          <w:rPr>
            <w:webHidden/>
          </w:rPr>
          <w:t>10</w:t>
        </w:r>
      </w:hyperlink>
      <w:r w:rsidR="00375C1E">
        <w:t>3</w:t>
      </w:r>
    </w:p>
    <w:p w:rsidR="00FC1B99" w:rsidRPr="000754D5" w:rsidRDefault="00D326BD">
      <w:pPr>
        <w:pStyle w:val="11"/>
        <w:rPr>
          <w:rFonts w:ascii="Calibri" w:hAnsi="Calibri"/>
          <w:bCs w:val="0"/>
          <w:sz w:val="22"/>
          <w:szCs w:val="22"/>
        </w:rPr>
      </w:pPr>
      <w:hyperlink w:anchor="_Toc125470051" w:history="1">
        <w:r w:rsidR="00FC1B99" w:rsidRPr="00156AF9">
          <w:rPr>
            <w:rStyle w:val="af2"/>
            <w:b/>
          </w:rPr>
          <w:t>ЗАКЛЮЧИТЕЛЬНЫЕ ПОЛОЖЕНИЯ</w:t>
        </w:r>
        <w:r w:rsidR="00FC1B99">
          <w:rPr>
            <w:webHidden/>
          </w:rPr>
          <w:tab/>
        </w:r>
      </w:hyperlink>
      <w:r w:rsidR="000F0D2C">
        <w:rPr>
          <w:rStyle w:val="af2"/>
          <w:color w:val="auto"/>
          <w:u w:val="none"/>
        </w:rPr>
        <w:t>10</w:t>
      </w:r>
      <w:r w:rsidR="00375C1E">
        <w:rPr>
          <w:rStyle w:val="af2"/>
          <w:color w:val="auto"/>
          <w:u w:val="none"/>
        </w:rPr>
        <w:t>4</w:t>
      </w:r>
    </w:p>
    <w:p w:rsidR="009A52AE" w:rsidRDefault="00D326BD">
      <w:r>
        <w:rPr>
          <w:noProof/>
        </w:rPr>
        <w:fldChar w:fldCharType="end"/>
      </w: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B15634" w:rsidRDefault="00B15634" w:rsidP="00720822">
      <w:pPr>
        <w:pStyle w:val="a3"/>
        <w:jc w:val="right"/>
        <w:rPr>
          <w:b w:val="0"/>
          <w:sz w:val="24"/>
          <w:szCs w:val="24"/>
        </w:rPr>
      </w:pPr>
    </w:p>
    <w:p w:rsidR="00620745" w:rsidRDefault="00620745" w:rsidP="0087794B">
      <w:pPr>
        <w:pStyle w:val="a3"/>
        <w:ind w:left="5670"/>
        <w:jc w:val="right"/>
        <w:rPr>
          <w:b w:val="0"/>
          <w:sz w:val="24"/>
          <w:szCs w:val="24"/>
        </w:rPr>
      </w:pPr>
    </w:p>
    <w:p w:rsidR="00620745" w:rsidRDefault="00620745" w:rsidP="0087794B">
      <w:pPr>
        <w:pStyle w:val="a3"/>
        <w:ind w:left="5670"/>
        <w:jc w:val="right"/>
        <w:rPr>
          <w:b w:val="0"/>
          <w:sz w:val="24"/>
          <w:szCs w:val="24"/>
        </w:rPr>
      </w:pPr>
    </w:p>
    <w:p w:rsidR="0087794B" w:rsidRDefault="00720822" w:rsidP="0087794B">
      <w:pPr>
        <w:pStyle w:val="a3"/>
        <w:ind w:left="5670"/>
        <w:jc w:val="right"/>
        <w:rPr>
          <w:b w:val="0"/>
          <w:sz w:val="24"/>
          <w:szCs w:val="24"/>
        </w:rPr>
      </w:pPr>
      <w:r w:rsidRPr="0087794B">
        <w:rPr>
          <w:b w:val="0"/>
          <w:sz w:val="24"/>
          <w:szCs w:val="24"/>
        </w:rPr>
        <w:lastRenderedPageBreak/>
        <w:t>Приложение</w:t>
      </w:r>
    </w:p>
    <w:p w:rsidR="0087794B" w:rsidRDefault="00720822" w:rsidP="0087794B">
      <w:pPr>
        <w:pStyle w:val="a3"/>
        <w:ind w:left="5670"/>
        <w:jc w:val="right"/>
        <w:rPr>
          <w:b w:val="0"/>
          <w:sz w:val="24"/>
          <w:szCs w:val="24"/>
        </w:rPr>
      </w:pPr>
      <w:r w:rsidRPr="0087794B">
        <w:rPr>
          <w:b w:val="0"/>
          <w:sz w:val="24"/>
          <w:szCs w:val="24"/>
        </w:rPr>
        <w:t>к постановлению</w:t>
      </w:r>
    </w:p>
    <w:p w:rsidR="00720822" w:rsidRPr="00BE4883" w:rsidRDefault="00720822" w:rsidP="0087794B">
      <w:pPr>
        <w:pStyle w:val="a3"/>
        <w:ind w:left="5670"/>
        <w:jc w:val="right"/>
        <w:rPr>
          <w:sz w:val="24"/>
          <w:szCs w:val="24"/>
        </w:rPr>
      </w:pPr>
      <w:r w:rsidRPr="0087794B">
        <w:rPr>
          <w:b w:val="0"/>
          <w:sz w:val="24"/>
          <w:szCs w:val="24"/>
        </w:rPr>
        <w:t>Мурманской областной Думы</w:t>
      </w:r>
    </w:p>
    <w:p w:rsidR="00720822" w:rsidRPr="00BE4883" w:rsidRDefault="00720822" w:rsidP="0087794B">
      <w:pPr>
        <w:ind w:left="5670"/>
        <w:jc w:val="right"/>
        <w:rPr>
          <w:sz w:val="24"/>
          <w:szCs w:val="24"/>
        </w:rPr>
      </w:pPr>
      <w:r w:rsidRPr="00BE4883">
        <w:rPr>
          <w:sz w:val="24"/>
          <w:szCs w:val="24"/>
        </w:rPr>
        <w:t xml:space="preserve">от 14 февраля </w:t>
      </w:r>
      <w:smartTag w:uri="urn:schemas-microsoft-com:office:smarttags" w:element="metricconverter">
        <w:smartTagPr>
          <w:attr w:name="ProductID" w:val="2008 г"/>
        </w:smartTagPr>
        <w:r w:rsidRPr="00BE4883">
          <w:rPr>
            <w:sz w:val="24"/>
            <w:szCs w:val="24"/>
          </w:rPr>
          <w:t>2008 г</w:t>
        </w:r>
      </w:smartTag>
      <w:r w:rsidRPr="00BE4883">
        <w:rPr>
          <w:sz w:val="24"/>
          <w:szCs w:val="24"/>
        </w:rPr>
        <w:t>. № 530</w:t>
      </w:r>
    </w:p>
    <w:p w:rsidR="00720822" w:rsidRPr="00BE4883" w:rsidRDefault="00720822" w:rsidP="00720822">
      <w:pPr>
        <w:pStyle w:val="a3"/>
        <w:rPr>
          <w:sz w:val="24"/>
          <w:szCs w:val="24"/>
        </w:rPr>
      </w:pPr>
    </w:p>
    <w:p w:rsidR="00720822" w:rsidRPr="00BE4883" w:rsidRDefault="00720822" w:rsidP="00720822">
      <w:pPr>
        <w:pStyle w:val="a3"/>
        <w:rPr>
          <w:sz w:val="24"/>
          <w:szCs w:val="24"/>
        </w:rPr>
      </w:pPr>
      <w:r w:rsidRPr="00BE4883">
        <w:rPr>
          <w:sz w:val="24"/>
          <w:szCs w:val="24"/>
        </w:rPr>
        <w:t>РЕГЛАМЕНТ</w:t>
      </w:r>
    </w:p>
    <w:p w:rsidR="00720822" w:rsidRPr="00BE4883" w:rsidRDefault="00720822" w:rsidP="00720822">
      <w:pPr>
        <w:jc w:val="center"/>
        <w:rPr>
          <w:b/>
          <w:sz w:val="24"/>
          <w:szCs w:val="24"/>
        </w:rPr>
      </w:pPr>
      <w:r w:rsidRPr="00BE4883">
        <w:rPr>
          <w:b/>
          <w:sz w:val="24"/>
          <w:szCs w:val="24"/>
        </w:rPr>
        <w:t>МУРМАНСКОЙ ОБЛАСТНОЙ ДУМЫ</w:t>
      </w:r>
    </w:p>
    <w:p w:rsidR="00720822" w:rsidRPr="00BE4883" w:rsidRDefault="00720822" w:rsidP="00720822">
      <w:pPr>
        <w:jc w:val="center"/>
        <w:rPr>
          <w:b/>
          <w:sz w:val="24"/>
          <w:szCs w:val="24"/>
        </w:rPr>
      </w:pPr>
    </w:p>
    <w:p w:rsidR="00521594" w:rsidRPr="00826EF6" w:rsidRDefault="00720822" w:rsidP="00720822">
      <w:pPr>
        <w:jc w:val="center"/>
        <w:rPr>
          <w:i/>
          <w:color w:val="548DD4"/>
          <w:sz w:val="24"/>
          <w:szCs w:val="24"/>
        </w:rPr>
      </w:pPr>
      <w:proofErr w:type="gramStart"/>
      <w:r w:rsidRPr="00826EF6">
        <w:rPr>
          <w:i/>
          <w:color w:val="548DD4"/>
          <w:sz w:val="24"/>
          <w:szCs w:val="24"/>
        </w:rPr>
        <w:t>(в ред. постановлений МОД от 24.09.2008 № 953, от 26.11.2008 № 1055/1</w:t>
      </w:r>
      <w:r w:rsidR="00521594" w:rsidRPr="00826EF6">
        <w:rPr>
          <w:i/>
          <w:color w:val="548DD4"/>
          <w:sz w:val="24"/>
          <w:szCs w:val="24"/>
        </w:rPr>
        <w:t>,</w:t>
      </w:r>
      <w:proofErr w:type="gramEnd"/>
    </w:p>
    <w:p w:rsidR="00F478EE" w:rsidRPr="00826EF6" w:rsidRDefault="00521594" w:rsidP="00720822">
      <w:pPr>
        <w:jc w:val="center"/>
        <w:rPr>
          <w:i/>
          <w:color w:val="548DD4"/>
          <w:sz w:val="24"/>
          <w:szCs w:val="24"/>
        </w:rPr>
      </w:pPr>
      <w:r w:rsidRPr="00826EF6">
        <w:rPr>
          <w:i/>
          <w:color w:val="548DD4"/>
          <w:sz w:val="24"/>
          <w:szCs w:val="24"/>
        </w:rPr>
        <w:t>от 24.12.2009 № 1843</w:t>
      </w:r>
      <w:r w:rsidR="004E6FD6" w:rsidRPr="00826EF6">
        <w:rPr>
          <w:i/>
          <w:color w:val="548DD4"/>
          <w:sz w:val="24"/>
          <w:szCs w:val="24"/>
        </w:rPr>
        <w:t>, от 24.06.2010 № 2093</w:t>
      </w:r>
      <w:r w:rsidR="00DB2FC6" w:rsidRPr="00826EF6">
        <w:rPr>
          <w:i/>
          <w:color w:val="548DD4"/>
          <w:sz w:val="24"/>
          <w:szCs w:val="24"/>
        </w:rPr>
        <w:t>, от 31.03.2011 № 2481</w:t>
      </w:r>
      <w:r w:rsidR="00F478EE" w:rsidRPr="00826EF6">
        <w:rPr>
          <w:i/>
          <w:color w:val="548DD4"/>
          <w:sz w:val="24"/>
          <w:szCs w:val="24"/>
        </w:rPr>
        <w:t>,</w:t>
      </w:r>
    </w:p>
    <w:p w:rsidR="00946CA8" w:rsidRPr="00826EF6" w:rsidRDefault="00F478EE" w:rsidP="00720822">
      <w:pPr>
        <w:jc w:val="center"/>
        <w:rPr>
          <w:i/>
          <w:color w:val="548DD4"/>
          <w:sz w:val="24"/>
          <w:szCs w:val="24"/>
        </w:rPr>
      </w:pPr>
      <w:r w:rsidRPr="00826EF6">
        <w:rPr>
          <w:i/>
          <w:color w:val="548DD4"/>
          <w:sz w:val="24"/>
          <w:szCs w:val="24"/>
        </w:rPr>
        <w:t>от 22.11.2011 № 2860</w:t>
      </w:r>
      <w:r w:rsidR="00312B71" w:rsidRPr="00826EF6">
        <w:rPr>
          <w:i/>
          <w:color w:val="548DD4"/>
          <w:sz w:val="24"/>
          <w:szCs w:val="24"/>
        </w:rPr>
        <w:t>, от 29.03.2012 № 108</w:t>
      </w:r>
      <w:r w:rsidR="006A24E6" w:rsidRPr="00826EF6">
        <w:rPr>
          <w:i/>
          <w:color w:val="548DD4"/>
          <w:sz w:val="24"/>
          <w:szCs w:val="24"/>
        </w:rPr>
        <w:t>, от 26.06.2012 № 334</w:t>
      </w:r>
      <w:r w:rsidR="0091217E" w:rsidRPr="00826EF6">
        <w:rPr>
          <w:i/>
          <w:color w:val="548DD4"/>
          <w:sz w:val="24"/>
          <w:szCs w:val="24"/>
        </w:rPr>
        <w:t>,</w:t>
      </w:r>
    </w:p>
    <w:p w:rsidR="00946CA8" w:rsidRPr="00826EF6" w:rsidRDefault="0091217E" w:rsidP="00720822">
      <w:pPr>
        <w:jc w:val="center"/>
        <w:rPr>
          <w:i/>
          <w:color w:val="548DD4"/>
          <w:sz w:val="24"/>
          <w:szCs w:val="24"/>
        </w:rPr>
      </w:pPr>
      <w:r w:rsidRPr="00826EF6">
        <w:rPr>
          <w:i/>
          <w:color w:val="548DD4"/>
          <w:sz w:val="24"/>
          <w:szCs w:val="24"/>
        </w:rPr>
        <w:t xml:space="preserve"> от 10.12.2012 № 567</w:t>
      </w:r>
      <w:r w:rsidR="007059EE" w:rsidRPr="00826EF6">
        <w:rPr>
          <w:i/>
          <w:color w:val="548DD4"/>
          <w:sz w:val="24"/>
          <w:szCs w:val="24"/>
        </w:rPr>
        <w:t>, от 20.12.2012 № 607</w:t>
      </w:r>
      <w:r w:rsidR="00F2111B" w:rsidRPr="00826EF6">
        <w:rPr>
          <w:i/>
          <w:color w:val="548DD4"/>
          <w:sz w:val="24"/>
          <w:szCs w:val="24"/>
        </w:rPr>
        <w:t>, от 20.12.2012 № 608</w:t>
      </w:r>
      <w:r w:rsidR="003E3F67" w:rsidRPr="00826EF6">
        <w:rPr>
          <w:i/>
          <w:color w:val="548DD4"/>
          <w:sz w:val="24"/>
          <w:szCs w:val="24"/>
        </w:rPr>
        <w:t>,</w:t>
      </w:r>
    </w:p>
    <w:p w:rsidR="00946CA8" w:rsidRPr="00826EF6" w:rsidRDefault="003E3F67" w:rsidP="00720822">
      <w:pPr>
        <w:jc w:val="center"/>
        <w:rPr>
          <w:i/>
          <w:color w:val="548DD4"/>
          <w:sz w:val="24"/>
          <w:szCs w:val="24"/>
        </w:rPr>
      </w:pPr>
      <w:r w:rsidRPr="00826EF6">
        <w:rPr>
          <w:i/>
          <w:color w:val="548DD4"/>
          <w:sz w:val="24"/>
          <w:szCs w:val="24"/>
        </w:rPr>
        <w:t>от 23.04.2014 № 1448</w:t>
      </w:r>
      <w:r w:rsidR="000E085E" w:rsidRPr="00826EF6">
        <w:rPr>
          <w:i/>
          <w:color w:val="548DD4"/>
          <w:sz w:val="24"/>
          <w:szCs w:val="24"/>
        </w:rPr>
        <w:t>,</w:t>
      </w:r>
      <w:r w:rsidR="00946CA8" w:rsidRPr="00826EF6">
        <w:rPr>
          <w:i/>
          <w:color w:val="548DD4"/>
          <w:sz w:val="24"/>
          <w:szCs w:val="24"/>
        </w:rPr>
        <w:t xml:space="preserve"> </w:t>
      </w:r>
      <w:r w:rsidR="000E085E" w:rsidRPr="00826EF6">
        <w:rPr>
          <w:i/>
          <w:color w:val="548DD4"/>
          <w:sz w:val="24"/>
          <w:szCs w:val="24"/>
        </w:rPr>
        <w:t>от 30.1</w:t>
      </w:r>
      <w:r w:rsidR="003E182F" w:rsidRPr="00826EF6">
        <w:rPr>
          <w:i/>
          <w:color w:val="548DD4"/>
          <w:sz w:val="24"/>
          <w:szCs w:val="24"/>
        </w:rPr>
        <w:t>0</w:t>
      </w:r>
      <w:r w:rsidR="000E085E" w:rsidRPr="00826EF6">
        <w:rPr>
          <w:i/>
          <w:color w:val="548DD4"/>
          <w:sz w:val="24"/>
          <w:szCs w:val="24"/>
        </w:rPr>
        <w:t>.2014 № 1718</w:t>
      </w:r>
      <w:r w:rsidR="00BA5039" w:rsidRPr="00826EF6">
        <w:rPr>
          <w:i/>
          <w:color w:val="548DD4"/>
          <w:sz w:val="24"/>
          <w:szCs w:val="24"/>
        </w:rPr>
        <w:t>, от 27.03.2015 № 2097</w:t>
      </w:r>
      <w:r w:rsidR="001E3B78" w:rsidRPr="00826EF6">
        <w:rPr>
          <w:i/>
          <w:color w:val="548DD4"/>
          <w:sz w:val="24"/>
          <w:szCs w:val="24"/>
        </w:rPr>
        <w:t>,</w:t>
      </w:r>
    </w:p>
    <w:p w:rsidR="00946CA8" w:rsidRPr="00826EF6" w:rsidRDefault="001E3B78" w:rsidP="00720822">
      <w:pPr>
        <w:jc w:val="center"/>
        <w:rPr>
          <w:i/>
          <w:color w:val="548DD4"/>
          <w:sz w:val="24"/>
          <w:szCs w:val="24"/>
        </w:rPr>
      </w:pPr>
      <w:r w:rsidRPr="00826EF6">
        <w:rPr>
          <w:i/>
          <w:color w:val="548DD4"/>
          <w:sz w:val="24"/>
          <w:szCs w:val="24"/>
        </w:rPr>
        <w:t>от 22.10.2015 № 2455</w:t>
      </w:r>
      <w:r w:rsidR="00FC1A09" w:rsidRPr="00826EF6">
        <w:rPr>
          <w:i/>
          <w:color w:val="548DD4"/>
          <w:sz w:val="24"/>
          <w:szCs w:val="24"/>
        </w:rPr>
        <w:t>,</w:t>
      </w:r>
      <w:r w:rsidR="00946CA8" w:rsidRPr="00826EF6">
        <w:rPr>
          <w:i/>
          <w:color w:val="548DD4"/>
          <w:sz w:val="24"/>
          <w:szCs w:val="24"/>
        </w:rPr>
        <w:t xml:space="preserve"> </w:t>
      </w:r>
      <w:r w:rsidR="00FC1A09" w:rsidRPr="00826EF6">
        <w:rPr>
          <w:i/>
          <w:color w:val="548DD4"/>
          <w:sz w:val="24"/>
          <w:szCs w:val="24"/>
        </w:rPr>
        <w:t>от 17.12.2015 № 2649</w:t>
      </w:r>
      <w:r w:rsidR="00A26EF7" w:rsidRPr="00826EF6">
        <w:rPr>
          <w:i/>
          <w:color w:val="548DD4"/>
          <w:sz w:val="24"/>
          <w:szCs w:val="24"/>
        </w:rPr>
        <w:t>, от 25.03.2016 № 2774</w:t>
      </w:r>
      <w:r w:rsidR="00C923DB" w:rsidRPr="00826EF6">
        <w:rPr>
          <w:i/>
          <w:color w:val="548DD4"/>
          <w:sz w:val="24"/>
          <w:szCs w:val="24"/>
        </w:rPr>
        <w:t>,</w:t>
      </w:r>
    </w:p>
    <w:p w:rsidR="00946CA8" w:rsidRPr="00826EF6" w:rsidRDefault="00C923DB" w:rsidP="00720822">
      <w:pPr>
        <w:jc w:val="center"/>
        <w:rPr>
          <w:i/>
          <w:color w:val="548DD4"/>
          <w:sz w:val="24"/>
          <w:szCs w:val="24"/>
        </w:rPr>
      </w:pPr>
      <w:r w:rsidRPr="00826EF6">
        <w:rPr>
          <w:i/>
          <w:color w:val="548DD4"/>
          <w:sz w:val="24"/>
          <w:szCs w:val="24"/>
        </w:rPr>
        <w:t>от 21.04.2016 № 2834</w:t>
      </w:r>
      <w:r w:rsidR="00403CF1" w:rsidRPr="00826EF6">
        <w:rPr>
          <w:i/>
          <w:color w:val="548DD4"/>
          <w:sz w:val="24"/>
          <w:szCs w:val="24"/>
        </w:rPr>
        <w:t>,</w:t>
      </w:r>
      <w:r w:rsidR="00946CA8" w:rsidRPr="00826EF6">
        <w:rPr>
          <w:i/>
          <w:color w:val="548DD4"/>
          <w:sz w:val="24"/>
          <w:szCs w:val="24"/>
        </w:rPr>
        <w:t xml:space="preserve"> </w:t>
      </w:r>
      <w:r w:rsidR="00403CF1" w:rsidRPr="00826EF6">
        <w:rPr>
          <w:i/>
          <w:color w:val="548DD4"/>
          <w:sz w:val="24"/>
          <w:szCs w:val="24"/>
        </w:rPr>
        <w:t>от 16.06.2016 № 3016</w:t>
      </w:r>
      <w:r w:rsidR="00F92AB5" w:rsidRPr="00826EF6">
        <w:rPr>
          <w:i/>
          <w:color w:val="548DD4"/>
          <w:sz w:val="24"/>
          <w:szCs w:val="24"/>
        </w:rPr>
        <w:t>, от 28.10.2016 № 109</w:t>
      </w:r>
      <w:r w:rsidR="00BF4BE7" w:rsidRPr="00826EF6">
        <w:rPr>
          <w:i/>
          <w:color w:val="548DD4"/>
          <w:sz w:val="24"/>
          <w:szCs w:val="24"/>
        </w:rPr>
        <w:t>,</w:t>
      </w:r>
    </w:p>
    <w:p w:rsidR="00946CA8" w:rsidRPr="00826EF6" w:rsidRDefault="00BF4BE7" w:rsidP="00DB15D9">
      <w:pPr>
        <w:jc w:val="center"/>
        <w:rPr>
          <w:i/>
          <w:color w:val="548DD4"/>
          <w:sz w:val="24"/>
          <w:szCs w:val="24"/>
        </w:rPr>
      </w:pPr>
      <w:r w:rsidRPr="00826EF6">
        <w:rPr>
          <w:i/>
          <w:color w:val="548DD4"/>
          <w:sz w:val="24"/>
          <w:szCs w:val="24"/>
        </w:rPr>
        <w:t>от 17.11.2016 № 154</w:t>
      </w:r>
      <w:r w:rsidR="009A6902" w:rsidRPr="00826EF6">
        <w:rPr>
          <w:i/>
          <w:color w:val="548DD4"/>
          <w:sz w:val="24"/>
          <w:szCs w:val="24"/>
        </w:rPr>
        <w:t>,</w:t>
      </w:r>
      <w:r w:rsidR="00946CA8" w:rsidRPr="00826EF6">
        <w:rPr>
          <w:i/>
          <w:color w:val="548DD4"/>
          <w:sz w:val="24"/>
          <w:szCs w:val="24"/>
        </w:rPr>
        <w:t xml:space="preserve"> </w:t>
      </w:r>
      <w:r w:rsidR="009A6902" w:rsidRPr="00826EF6">
        <w:rPr>
          <w:i/>
          <w:color w:val="548DD4"/>
          <w:sz w:val="24"/>
          <w:szCs w:val="24"/>
        </w:rPr>
        <w:t>от 09.12.2016 № 225</w:t>
      </w:r>
      <w:r w:rsidR="00BB231C" w:rsidRPr="00826EF6">
        <w:rPr>
          <w:i/>
          <w:color w:val="548DD4"/>
          <w:sz w:val="24"/>
          <w:szCs w:val="24"/>
        </w:rPr>
        <w:t>, от 28.02.2017 № 365</w:t>
      </w:r>
      <w:r w:rsidR="00946CA8" w:rsidRPr="00826EF6">
        <w:rPr>
          <w:i/>
          <w:color w:val="548DD4"/>
          <w:sz w:val="24"/>
          <w:szCs w:val="24"/>
        </w:rPr>
        <w:t>,</w:t>
      </w:r>
    </w:p>
    <w:p w:rsidR="00946CA8" w:rsidRPr="00826EF6" w:rsidRDefault="00DB15D9" w:rsidP="00DB15D9">
      <w:pPr>
        <w:jc w:val="center"/>
        <w:rPr>
          <w:i/>
          <w:color w:val="548DD4"/>
          <w:sz w:val="24"/>
          <w:szCs w:val="24"/>
        </w:rPr>
      </w:pPr>
      <w:r w:rsidRPr="00826EF6">
        <w:rPr>
          <w:i/>
          <w:color w:val="548DD4"/>
          <w:sz w:val="24"/>
          <w:szCs w:val="24"/>
        </w:rPr>
        <w:t>от 30.03.2017 № 432</w:t>
      </w:r>
      <w:r w:rsidR="008A0EEB" w:rsidRPr="00826EF6">
        <w:rPr>
          <w:i/>
          <w:color w:val="548DD4"/>
          <w:sz w:val="24"/>
          <w:szCs w:val="24"/>
        </w:rPr>
        <w:t>,</w:t>
      </w:r>
      <w:r w:rsidR="00946CA8" w:rsidRPr="00826EF6">
        <w:rPr>
          <w:i/>
          <w:color w:val="548DD4"/>
          <w:sz w:val="24"/>
          <w:szCs w:val="24"/>
        </w:rPr>
        <w:t xml:space="preserve"> </w:t>
      </w:r>
      <w:r w:rsidR="008A0EEB" w:rsidRPr="00826EF6">
        <w:rPr>
          <w:i/>
          <w:color w:val="548DD4"/>
          <w:sz w:val="24"/>
          <w:szCs w:val="24"/>
        </w:rPr>
        <w:t>от 28.09.2017 № 720</w:t>
      </w:r>
      <w:r w:rsidR="005130A9" w:rsidRPr="00826EF6">
        <w:rPr>
          <w:i/>
          <w:color w:val="548DD4"/>
          <w:sz w:val="24"/>
          <w:szCs w:val="24"/>
        </w:rPr>
        <w:t>, от 14.12.2017 № 993</w:t>
      </w:r>
      <w:r w:rsidR="00946CA8" w:rsidRPr="00826EF6">
        <w:rPr>
          <w:i/>
          <w:color w:val="548DD4"/>
          <w:sz w:val="24"/>
          <w:szCs w:val="24"/>
        </w:rPr>
        <w:t>,</w:t>
      </w:r>
    </w:p>
    <w:p w:rsidR="00BD4A29" w:rsidRDefault="00D00F91" w:rsidP="003F225A">
      <w:pPr>
        <w:jc w:val="center"/>
        <w:rPr>
          <w:i/>
          <w:color w:val="548DD4"/>
          <w:sz w:val="24"/>
          <w:szCs w:val="24"/>
        </w:rPr>
      </w:pPr>
      <w:r w:rsidRPr="00826EF6">
        <w:rPr>
          <w:i/>
          <w:color w:val="548DD4"/>
          <w:sz w:val="24"/>
          <w:szCs w:val="24"/>
        </w:rPr>
        <w:t>от 27.02.2018 № 1030</w:t>
      </w:r>
      <w:r w:rsidR="009E59EA" w:rsidRPr="00826EF6">
        <w:rPr>
          <w:i/>
          <w:color w:val="548DD4"/>
          <w:sz w:val="24"/>
          <w:szCs w:val="24"/>
        </w:rPr>
        <w:t>,</w:t>
      </w:r>
      <w:r w:rsidR="00946CA8" w:rsidRPr="00826EF6">
        <w:rPr>
          <w:i/>
          <w:color w:val="548DD4"/>
          <w:sz w:val="24"/>
          <w:szCs w:val="24"/>
        </w:rPr>
        <w:t xml:space="preserve"> </w:t>
      </w:r>
      <w:r w:rsidR="009E59EA" w:rsidRPr="00826EF6">
        <w:rPr>
          <w:i/>
          <w:color w:val="548DD4"/>
          <w:sz w:val="24"/>
          <w:szCs w:val="24"/>
        </w:rPr>
        <w:t>от 25.10.2018 № 1467</w:t>
      </w:r>
      <w:r w:rsidR="00946CA8" w:rsidRPr="00826EF6">
        <w:rPr>
          <w:i/>
          <w:color w:val="548DD4"/>
          <w:sz w:val="24"/>
          <w:szCs w:val="24"/>
        </w:rPr>
        <w:t>, от 08.02.2019 № 1694</w:t>
      </w:r>
      <w:r w:rsidR="00BD4A29">
        <w:rPr>
          <w:i/>
          <w:color w:val="548DD4"/>
          <w:sz w:val="24"/>
          <w:szCs w:val="24"/>
        </w:rPr>
        <w:t>,</w:t>
      </w:r>
    </w:p>
    <w:p w:rsidR="00883DA4" w:rsidRDefault="00BD4A29" w:rsidP="003F225A">
      <w:pPr>
        <w:jc w:val="center"/>
        <w:rPr>
          <w:i/>
          <w:color w:val="548DD4"/>
          <w:sz w:val="24"/>
          <w:szCs w:val="24"/>
        </w:rPr>
      </w:pPr>
      <w:r>
        <w:rPr>
          <w:i/>
          <w:color w:val="548DD4"/>
          <w:sz w:val="24"/>
          <w:szCs w:val="24"/>
        </w:rPr>
        <w:t>от 23.04.2020 № 2610, от 23.04.2020 № 2612</w:t>
      </w:r>
      <w:r w:rsidR="00D944D2">
        <w:rPr>
          <w:i/>
          <w:color w:val="548DD4"/>
          <w:sz w:val="24"/>
          <w:szCs w:val="24"/>
        </w:rPr>
        <w:t>,</w:t>
      </w:r>
      <w:r w:rsidR="00883DA4">
        <w:rPr>
          <w:i/>
          <w:color w:val="548DD4"/>
          <w:sz w:val="24"/>
          <w:szCs w:val="24"/>
        </w:rPr>
        <w:t xml:space="preserve"> от 26.06.2020 № 2721,</w:t>
      </w:r>
    </w:p>
    <w:p w:rsidR="00883DA4" w:rsidRDefault="00D944D2" w:rsidP="00883DA4">
      <w:pPr>
        <w:jc w:val="center"/>
        <w:rPr>
          <w:i/>
          <w:color w:val="548DD4"/>
          <w:sz w:val="24"/>
          <w:szCs w:val="24"/>
        </w:rPr>
      </w:pPr>
      <w:r>
        <w:rPr>
          <w:i/>
          <w:color w:val="548DD4"/>
          <w:sz w:val="24"/>
          <w:szCs w:val="24"/>
        </w:rPr>
        <w:t>от 29.10.2020 № 2921</w:t>
      </w:r>
      <w:r w:rsidR="008313A6">
        <w:rPr>
          <w:i/>
          <w:color w:val="548DD4"/>
          <w:sz w:val="24"/>
          <w:szCs w:val="24"/>
        </w:rPr>
        <w:t>,</w:t>
      </w:r>
      <w:r w:rsidR="00883DA4">
        <w:rPr>
          <w:i/>
          <w:color w:val="548DD4"/>
          <w:sz w:val="24"/>
          <w:szCs w:val="24"/>
        </w:rPr>
        <w:t xml:space="preserve"> </w:t>
      </w:r>
      <w:r w:rsidR="008313A6">
        <w:rPr>
          <w:i/>
          <w:color w:val="548DD4"/>
          <w:sz w:val="24"/>
          <w:szCs w:val="24"/>
        </w:rPr>
        <w:t>от 07.12.2021 № 12-</w:t>
      </w:r>
      <w:r w:rsidR="008313A6">
        <w:rPr>
          <w:i/>
          <w:color w:val="548DD4"/>
          <w:sz w:val="24"/>
          <w:szCs w:val="24"/>
          <w:lang w:val="en-US"/>
        </w:rPr>
        <w:t>VII</w:t>
      </w:r>
      <w:r w:rsidR="003C5D5D">
        <w:rPr>
          <w:i/>
          <w:color w:val="548DD4"/>
          <w:sz w:val="24"/>
          <w:szCs w:val="24"/>
        </w:rPr>
        <w:t>, от 24.03.2022 № 456-</w:t>
      </w:r>
      <w:r w:rsidR="003C5D5D">
        <w:rPr>
          <w:i/>
          <w:color w:val="548DD4"/>
          <w:sz w:val="24"/>
          <w:szCs w:val="24"/>
          <w:lang w:val="en-US"/>
        </w:rPr>
        <w:t>VII</w:t>
      </w:r>
      <w:r w:rsidR="00883DA4">
        <w:rPr>
          <w:i/>
          <w:color w:val="548DD4"/>
          <w:sz w:val="24"/>
          <w:szCs w:val="24"/>
        </w:rPr>
        <w:t>,</w:t>
      </w:r>
    </w:p>
    <w:p w:rsidR="002F4BE6" w:rsidRDefault="003C5D5D" w:rsidP="003F225A">
      <w:pPr>
        <w:jc w:val="center"/>
        <w:rPr>
          <w:i/>
          <w:color w:val="548DD4"/>
          <w:sz w:val="24"/>
          <w:szCs w:val="24"/>
        </w:rPr>
      </w:pPr>
      <w:r>
        <w:rPr>
          <w:i/>
          <w:color w:val="548DD4"/>
          <w:sz w:val="24"/>
          <w:szCs w:val="24"/>
        </w:rPr>
        <w:t>от 19.04.2022 № 537-</w:t>
      </w:r>
      <w:r>
        <w:rPr>
          <w:i/>
          <w:color w:val="548DD4"/>
          <w:sz w:val="24"/>
          <w:szCs w:val="24"/>
          <w:lang w:val="en-US"/>
        </w:rPr>
        <w:t>VII</w:t>
      </w:r>
      <w:r w:rsidR="0087794B">
        <w:rPr>
          <w:i/>
          <w:color w:val="548DD4"/>
          <w:sz w:val="24"/>
          <w:szCs w:val="24"/>
        </w:rPr>
        <w:t>,</w:t>
      </w:r>
      <w:r w:rsidR="00883DA4">
        <w:rPr>
          <w:i/>
          <w:color w:val="548DD4"/>
          <w:sz w:val="24"/>
          <w:szCs w:val="24"/>
        </w:rPr>
        <w:t xml:space="preserve"> </w:t>
      </w:r>
      <w:r w:rsidR="0087794B">
        <w:rPr>
          <w:i/>
          <w:color w:val="548DD4"/>
          <w:sz w:val="24"/>
          <w:szCs w:val="24"/>
        </w:rPr>
        <w:t>от 06.03.2023 № 1164-</w:t>
      </w:r>
      <w:r w:rsidR="0087794B">
        <w:rPr>
          <w:i/>
          <w:color w:val="548DD4"/>
          <w:sz w:val="24"/>
          <w:szCs w:val="24"/>
          <w:lang w:val="en-US"/>
        </w:rPr>
        <w:t>VII</w:t>
      </w:r>
      <w:r w:rsidR="00083258">
        <w:rPr>
          <w:i/>
          <w:color w:val="548DD4"/>
          <w:sz w:val="24"/>
          <w:szCs w:val="24"/>
        </w:rPr>
        <w:t>, от 29.03.2023 № 1239-</w:t>
      </w:r>
      <w:r w:rsidR="00083258">
        <w:rPr>
          <w:i/>
          <w:color w:val="548DD4"/>
          <w:sz w:val="24"/>
          <w:szCs w:val="24"/>
          <w:lang w:val="en-US"/>
        </w:rPr>
        <w:t>VII</w:t>
      </w:r>
      <w:r w:rsidR="002F4BE6">
        <w:rPr>
          <w:i/>
          <w:color w:val="548DD4"/>
          <w:sz w:val="24"/>
          <w:szCs w:val="24"/>
        </w:rPr>
        <w:t>,</w:t>
      </w:r>
    </w:p>
    <w:p w:rsidR="00D81AF0" w:rsidRDefault="002F4BE6" w:rsidP="003F225A">
      <w:pPr>
        <w:jc w:val="center"/>
        <w:rPr>
          <w:i/>
          <w:color w:val="548DD4"/>
          <w:sz w:val="24"/>
          <w:szCs w:val="24"/>
        </w:rPr>
      </w:pPr>
      <w:r>
        <w:rPr>
          <w:i/>
          <w:color w:val="548DD4"/>
          <w:sz w:val="24"/>
          <w:szCs w:val="24"/>
        </w:rPr>
        <w:t>от 30.05.2023 № 1367-</w:t>
      </w:r>
      <w:r>
        <w:rPr>
          <w:i/>
          <w:color w:val="548DD4"/>
          <w:sz w:val="24"/>
          <w:szCs w:val="24"/>
          <w:lang w:val="en-US"/>
        </w:rPr>
        <w:t>VII</w:t>
      </w:r>
      <w:r w:rsidR="00566EDB">
        <w:rPr>
          <w:i/>
          <w:color w:val="548DD4"/>
          <w:sz w:val="24"/>
          <w:szCs w:val="24"/>
        </w:rPr>
        <w:t>, от 12.09.2023 № 1508-</w:t>
      </w:r>
      <w:r w:rsidR="00566EDB">
        <w:rPr>
          <w:i/>
          <w:color w:val="548DD4"/>
          <w:sz w:val="24"/>
          <w:szCs w:val="24"/>
          <w:lang w:val="en-US"/>
        </w:rPr>
        <w:t>VII</w:t>
      </w:r>
      <w:r w:rsidR="005B5B9B">
        <w:rPr>
          <w:i/>
          <w:color w:val="548DD4"/>
          <w:sz w:val="24"/>
          <w:szCs w:val="24"/>
        </w:rPr>
        <w:t>, от 20.03.2024 № 1978-</w:t>
      </w:r>
      <w:r w:rsidR="005B5B9B">
        <w:rPr>
          <w:i/>
          <w:color w:val="548DD4"/>
          <w:sz w:val="24"/>
          <w:szCs w:val="24"/>
          <w:lang w:val="en-US"/>
        </w:rPr>
        <w:t>VII</w:t>
      </w:r>
      <w:r w:rsidR="00D81AF0">
        <w:rPr>
          <w:i/>
          <w:color w:val="548DD4"/>
          <w:sz w:val="24"/>
          <w:szCs w:val="24"/>
        </w:rPr>
        <w:t>,</w:t>
      </w:r>
    </w:p>
    <w:p w:rsidR="00720822" w:rsidRPr="00826EF6" w:rsidRDefault="00D81AF0" w:rsidP="003F225A">
      <w:pPr>
        <w:jc w:val="center"/>
        <w:rPr>
          <w:i/>
          <w:color w:val="548DD4"/>
          <w:sz w:val="24"/>
          <w:szCs w:val="24"/>
        </w:rPr>
      </w:pPr>
      <w:r>
        <w:rPr>
          <w:i/>
          <w:color w:val="548DD4"/>
          <w:sz w:val="24"/>
          <w:szCs w:val="24"/>
        </w:rPr>
        <w:t>от 18.04.2024 № 2065-</w:t>
      </w:r>
      <w:r>
        <w:rPr>
          <w:i/>
          <w:color w:val="548DD4"/>
          <w:sz w:val="24"/>
          <w:szCs w:val="24"/>
          <w:lang w:val="en-US"/>
        </w:rPr>
        <w:t>VII</w:t>
      </w:r>
      <w:r w:rsidR="009F7B53">
        <w:rPr>
          <w:i/>
          <w:color w:val="548DD4"/>
          <w:sz w:val="24"/>
          <w:szCs w:val="24"/>
        </w:rPr>
        <w:t>, от 20.02.2025 № 272</w:t>
      </w:r>
      <w:r w:rsidR="000858B9">
        <w:rPr>
          <w:i/>
          <w:color w:val="548DD4"/>
          <w:sz w:val="24"/>
          <w:szCs w:val="24"/>
        </w:rPr>
        <w:t>1</w:t>
      </w:r>
      <w:r w:rsidR="009F7B53">
        <w:rPr>
          <w:i/>
          <w:color w:val="548DD4"/>
          <w:sz w:val="24"/>
          <w:szCs w:val="24"/>
        </w:rPr>
        <w:t>-</w:t>
      </w:r>
      <w:r w:rsidR="009F7B53">
        <w:rPr>
          <w:i/>
          <w:color w:val="548DD4"/>
          <w:sz w:val="24"/>
          <w:szCs w:val="24"/>
          <w:lang w:val="en-US"/>
        </w:rPr>
        <w:t>VII</w:t>
      </w:r>
      <w:r w:rsidR="007059EE" w:rsidRPr="00826EF6">
        <w:rPr>
          <w:i/>
          <w:color w:val="548DD4"/>
          <w:sz w:val="24"/>
          <w:szCs w:val="24"/>
        </w:rPr>
        <w:t>)</w:t>
      </w:r>
    </w:p>
    <w:p w:rsidR="00BF4BE7" w:rsidRDefault="00BF4BE7" w:rsidP="003F225A">
      <w:pPr>
        <w:jc w:val="center"/>
        <w:rPr>
          <w:i/>
          <w:sz w:val="24"/>
          <w:szCs w:val="24"/>
        </w:rPr>
      </w:pPr>
    </w:p>
    <w:p w:rsidR="003F225A" w:rsidRDefault="003F225A" w:rsidP="003F225A">
      <w:pPr>
        <w:jc w:val="both"/>
        <w:rPr>
          <w:i/>
          <w:color w:val="548DD4"/>
          <w:sz w:val="24"/>
          <w:szCs w:val="24"/>
        </w:rPr>
      </w:pPr>
      <w:r>
        <w:rPr>
          <w:i/>
          <w:color w:val="548DD4"/>
          <w:sz w:val="24"/>
          <w:szCs w:val="24"/>
        </w:rPr>
        <w:t>___________________________________________________________________________</w:t>
      </w:r>
    </w:p>
    <w:p w:rsidR="00BF4BE7" w:rsidRDefault="00BF4BE7" w:rsidP="003F225A">
      <w:pPr>
        <w:ind w:firstLine="709"/>
        <w:jc w:val="both"/>
        <w:rPr>
          <w:i/>
          <w:color w:val="548DD4"/>
          <w:sz w:val="24"/>
          <w:szCs w:val="24"/>
        </w:rPr>
      </w:pPr>
      <w:r w:rsidRPr="00826EF6">
        <w:rPr>
          <w:i/>
          <w:color w:val="548DD4"/>
          <w:sz w:val="24"/>
          <w:szCs w:val="24"/>
        </w:rPr>
        <w:t xml:space="preserve">Действие постановления МОД от 17.11.2016 № 154 распространяется </w:t>
      </w:r>
      <w:r w:rsidR="00375CB9" w:rsidRPr="00375CB9">
        <w:rPr>
          <w:i/>
          <w:color w:val="548DD4"/>
          <w:sz w:val="24"/>
          <w:szCs w:val="24"/>
        </w:rPr>
        <w:br/>
      </w:r>
      <w:r w:rsidRPr="00826EF6">
        <w:rPr>
          <w:i/>
          <w:color w:val="548DD4"/>
          <w:sz w:val="24"/>
          <w:szCs w:val="24"/>
        </w:rPr>
        <w:t>на правоотношения, возникшие с 15 февраля 2008 года.</w:t>
      </w:r>
    </w:p>
    <w:p w:rsidR="003F225A" w:rsidRDefault="003F225A" w:rsidP="003F225A">
      <w:pPr>
        <w:jc w:val="both"/>
        <w:rPr>
          <w:i/>
          <w:color w:val="548DD4"/>
          <w:sz w:val="24"/>
          <w:szCs w:val="24"/>
        </w:rPr>
      </w:pPr>
      <w:r>
        <w:rPr>
          <w:i/>
          <w:color w:val="548DD4"/>
          <w:sz w:val="24"/>
          <w:szCs w:val="24"/>
        </w:rPr>
        <w:t>__________________________________________________________________________</w:t>
      </w:r>
    </w:p>
    <w:p w:rsidR="003F225A" w:rsidRPr="00826EF6" w:rsidRDefault="003F225A" w:rsidP="003F225A">
      <w:pPr>
        <w:jc w:val="both"/>
        <w:rPr>
          <w:i/>
          <w:color w:val="548DD4"/>
          <w:sz w:val="24"/>
          <w:szCs w:val="24"/>
        </w:rPr>
      </w:pPr>
    </w:p>
    <w:p w:rsidR="00720822" w:rsidRPr="00731477" w:rsidRDefault="00720822" w:rsidP="00731477">
      <w:pPr>
        <w:pStyle w:val="1"/>
        <w:ind w:firstLine="709"/>
        <w:jc w:val="left"/>
        <w:rPr>
          <w:b/>
        </w:rPr>
      </w:pPr>
      <w:bookmarkStart w:id="0" w:name="_Toc481763731"/>
      <w:bookmarkStart w:id="1" w:name="_Toc482275218"/>
      <w:bookmarkStart w:id="2" w:name="_Toc40189842"/>
      <w:bookmarkStart w:id="3" w:name="_Toc125469952"/>
      <w:r w:rsidRPr="00731477">
        <w:rPr>
          <w:b/>
        </w:rPr>
        <w:t>ОБЩИЕ ПОЛОЖЕНИЯ</w:t>
      </w:r>
      <w:bookmarkEnd w:id="0"/>
      <w:bookmarkEnd w:id="1"/>
      <w:bookmarkEnd w:id="2"/>
      <w:bookmarkEnd w:id="3"/>
    </w:p>
    <w:p w:rsidR="00720822" w:rsidRPr="00BE4883" w:rsidRDefault="00720822" w:rsidP="00720822">
      <w:pPr>
        <w:jc w:val="center"/>
        <w:rPr>
          <w:sz w:val="24"/>
          <w:szCs w:val="24"/>
        </w:rPr>
      </w:pPr>
    </w:p>
    <w:p w:rsidR="00720822" w:rsidRPr="00BE4883" w:rsidRDefault="00720822" w:rsidP="00720822">
      <w:pPr>
        <w:ind w:firstLine="709"/>
        <w:rPr>
          <w:sz w:val="24"/>
          <w:szCs w:val="24"/>
        </w:rPr>
      </w:pPr>
      <w:r w:rsidRPr="00BE4883">
        <w:rPr>
          <w:sz w:val="24"/>
          <w:szCs w:val="24"/>
        </w:rPr>
        <w:t>Статья 1</w:t>
      </w:r>
    </w:p>
    <w:p w:rsidR="003C5D5D" w:rsidRDefault="00720822" w:rsidP="003C5D5D">
      <w:pPr>
        <w:pStyle w:val="a5"/>
        <w:spacing w:line="240" w:lineRule="auto"/>
        <w:rPr>
          <w:szCs w:val="24"/>
        </w:rPr>
      </w:pPr>
      <w:r w:rsidRPr="00BE4883">
        <w:rPr>
          <w:szCs w:val="24"/>
        </w:rPr>
        <w:t>1.</w:t>
      </w:r>
      <w:r w:rsidR="00375CB9">
        <w:rPr>
          <w:szCs w:val="24"/>
          <w:lang w:val="en-US"/>
        </w:rPr>
        <w:t> </w:t>
      </w:r>
      <w:r w:rsidRPr="00BE4883">
        <w:rPr>
          <w:szCs w:val="24"/>
        </w:rPr>
        <w:t>Мурманская областная Дума (</w:t>
      </w:r>
      <w:r w:rsidR="003C5D5D">
        <w:rPr>
          <w:szCs w:val="24"/>
        </w:rPr>
        <w:t>далее также – областная</w:t>
      </w:r>
      <w:r w:rsidRPr="00BE4883">
        <w:rPr>
          <w:szCs w:val="24"/>
        </w:rPr>
        <w:t xml:space="preserve"> Дума, Дума) является постоянно действующим законодательным органом государственной власти Мурманской области. Областная Дума является однопалатным органом и состоит </w:t>
      </w:r>
      <w:r w:rsidR="00375CB9" w:rsidRPr="00566EDB">
        <w:rPr>
          <w:szCs w:val="24"/>
        </w:rPr>
        <w:br/>
      </w:r>
      <w:r w:rsidRPr="00BE4883">
        <w:rPr>
          <w:szCs w:val="24"/>
        </w:rPr>
        <w:t>из 3</w:t>
      </w:r>
      <w:r w:rsidR="00F92AB5">
        <w:rPr>
          <w:szCs w:val="24"/>
        </w:rPr>
        <w:t>2</w:t>
      </w:r>
      <w:r w:rsidRPr="00BE4883">
        <w:rPr>
          <w:szCs w:val="24"/>
        </w:rPr>
        <w:t xml:space="preserve"> депутатов</w:t>
      </w:r>
      <w:r w:rsidR="00E056D4">
        <w:rPr>
          <w:szCs w:val="24"/>
        </w:rPr>
        <w:t>.</w:t>
      </w:r>
      <w:r w:rsidR="00F478EE" w:rsidRPr="00BE4883">
        <w:rPr>
          <w:szCs w:val="24"/>
        </w:rPr>
        <w:t xml:space="preserve"> </w:t>
      </w:r>
    </w:p>
    <w:p w:rsidR="00720822" w:rsidRPr="00826EF6" w:rsidRDefault="00F478EE" w:rsidP="00826EF6">
      <w:pPr>
        <w:pStyle w:val="a5"/>
        <w:spacing w:line="240" w:lineRule="auto"/>
        <w:ind w:firstLine="0"/>
        <w:rPr>
          <w:color w:val="548DD4"/>
          <w:szCs w:val="24"/>
        </w:rPr>
      </w:pPr>
      <w:r w:rsidRPr="00826EF6">
        <w:rPr>
          <w:i/>
          <w:color w:val="548DD4"/>
          <w:szCs w:val="24"/>
        </w:rPr>
        <w:t>(в ред. постановлени</w:t>
      </w:r>
      <w:r w:rsidR="00F92AB5" w:rsidRPr="00826EF6">
        <w:rPr>
          <w:i/>
          <w:color w:val="548DD4"/>
          <w:szCs w:val="24"/>
        </w:rPr>
        <w:t>й</w:t>
      </w:r>
      <w:r w:rsidRPr="00826EF6">
        <w:rPr>
          <w:i/>
          <w:color w:val="548DD4"/>
          <w:szCs w:val="24"/>
        </w:rPr>
        <w:t xml:space="preserve"> МОД </w:t>
      </w:r>
      <w:r w:rsidR="00826EF6">
        <w:rPr>
          <w:i/>
          <w:color w:val="548DD4"/>
          <w:szCs w:val="24"/>
        </w:rPr>
        <w:t xml:space="preserve">от 22.11.2011 </w:t>
      </w:r>
      <w:r w:rsidRPr="00826EF6">
        <w:rPr>
          <w:i/>
          <w:color w:val="548DD4"/>
          <w:szCs w:val="24"/>
        </w:rPr>
        <w:t>№ 2860</w:t>
      </w:r>
      <w:r w:rsidR="00F92AB5" w:rsidRPr="00826EF6">
        <w:rPr>
          <w:i/>
          <w:color w:val="548DD4"/>
          <w:szCs w:val="24"/>
        </w:rPr>
        <w:t xml:space="preserve">, </w:t>
      </w:r>
      <w:r w:rsidR="00826EF6">
        <w:rPr>
          <w:i/>
          <w:color w:val="548DD4"/>
          <w:szCs w:val="24"/>
        </w:rPr>
        <w:t xml:space="preserve">от 28.10.2016 </w:t>
      </w:r>
      <w:r w:rsidR="00F92AB5" w:rsidRPr="00826EF6">
        <w:rPr>
          <w:i/>
          <w:color w:val="548DD4"/>
          <w:szCs w:val="24"/>
        </w:rPr>
        <w:t>№ 109</w:t>
      </w:r>
      <w:r w:rsidR="003C5D5D">
        <w:rPr>
          <w:i/>
          <w:color w:val="548DD4"/>
          <w:szCs w:val="24"/>
        </w:rPr>
        <w:t>, от 19.04.2022 № 537-</w:t>
      </w:r>
      <w:r w:rsidR="003C5D5D">
        <w:rPr>
          <w:i/>
          <w:color w:val="548DD4"/>
          <w:szCs w:val="24"/>
          <w:lang w:val="en-US"/>
        </w:rPr>
        <w:t>VII</w:t>
      </w:r>
      <w:r w:rsidR="0087794B">
        <w:rPr>
          <w:i/>
          <w:color w:val="548DD4"/>
          <w:szCs w:val="24"/>
        </w:rPr>
        <w:t>, от 06.03.2023 № 1164-</w:t>
      </w:r>
      <w:r w:rsidR="0087794B">
        <w:rPr>
          <w:i/>
          <w:color w:val="548DD4"/>
          <w:szCs w:val="24"/>
          <w:lang w:val="en-US"/>
        </w:rPr>
        <w:t>VII</w:t>
      </w:r>
      <w:r w:rsidRPr="00826EF6">
        <w:rPr>
          <w:i/>
          <w:color w:val="548DD4"/>
          <w:szCs w:val="24"/>
        </w:rPr>
        <w:t>)</w:t>
      </w:r>
    </w:p>
    <w:p w:rsidR="00720822" w:rsidRPr="00BE4883" w:rsidRDefault="00720822" w:rsidP="00720822">
      <w:pPr>
        <w:pStyle w:val="a5"/>
        <w:spacing w:line="240" w:lineRule="auto"/>
        <w:rPr>
          <w:szCs w:val="24"/>
        </w:rPr>
      </w:pPr>
      <w:r w:rsidRPr="00BE4883">
        <w:rPr>
          <w:szCs w:val="24"/>
        </w:rPr>
        <w:t>2.</w:t>
      </w:r>
      <w:r w:rsidR="00375CB9">
        <w:rPr>
          <w:szCs w:val="24"/>
          <w:lang w:val="en-US"/>
        </w:rPr>
        <w:t> </w:t>
      </w:r>
      <w:r w:rsidRPr="00BE4883">
        <w:rPr>
          <w:szCs w:val="24"/>
        </w:rPr>
        <w:t xml:space="preserve">Областная Дума самостоятельно решает вопросы, относящиеся </w:t>
      </w:r>
      <w:r w:rsidR="00375CB9" w:rsidRPr="00375CB9">
        <w:rPr>
          <w:szCs w:val="24"/>
        </w:rPr>
        <w:br/>
      </w:r>
      <w:r w:rsidRPr="00BE4883">
        <w:rPr>
          <w:szCs w:val="24"/>
        </w:rPr>
        <w:t xml:space="preserve">к ее компетенции, в соответствии с Конституцией Российской Федерации, федеральными законами, Уставом и законами Мурманской области (далее также </w:t>
      </w:r>
      <w:r w:rsidR="00375CB9" w:rsidRPr="00375CB9">
        <w:rPr>
          <w:szCs w:val="24"/>
        </w:rPr>
        <w:t>–</w:t>
      </w:r>
      <w:r w:rsidRPr="00BE4883">
        <w:rPr>
          <w:szCs w:val="24"/>
        </w:rPr>
        <w:t xml:space="preserve"> область).</w:t>
      </w:r>
    </w:p>
    <w:p w:rsidR="00720822" w:rsidRPr="00BE4883" w:rsidRDefault="00720822" w:rsidP="00720822">
      <w:pPr>
        <w:ind w:firstLine="709"/>
        <w:jc w:val="both"/>
        <w:rPr>
          <w:sz w:val="24"/>
          <w:szCs w:val="24"/>
        </w:rPr>
      </w:pPr>
      <w:r w:rsidRPr="00BE4883">
        <w:rPr>
          <w:sz w:val="24"/>
          <w:szCs w:val="24"/>
        </w:rPr>
        <w:t>3.</w:t>
      </w:r>
      <w:r w:rsidR="00375CB9">
        <w:rPr>
          <w:sz w:val="24"/>
          <w:szCs w:val="24"/>
          <w:lang w:val="en-US"/>
        </w:rPr>
        <w:t> </w:t>
      </w:r>
      <w:r w:rsidRPr="00BE4883">
        <w:rPr>
          <w:sz w:val="24"/>
          <w:szCs w:val="24"/>
        </w:rPr>
        <w:t>Дума не делегирует свои полномочия.</w:t>
      </w:r>
    </w:p>
    <w:p w:rsidR="00720822" w:rsidRPr="00BE4883" w:rsidRDefault="00720822" w:rsidP="00720822">
      <w:pPr>
        <w:ind w:firstLine="709"/>
        <w:jc w:val="both"/>
        <w:rPr>
          <w:sz w:val="24"/>
          <w:szCs w:val="24"/>
        </w:rPr>
      </w:pPr>
    </w:p>
    <w:p w:rsidR="00720822" w:rsidRPr="00BE4883" w:rsidRDefault="00720822" w:rsidP="00720822">
      <w:pPr>
        <w:pStyle w:val="4"/>
        <w:rPr>
          <w:b w:val="0"/>
          <w:szCs w:val="24"/>
          <w:u w:val="none"/>
        </w:rPr>
      </w:pPr>
      <w:bookmarkStart w:id="4" w:name="_Toc481763732"/>
      <w:bookmarkStart w:id="5" w:name="_Toc482275219"/>
      <w:r w:rsidRPr="00BE4883">
        <w:rPr>
          <w:b w:val="0"/>
          <w:szCs w:val="24"/>
          <w:u w:val="none"/>
        </w:rPr>
        <w:t>Статья 2</w:t>
      </w:r>
      <w:bookmarkEnd w:id="4"/>
      <w:bookmarkEnd w:id="5"/>
    </w:p>
    <w:p w:rsidR="00720822" w:rsidRPr="00BE4883" w:rsidRDefault="00720822" w:rsidP="00720822">
      <w:pPr>
        <w:ind w:firstLine="709"/>
        <w:jc w:val="both"/>
        <w:rPr>
          <w:sz w:val="24"/>
          <w:szCs w:val="24"/>
        </w:rPr>
      </w:pPr>
      <w:r w:rsidRPr="00BE4883">
        <w:rPr>
          <w:sz w:val="24"/>
          <w:szCs w:val="24"/>
        </w:rPr>
        <w:t>Областная Дума осуществляет свою деятельность в порядке, устанавливаемом федеральными законами, Уставом и законами Мурманской области, а также настоящим Регламентом.</w:t>
      </w:r>
    </w:p>
    <w:p w:rsidR="00720822" w:rsidRPr="00BE4883" w:rsidRDefault="00720822" w:rsidP="00720822">
      <w:pPr>
        <w:ind w:firstLine="709"/>
        <w:rPr>
          <w:sz w:val="24"/>
          <w:szCs w:val="24"/>
        </w:rPr>
      </w:pPr>
    </w:p>
    <w:p w:rsidR="00720822" w:rsidRPr="00BE4883" w:rsidRDefault="00720822" w:rsidP="00720822">
      <w:pPr>
        <w:pStyle w:val="7"/>
        <w:rPr>
          <w:szCs w:val="24"/>
        </w:rPr>
      </w:pPr>
      <w:bookmarkStart w:id="6" w:name="_Toc481763733"/>
      <w:bookmarkStart w:id="7" w:name="_Toc482275220"/>
      <w:r w:rsidRPr="00BE4883">
        <w:rPr>
          <w:szCs w:val="24"/>
        </w:rPr>
        <w:t>Статья 3</w:t>
      </w:r>
      <w:bookmarkEnd w:id="6"/>
      <w:bookmarkEnd w:id="7"/>
    </w:p>
    <w:p w:rsidR="00720822" w:rsidRPr="00BE4883" w:rsidRDefault="00720822" w:rsidP="00720822">
      <w:pPr>
        <w:ind w:firstLine="709"/>
        <w:jc w:val="both"/>
        <w:rPr>
          <w:sz w:val="24"/>
          <w:szCs w:val="24"/>
        </w:rPr>
      </w:pPr>
      <w:r w:rsidRPr="00BE4883">
        <w:rPr>
          <w:sz w:val="24"/>
          <w:szCs w:val="24"/>
        </w:rPr>
        <w:t xml:space="preserve">Деятельность Думы основывается на принципах законности, сочетания местных и государственных интересов, защиты прав и интересов граждан, гласности и учета </w:t>
      </w:r>
      <w:r w:rsidRPr="00BE4883">
        <w:rPr>
          <w:sz w:val="24"/>
          <w:szCs w:val="24"/>
        </w:rPr>
        <w:lastRenderedPageBreak/>
        <w:t>общественного мнения, политического многообразия, свободного обсуждения и коллегиального решения вопросов.</w:t>
      </w:r>
    </w:p>
    <w:p w:rsidR="00720822" w:rsidRPr="00BE4883" w:rsidRDefault="00720822" w:rsidP="00720822">
      <w:pPr>
        <w:ind w:firstLine="709"/>
        <w:jc w:val="both"/>
        <w:rPr>
          <w:sz w:val="24"/>
          <w:szCs w:val="24"/>
        </w:rPr>
      </w:pPr>
    </w:p>
    <w:p w:rsidR="00720822" w:rsidRPr="00BE4883" w:rsidRDefault="00720822" w:rsidP="00375CB9">
      <w:pPr>
        <w:pStyle w:val="4"/>
        <w:keepNext w:val="0"/>
        <w:rPr>
          <w:b w:val="0"/>
          <w:szCs w:val="24"/>
          <w:u w:val="none"/>
        </w:rPr>
      </w:pPr>
      <w:bookmarkStart w:id="8" w:name="_Toc481763734"/>
      <w:bookmarkStart w:id="9" w:name="_Toc482275221"/>
      <w:r w:rsidRPr="00BE4883">
        <w:rPr>
          <w:b w:val="0"/>
          <w:szCs w:val="24"/>
          <w:u w:val="none"/>
        </w:rPr>
        <w:t>Статья 4</w:t>
      </w:r>
      <w:bookmarkEnd w:id="8"/>
      <w:bookmarkEnd w:id="9"/>
    </w:p>
    <w:p w:rsidR="00720822" w:rsidRPr="00BE4883" w:rsidRDefault="00720822" w:rsidP="00375CB9">
      <w:pPr>
        <w:ind w:firstLine="709"/>
        <w:jc w:val="both"/>
        <w:rPr>
          <w:sz w:val="24"/>
          <w:szCs w:val="24"/>
        </w:rPr>
      </w:pPr>
      <w:r w:rsidRPr="00BE4883">
        <w:rPr>
          <w:sz w:val="24"/>
          <w:szCs w:val="24"/>
        </w:rPr>
        <w:t>1.</w:t>
      </w:r>
      <w:r w:rsidR="00375CB9">
        <w:rPr>
          <w:sz w:val="24"/>
          <w:szCs w:val="24"/>
          <w:lang w:val="en-US"/>
        </w:rPr>
        <w:t> </w:t>
      </w:r>
      <w:r w:rsidRPr="00BE4883">
        <w:rPr>
          <w:sz w:val="24"/>
          <w:szCs w:val="24"/>
        </w:rPr>
        <w:t>Дума обладает правами  юридического лица, имеет гербовую печать.</w:t>
      </w:r>
    </w:p>
    <w:p w:rsidR="00720822" w:rsidRDefault="00720822" w:rsidP="00375CB9">
      <w:pPr>
        <w:ind w:firstLine="709"/>
        <w:jc w:val="both"/>
        <w:rPr>
          <w:sz w:val="24"/>
          <w:szCs w:val="24"/>
        </w:rPr>
      </w:pPr>
      <w:r w:rsidRPr="00BE4883">
        <w:rPr>
          <w:sz w:val="24"/>
          <w:szCs w:val="24"/>
        </w:rPr>
        <w:t>2.</w:t>
      </w:r>
      <w:r w:rsidR="00375CB9">
        <w:rPr>
          <w:sz w:val="24"/>
          <w:szCs w:val="24"/>
          <w:lang w:val="en-US"/>
        </w:rPr>
        <w:t> </w:t>
      </w:r>
      <w:r w:rsidR="0087794B">
        <w:rPr>
          <w:sz w:val="24"/>
          <w:szCs w:val="24"/>
        </w:rPr>
        <w:t>Р</w:t>
      </w:r>
      <w:r w:rsidRPr="00BE4883">
        <w:rPr>
          <w:sz w:val="24"/>
          <w:szCs w:val="24"/>
        </w:rPr>
        <w:t xml:space="preserve">асходы </w:t>
      </w:r>
      <w:r w:rsidR="0087794B">
        <w:rPr>
          <w:sz w:val="24"/>
          <w:szCs w:val="24"/>
        </w:rPr>
        <w:t xml:space="preserve">на обеспечение деятельности областной Думы предусматриваются </w:t>
      </w:r>
      <w:r w:rsidR="00375CB9" w:rsidRPr="00375CB9">
        <w:rPr>
          <w:sz w:val="24"/>
          <w:szCs w:val="24"/>
        </w:rPr>
        <w:br/>
      </w:r>
      <w:r w:rsidR="0087794B">
        <w:rPr>
          <w:sz w:val="24"/>
          <w:szCs w:val="24"/>
        </w:rPr>
        <w:t>в областном бюджете отдельно от других расходов в соответствии с бюджетной классификацией Российской Федерации.</w:t>
      </w:r>
    </w:p>
    <w:p w:rsidR="0087794B" w:rsidRPr="0087794B" w:rsidRDefault="0087794B" w:rsidP="00375CB9">
      <w:pPr>
        <w:jc w:val="both"/>
        <w:rPr>
          <w:i/>
          <w:color w:val="548DD4"/>
          <w:sz w:val="24"/>
          <w:szCs w:val="24"/>
        </w:rPr>
      </w:pPr>
      <w:r w:rsidRPr="0087794B">
        <w:rPr>
          <w:i/>
          <w:color w:val="548DD4"/>
          <w:sz w:val="24"/>
          <w:szCs w:val="24"/>
        </w:rPr>
        <w:t>(пункт 2 в ред. постановления МОД от 06.03.2023 № 1164-</w:t>
      </w:r>
      <w:r w:rsidRPr="0087794B">
        <w:rPr>
          <w:i/>
          <w:color w:val="548DD4"/>
          <w:sz w:val="24"/>
          <w:szCs w:val="24"/>
          <w:lang w:val="en-US"/>
        </w:rPr>
        <w:t>VII</w:t>
      </w:r>
      <w:r w:rsidRPr="0087794B">
        <w:rPr>
          <w:i/>
          <w:color w:val="548DD4"/>
          <w:sz w:val="24"/>
          <w:szCs w:val="24"/>
        </w:rPr>
        <w:t>)</w:t>
      </w:r>
    </w:p>
    <w:p w:rsidR="0087794B" w:rsidRPr="008E3F8B" w:rsidRDefault="0087794B" w:rsidP="00375CB9">
      <w:pPr>
        <w:pStyle w:val="7"/>
        <w:keepNext w:val="0"/>
        <w:rPr>
          <w:sz w:val="20"/>
        </w:rPr>
      </w:pPr>
      <w:bookmarkStart w:id="10" w:name="_Toc481763735"/>
      <w:bookmarkStart w:id="11" w:name="_Toc482275222"/>
    </w:p>
    <w:p w:rsidR="00720822" w:rsidRPr="00BE4883" w:rsidRDefault="00720822" w:rsidP="00375CB9">
      <w:pPr>
        <w:pStyle w:val="7"/>
        <w:keepNext w:val="0"/>
        <w:rPr>
          <w:szCs w:val="24"/>
        </w:rPr>
      </w:pPr>
      <w:r w:rsidRPr="00BE4883">
        <w:rPr>
          <w:szCs w:val="24"/>
        </w:rPr>
        <w:t>Статья 5</w:t>
      </w:r>
      <w:bookmarkEnd w:id="10"/>
      <w:bookmarkEnd w:id="11"/>
    </w:p>
    <w:p w:rsidR="00720822" w:rsidRDefault="00720822" w:rsidP="00720822">
      <w:pPr>
        <w:ind w:firstLine="709"/>
        <w:jc w:val="both"/>
        <w:rPr>
          <w:sz w:val="24"/>
          <w:szCs w:val="24"/>
        </w:rPr>
      </w:pPr>
      <w:r w:rsidRPr="00BE4883">
        <w:rPr>
          <w:sz w:val="24"/>
          <w:szCs w:val="24"/>
        </w:rPr>
        <w:t xml:space="preserve">Депутаты областной Думы </w:t>
      </w:r>
      <w:r w:rsidR="0087794B">
        <w:rPr>
          <w:sz w:val="24"/>
          <w:szCs w:val="24"/>
        </w:rPr>
        <w:t>осуществляют</w:t>
      </w:r>
      <w:r w:rsidRPr="00BE4883">
        <w:rPr>
          <w:sz w:val="24"/>
          <w:szCs w:val="24"/>
        </w:rPr>
        <w:t xml:space="preserve"> </w:t>
      </w:r>
      <w:r w:rsidR="0087794B">
        <w:rPr>
          <w:sz w:val="24"/>
          <w:szCs w:val="24"/>
        </w:rPr>
        <w:t>депутатскую</w:t>
      </w:r>
      <w:r w:rsidRPr="00BE4883">
        <w:rPr>
          <w:sz w:val="24"/>
          <w:szCs w:val="24"/>
        </w:rPr>
        <w:t xml:space="preserve"> деятельность </w:t>
      </w:r>
      <w:r w:rsidR="00375CB9" w:rsidRPr="00375CB9">
        <w:rPr>
          <w:sz w:val="24"/>
          <w:szCs w:val="24"/>
        </w:rPr>
        <w:br/>
      </w:r>
      <w:r w:rsidRPr="00BE4883">
        <w:rPr>
          <w:sz w:val="24"/>
          <w:szCs w:val="24"/>
        </w:rPr>
        <w:t xml:space="preserve">на профессиональной </w:t>
      </w:r>
      <w:r w:rsidR="0087794B">
        <w:rPr>
          <w:sz w:val="24"/>
          <w:szCs w:val="24"/>
        </w:rPr>
        <w:t>(</w:t>
      </w:r>
      <w:r w:rsidRPr="00BE4883">
        <w:rPr>
          <w:sz w:val="24"/>
          <w:szCs w:val="24"/>
        </w:rPr>
        <w:t>постоянной</w:t>
      </w:r>
      <w:r w:rsidR="0087794B">
        <w:rPr>
          <w:sz w:val="24"/>
          <w:szCs w:val="24"/>
        </w:rPr>
        <w:t>)</w:t>
      </w:r>
      <w:r w:rsidRPr="00BE4883">
        <w:rPr>
          <w:sz w:val="24"/>
          <w:szCs w:val="24"/>
        </w:rPr>
        <w:t xml:space="preserve"> основе</w:t>
      </w:r>
      <w:r w:rsidR="0087794B">
        <w:rPr>
          <w:sz w:val="24"/>
          <w:szCs w:val="24"/>
        </w:rPr>
        <w:t xml:space="preserve"> или без отрыва от основной деятельности (на непостоянной основе)</w:t>
      </w:r>
      <w:r w:rsidRPr="00BE4883">
        <w:rPr>
          <w:sz w:val="24"/>
          <w:szCs w:val="24"/>
        </w:rPr>
        <w:t>.</w:t>
      </w:r>
    </w:p>
    <w:p w:rsidR="0087794B" w:rsidRPr="0087794B" w:rsidRDefault="0087794B" w:rsidP="0087794B">
      <w:pPr>
        <w:jc w:val="both"/>
        <w:rPr>
          <w:i/>
          <w:color w:val="548DD4"/>
          <w:sz w:val="24"/>
          <w:szCs w:val="24"/>
        </w:rPr>
      </w:pPr>
      <w:r>
        <w:rPr>
          <w:i/>
          <w:color w:val="548DD4"/>
          <w:sz w:val="24"/>
          <w:szCs w:val="24"/>
        </w:rPr>
        <w:t>(абзац в ред. постановления МОД от 06.03.2023 № 1164-</w:t>
      </w:r>
      <w:r>
        <w:rPr>
          <w:i/>
          <w:color w:val="548DD4"/>
          <w:sz w:val="24"/>
          <w:szCs w:val="24"/>
          <w:lang w:val="en-US"/>
        </w:rPr>
        <w:t>VII</w:t>
      </w:r>
      <w:r w:rsidRPr="0087794B">
        <w:rPr>
          <w:i/>
          <w:color w:val="548DD4"/>
          <w:sz w:val="24"/>
          <w:szCs w:val="24"/>
        </w:rPr>
        <w:t>)</w:t>
      </w:r>
    </w:p>
    <w:p w:rsidR="00BA5039" w:rsidRDefault="00BA5039" w:rsidP="00720822">
      <w:pPr>
        <w:ind w:firstLine="709"/>
        <w:jc w:val="both"/>
        <w:rPr>
          <w:sz w:val="24"/>
          <w:szCs w:val="24"/>
        </w:rPr>
      </w:pPr>
      <w:r w:rsidRPr="00CB3950">
        <w:rPr>
          <w:sz w:val="24"/>
          <w:szCs w:val="24"/>
        </w:rPr>
        <w:t>Заявление депутата об осуществлении депутатом Думы депутатской деятельности на профессиональной основе утверждается постановлением областной Думы с учетом требований, установленных законодательством и настоящим Регламентом. На основании принятого постановления Председатель Думы издает соответствующее распоряжение.</w:t>
      </w:r>
    </w:p>
    <w:p w:rsidR="00BA5039" w:rsidRPr="00826EF6" w:rsidRDefault="00826EF6" w:rsidP="00826EF6">
      <w:pPr>
        <w:jc w:val="both"/>
        <w:rPr>
          <w:i/>
          <w:color w:val="548DD4"/>
          <w:sz w:val="24"/>
          <w:szCs w:val="24"/>
        </w:rPr>
      </w:pPr>
      <w:r w:rsidRPr="00826EF6">
        <w:rPr>
          <w:i/>
          <w:color w:val="548DD4"/>
          <w:sz w:val="24"/>
          <w:szCs w:val="24"/>
        </w:rPr>
        <w:t>(а</w:t>
      </w:r>
      <w:r w:rsidR="00BA5039" w:rsidRPr="00826EF6">
        <w:rPr>
          <w:i/>
          <w:color w:val="548DD4"/>
          <w:sz w:val="24"/>
          <w:szCs w:val="24"/>
        </w:rPr>
        <w:t xml:space="preserve">бзац второй новый доп. постановлением МОД </w:t>
      </w:r>
      <w:r>
        <w:rPr>
          <w:i/>
          <w:color w:val="548DD4"/>
          <w:sz w:val="24"/>
          <w:szCs w:val="24"/>
        </w:rPr>
        <w:t xml:space="preserve">от 27.03.2015 </w:t>
      </w:r>
      <w:r w:rsidR="00BA5039" w:rsidRPr="00826EF6">
        <w:rPr>
          <w:i/>
          <w:color w:val="548DD4"/>
          <w:sz w:val="24"/>
          <w:szCs w:val="24"/>
        </w:rPr>
        <w:t>№ 2097</w:t>
      </w:r>
      <w:r w:rsidR="0087794B">
        <w:rPr>
          <w:i/>
          <w:color w:val="548DD4"/>
          <w:sz w:val="24"/>
          <w:szCs w:val="24"/>
        </w:rPr>
        <w:t>, в ред. постановления МОД от 06.03.2023 № 1164-</w:t>
      </w:r>
      <w:r w:rsidR="0087794B">
        <w:rPr>
          <w:i/>
          <w:color w:val="548DD4"/>
          <w:sz w:val="24"/>
          <w:szCs w:val="24"/>
          <w:lang w:val="en-US"/>
        </w:rPr>
        <w:t>VII</w:t>
      </w:r>
      <w:r w:rsidR="00E056D4" w:rsidRPr="00826EF6">
        <w:rPr>
          <w:i/>
          <w:color w:val="548DD4"/>
          <w:sz w:val="24"/>
          <w:szCs w:val="24"/>
        </w:rPr>
        <w:t>)</w:t>
      </w:r>
    </w:p>
    <w:p w:rsidR="003E3F67" w:rsidRDefault="0091217E" w:rsidP="00720822">
      <w:pPr>
        <w:ind w:firstLine="709"/>
        <w:jc w:val="both"/>
        <w:rPr>
          <w:sz w:val="24"/>
          <w:szCs w:val="24"/>
        </w:rPr>
      </w:pPr>
      <w:r w:rsidRPr="00BE4883">
        <w:rPr>
          <w:sz w:val="24"/>
          <w:szCs w:val="24"/>
        </w:rPr>
        <w:t xml:space="preserve">Депутаты, работающие на профессиональной основе, не могут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w:t>
      </w:r>
      <w:r w:rsidR="00375CB9" w:rsidRPr="00375CB9">
        <w:rPr>
          <w:sz w:val="24"/>
          <w:szCs w:val="24"/>
        </w:rPr>
        <w:br/>
      </w:r>
      <w:r w:rsidRPr="00BE4883">
        <w:rPr>
          <w:sz w:val="24"/>
          <w:szCs w:val="24"/>
        </w:rPr>
        <w:t xml:space="preserve">не может финансироваться исключительно за счет средств иностранных государств, международных и иностранных организаций, иностранных граждан и лиц </w:t>
      </w:r>
      <w:r w:rsidR="00375CB9" w:rsidRPr="00375CB9">
        <w:rPr>
          <w:sz w:val="24"/>
          <w:szCs w:val="24"/>
        </w:rPr>
        <w:br/>
      </w:r>
      <w:r w:rsidRPr="00BE4883">
        <w:rPr>
          <w:sz w:val="24"/>
          <w:szCs w:val="24"/>
        </w:rPr>
        <w:t xml:space="preserve">без гражданства, если иное не предусмотрено международным договором Российской Федерации или законодательством Российской Федерации. Депутаты, работающие </w:t>
      </w:r>
      <w:r w:rsidR="00375CB9" w:rsidRPr="00375CB9">
        <w:rPr>
          <w:sz w:val="24"/>
          <w:szCs w:val="24"/>
        </w:rPr>
        <w:br/>
      </w:r>
      <w:r w:rsidRPr="00BE4883">
        <w:rPr>
          <w:sz w:val="24"/>
          <w:szCs w:val="24"/>
        </w:rPr>
        <w:t xml:space="preserve">на профессиональной основе, обязаны соблюдать иные ограничения, связанные </w:t>
      </w:r>
      <w:r w:rsidR="00375CB9" w:rsidRPr="00375CB9">
        <w:rPr>
          <w:sz w:val="24"/>
          <w:szCs w:val="24"/>
        </w:rPr>
        <w:br/>
      </w:r>
      <w:r w:rsidRPr="00BE4883">
        <w:rPr>
          <w:sz w:val="24"/>
          <w:szCs w:val="24"/>
        </w:rPr>
        <w:t>с осуществлением ими депутатской деятельности, предусмотренные законодательством Российской Федерации и законодательством Мурманской области.</w:t>
      </w:r>
    </w:p>
    <w:p w:rsidR="00720822" w:rsidRPr="00C607BE" w:rsidRDefault="00781B48" w:rsidP="00C607BE">
      <w:pPr>
        <w:jc w:val="both"/>
        <w:rPr>
          <w:i/>
          <w:color w:val="548DD4"/>
          <w:sz w:val="24"/>
          <w:szCs w:val="24"/>
        </w:rPr>
      </w:pPr>
      <w:r w:rsidRPr="00C607BE">
        <w:rPr>
          <w:i/>
          <w:color w:val="548DD4"/>
          <w:sz w:val="24"/>
          <w:szCs w:val="24"/>
        </w:rPr>
        <w:t>(</w:t>
      </w:r>
      <w:r w:rsidR="00C607BE" w:rsidRPr="00C607BE">
        <w:rPr>
          <w:i/>
          <w:color w:val="548DD4"/>
          <w:sz w:val="24"/>
          <w:szCs w:val="24"/>
        </w:rPr>
        <w:t>а</w:t>
      </w:r>
      <w:r w:rsidRPr="00C607BE">
        <w:rPr>
          <w:i/>
          <w:color w:val="548DD4"/>
          <w:sz w:val="24"/>
          <w:szCs w:val="24"/>
        </w:rPr>
        <w:t>бзац в ред.</w:t>
      </w:r>
      <w:r w:rsidR="00B11054" w:rsidRPr="00C607BE">
        <w:rPr>
          <w:i/>
          <w:color w:val="548DD4"/>
          <w:sz w:val="24"/>
          <w:szCs w:val="24"/>
        </w:rPr>
        <w:t xml:space="preserve"> </w:t>
      </w:r>
      <w:r w:rsidR="00610484" w:rsidRPr="00C607BE">
        <w:rPr>
          <w:i/>
          <w:color w:val="548DD4"/>
          <w:sz w:val="24"/>
          <w:szCs w:val="24"/>
        </w:rPr>
        <w:t>постановлени</w:t>
      </w:r>
      <w:r w:rsidR="0087794B">
        <w:rPr>
          <w:i/>
          <w:color w:val="548DD4"/>
          <w:sz w:val="24"/>
          <w:szCs w:val="24"/>
        </w:rPr>
        <w:t>й</w:t>
      </w:r>
      <w:r w:rsidR="00610484" w:rsidRPr="00C607BE">
        <w:rPr>
          <w:i/>
          <w:color w:val="548DD4"/>
          <w:sz w:val="24"/>
          <w:szCs w:val="24"/>
        </w:rPr>
        <w:t xml:space="preserve"> МОД </w:t>
      </w:r>
      <w:r w:rsidR="00C607BE" w:rsidRPr="00C607BE">
        <w:rPr>
          <w:i/>
          <w:color w:val="548DD4"/>
          <w:sz w:val="24"/>
          <w:szCs w:val="24"/>
        </w:rPr>
        <w:t xml:space="preserve">от 10.12.2012 </w:t>
      </w:r>
      <w:r w:rsidRPr="00C607BE">
        <w:rPr>
          <w:i/>
          <w:color w:val="548DD4"/>
          <w:sz w:val="24"/>
          <w:szCs w:val="24"/>
        </w:rPr>
        <w:t>№ 567</w:t>
      </w:r>
      <w:r w:rsidR="0087794B">
        <w:rPr>
          <w:i/>
          <w:color w:val="548DD4"/>
          <w:sz w:val="24"/>
          <w:szCs w:val="24"/>
        </w:rPr>
        <w:t>, от 06.03.2023 № 1164-</w:t>
      </w:r>
      <w:r w:rsidR="0087794B">
        <w:rPr>
          <w:i/>
          <w:color w:val="548DD4"/>
          <w:sz w:val="24"/>
          <w:szCs w:val="24"/>
          <w:lang w:val="en-US"/>
        </w:rPr>
        <w:t>VII</w:t>
      </w:r>
      <w:r w:rsidRPr="00C607BE">
        <w:rPr>
          <w:i/>
          <w:color w:val="548DD4"/>
          <w:sz w:val="24"/>
          <w:szCs w:val="24"/>
        </w:rPr>
        <w:t>)</w:t>
      </w:r>
    </w:p>
    <w:p w:rsidR="00720822" w:rsidRPr="00ED3D4E" w:rsidRDefault="00720822" w:rsidP="00720822">
      <w:pPr>
        <w:ind w:firstLine="709"/>
        <w:jc w:val="both"/>
      </w:pPr>
    </w:p>
    <w:p w:rsidR="00720822" w:rsidRPr="00BE4883" w:rsidRDefault="00720822" w:rsidP="00720822">
      <w:pPr>
        <w:pStyle w:val="2"/>
        <w:rPr>
          <w:szCs w:val="24"/>
          <w:u w:val="none"/>
        </w:rPr>
      </w:pPr>
      <w:bookmarkStart w:id="12" w:name="_Toc481763736"/>
      <w:bookmarkStart w:id="13" w:name="_Toc481765899"/>
      <w:bookmarkStart w:id="14" w:name="_Toc481766099"/>
      <w:bookmarkStart w:id="15" w:name="_Toc482275223"/>
      <w:bookmarkStart w:id="16" w:name="_Toc516129291"/>
      <w:bookmarkStart w:id="17" w:name="_Toc516130181"/>
      <w:bookmarkStart w:id="18" w:name="_Toc40189843"/>
      <w:r w:rsidRPr="00BE4883">
        <w:rPr>
          <w:szCs w:val="24"/>
          <w:u w:val="none"/>
        </w:rPr>
        <w:t>Статья 6</w:t>
      </w:r>
      <w:bookmarkEnd w:id="12"/>
      <w:bookmarkEnd w:id="13"/>
      <w:bookmarkEnd w:id="14"/>
      <w:bookmarkEnd w:id="15"/>
      <w:bookmarkEnd w:id="16"/>
      <w:bookmarkEnd w:id="17"/>
      <w:bookmarkEnd w:id="18"/>
    </w:p>
    <w:p w:rsidR="00720822" w:rsidRPr="00BE4883" w:rsidRDefault="00720822" w:rsidP="00720822">
      <w:pPr>
        <w:ind w:firstLine="709"/>
        <w:jc w:val="both"/>
        <w:rPr>
          <w:sz w:val="24"/>
          <w:szCs w:val="24"/>
        </w:rPr>
      </w:pPr>
      <w:r w:rsidRPr="00BE4883">
        <w:rPr>
          <w:sz w:val="24"/>
          <w:szCs w:val="24"/>
        </w:rPr>
        <w:t>Гарантии беспрепятственного и эффективного осуществления прав и обязанностей депутата областной Думы устанавливаются федеральными законами, Уставом и законами Мурманской области.</w:t>
      </w:r>
    </w:p>
    <w:p w:rsidR="00720822" w:rsidRPr="00BE4883" w:rsidRDefault="00720822"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7</w:t>
      </w:r>
    </w:p>
    <w:p w:rsidR="00C607BE" w:rsidRDefault="00720822" w:rsidP="00720822">
      <w:pPr>
        <w:ind w:firstLine="709"/>
        <w:jc w:val="both"/>
        <w:rPr>
          <w:sz w:val="24"/>
          <w:szCs w:val="24"/>
        </w:rPr>
      </w:pPr>
      <w:r w:rsidRPr="00BE4883">
        <w:rPr>
          <w:sz w:val="24"/>
          <w:szCs w:val="24"/>
        </w:rPr>
        <w:t>Дума из своего состава избирает Председателя Думы, Первого заместителя Председателя Думы, заместителей Председателя Думы, председателей комитетов, формирует и утверждает состав комитетов</w:t>
      </w:r>
      <w:r w:rsidR="00E056D4">
        <w:rPr>
          <w:sz w:val="24"/>
          <w:szCs w:val="24"/>
        </w:rPr>
        <w:t>.</w:t>
      </w:r>
      <w:r w:rsidR="00F478EE" w:rsidRPr="00BE4883">
        <w:rPr>
          <w:sz w:val="24"/>
          <w:szCs w:val="24"/>
        </w:rPr>
        <w:t xml:space="preserve"> </w:t>
      </w:r>
    </w:p>
    <w:p w:rsidR="00720822" w:rsidRPr="00C607BE" w:rsidRDefault="00F478EE" w:rsidP="00C607BE">
      <w:pPr>
        <w:jc w:val="both"/>
        <w:rPr>
          <w:color w:val="548DD4"/>
          <w:sz w:val="24"/>
          <w:szCs w:val="24"/>
        </w:rPr>
      </w:pPr>
      <w:r w:rsidRPr="00C607BE">
        <w:rPr>
          <w:i/>
          <w:color w:val="548DD4"/>
          <w:sz w:val="24"/>
          <w:szCs w:val="24"/>
        </w:rPr>
        <w:t>(в ред. постановлени</w:t>
      </w:r>
      <w:r w:rsidR="00781B48" w:rsidRPr="00C607BE">
        <w:rPr>
          <w:i/>
          <w:color w:val="548DD4"/>
          <w:sz w:val="24"/>
          <w:szCs w:val="24"/>
        </w:rPr>
        <w:t>й</w:t>
      </w:r>
      <w:r w:rsidRPr="00C607BE">
        <w:rPr>
          <w:i/>
          <w:color w:val="548DD4"/>
          <w:sz w:val="24"/>
          <w:szCs w:val="24"/>
        </w:rPr>
        <w:t xml:space="preserve"> МОД  </w:t>
      </w:r>
      <w:r w:rsidR="00C607BE" w:rsidRPr="00C607BE">
        <w:rPr>
          <w:i/>
          <w:color w:val="548DD4"/>
          <w:sz w:val="24"/>
          <w:szCs w:val="24"/>
        </w:rPr>
        <w:t xml:space="preserve">от 22.11.2011 </w:t>
      </w:r>
      <w:r w:rsidRPr="00C607BE">
        <w:rPr>
          <w:i/>
          <w:color w:val="548DD4"/>
          <w:sz w:val="24"/>
          <w:szCs w:val="24"/>
        </w:rPr>
        <w:t>№ 2860</w:t>
      </w:r>
      <w:r w:rsidR="00C607BE" w:rsidRPr="00C607BE">
        <w:rPr>
          <w:i/>
          <w:color w:val="548DD4"/>
          <w:sz w:val="24"/>
          <w:szCs w:val="24"/>
        </w:rPr>
        <w:t>, от 10.12.2012</w:t>
      </w:r>
      <w:r w:rsidR="00B11054" w:rsidRPr="00C607BE">
        <w:rPr>
          <w:i/>
          <w:color w:val="548DD4"/>
          <w:sz w:val="24"/>
          <w:szCs w:val="24"/>
        </w:rPr>
        <w:t xml:space="preserve"> №</w:t>
      </w:r>
      <w:r w:rsidR="00781B48" w:rsidRPr="00C607BE">
        <w:rPr>
          <w:i/>
          <w:color w:val="548DD4"/>
          <w:sz w:val="24"/>
          <w:szCs w:val="24"/>
        </w:rPr>
        <w:t xml:space="preserve"> 567</w:t>
      </w:r>
      <w:r w:rsidRPr="00C607BE">
        <w:rPr>
          <w:i/>
          <w:color w:val="548DD4"/>
          <w:sz w:val="24"/>
          <w:szCs w:val="24"/>
        </w:rPr>
        <w:t>)</w:t>
      </w:r>
    </w:p>
    <w:p w:rsidR="00720822" w:rsidRDefault="00720822" w:rsidP="00720822">
      <w:pPr>
        <w:ind w:firstLine="709"/>
        <w:jc w:val="both"/>
        <w:rPr>
          <w:sz w:val="24"/>
          <w:szCs w:val="24"/>
        </w:rPr>
      </w:pPr>
      <w:r w:rsidRPr="00BE4883">
        <w:rPr>
          <w:sz w:val="24"/>
          <w:szCs w:val="24"/>
        </w:rPr>
        <w:t>Кандидатов на должности, замещаемые депутатами Думы, вправе выдвигать депутаты Думы, депутатские объединения (фракции) и постоянные депутатские группы. Допускается самовыдвижение.</w:t>
      </w:r>
    </w:p>
    <w:p w:rsidR="0087794B" w:rsidRPr="000E085E" w:rsidRDefault="000E085E" w:rsidP="0087794B">
      <w:pPr>
        <w:ind w:firstLine="709"/>
        <w:jc w:val="both"/>
        <w:rPr>
          <w:sz w:val="24"/>
          <w:szCs w:val="24"/>
        </w:rPr>
      </w:pPr>
      <w:proofErr w:type="gramStart"/>
      <w:r w:rsidRPr="000E085E">
        <w:rPr>
          <w:sz w:val="24"/>
          <w:szCs w:val="24"/>
        </w:rPr>
        <w:t xml:space="preserve">Депутату Думы, осуществляющему свою деятельность в Думе </w:t>
      </w:r>
      <w:r w:rsidR="00375CB9" w:rsidRPr="00375CB9">
        <w:rPr>
          <w:sz w:val="24"/>
          <w:szCs w:val="24"/>
        </w:rPr>
        <w:br/>
      </w:r>
      <w:r w:rsidRPr="000E085E">
        <w:rPr>
          <w:sz w:val="24"/>
          <w:szCs w:val="24"/>
        </w:rPr>
        <w:t xml:space="preserve">на профессиональной основе, временно выполняющему функции должностного лица, указанного в абзаце первом настоящей статьи, в случае отстранения этого должностного лица от должности в соответствии с действующим законодательством </w:t>
      </w:r>
      <w:r w:rsidRPr="000E085E">
        <w:rPr>
          <w:sz w:val="24"/>
          <w:szCs w:val="24"/>
        </w:rPr>
        <w:lastRenderedPageBreak/>
        <w:t>или если такая должность является вакантной, устанавливается денежное содержание по временно замещаемой должности на весь период замещения.</w:t>
      </w:r>
      <w:proofErr w:type="gramEnd"/>
    </w:p>
    <w:p w:rsidR="00720822" w:rsidRPr="00C607BE" w:rsidRDefault="000E085E" w:rsidP="00C607BE">
      <w:pPr>
        <w:jc w:val="both"/>
        <w:rPr>
          <w:i/>
          <w:color w:val="548DD4"/>
          <w:sz w:val="24"/>
          <w:szCs w:val="24"/>
        </w:rPr>
      </w:pPr>
      <w:r w:rsidRPr="00C607BE">
        <w:rPr>
          <w:i/>
          <w:color w:val="548DD4"/>
          <w:sz w:val="24"/>
          <w:szCs w:val="24"/>
        </w:rPr>
        <w:t>(</w:t>
      </w:r>
      <w:r w:rsidR="00C607BE" w:rsidRPr="00C607BE">
        <w:rPr>
          <w:i/>
          <w:color w:val="548DD4"/>
          <w:sz w:val="24"/>
          <w:szCs w:val="24"/>
        </w:rPr>
        <w:t>а</w:t>
      </w:r>
      <w:r w:rsidRPr="00C607BE">
        <w:rPr>
          <w:i/>
          <w:color w:val="548DD4"/>
          <w:sz w:val="24"/>
          <w:szCs w:val="24"/>
        </w:rPr>
        <w:t xml:space="preserve">бзац третий доп. постановлением МОД </w:t>
      </w:r>
      <w:r w:rsidR="00C607BE" w:rsidRPr="00C607BE">
        <w:rPr>
          <w:i/>
          <w:color w:val="548DD4"/>
          <w:sz w:val="24"/>
          <w:szCs w:val="24"/>
        </w:rPr>
        <w:t xml:space="preserve">от 30.10.2014 </w:t>
      </w:r>
      <w:r w:rsidRPr="00C607BE">
        <w:rPr>
          <w:i/>
          <w:color w:val="548DD4"/>
          <w:sz w:val="24"/>
          <w:szCs w:val="24"/>
        </w:rPr>
        <w:t>№ 1718</w:t>
      </w:r>
      <w:r w:rsidR="0087794B">
        <w:rPr>
          <w:i/>
          <w:color w:val="548DD4"/>
          <w:sz w:val="24"/>
          <w:szCs w:val="24"/>
        </w:rPr>
        <w:t>, в ред. постановления МОД от 06.03.2023 № 1164-</w:t>
      </w:r>
      <w:r w:rsidR="0087794B">
        <w:rPr>
          <w:i/>
          <w:color w:val="548DD4"/>
          <w:sz w:val="24"/>
          <w:szCs w:val="24"/>
          <w:lang w:val="en-US"/>
        </w:rPr>
        <w:t>VII</w:t>
      </w:r>
      <w:r w:rsidR="00E056D4" w:rsidRPr="00C607BE">
        <w:rPr>
          <w:i/>
          <w:color w:val="548DD4"/>
          <w:sz w:val="24"/>
          <w:szCs w:val="24"/>
        </w:rPr>
        <w:t>)</w:t>
      </w:r>
    </w:p>
    <w:p w:rsidR="00375CB9" w:rsidRPr="00566EDB" w:rsidRDefault="00375CB9" w:rsidP="00375CB9">
      <w:pPr>
        <w:pStyle w:val="7"/>
        <w:keepNext w:val="0"/>
        <w:rPr>
          <w:szCs w:val="24"/>
        </w:rPr>
      </w:pPr>
      <w:bookmarkStart w:id="19" w:name="_Toc481763737"/>
      <w:bookmarkStart w:id="20" w:name="_Toc482275224"/>
    </w:p>
    <w:p w:rsidR="00720822" w:rsidRPr="00BE4883" w:rsidRDefault="00720822" w:rsidP="00375CB9">
      <w:pPr>
        <w:pStyle w:val="7"/>
        <w:keepNext w:val="0"/>
        <w:rPr>
          <w:szCs w:val="24"/>
        </w:rPr>
      </w:pPr>
      <w:r w:rsidRPr="00BE4883">
        <w:rPr>
          <w:szCs w:val="24"/>
        </w:rPr>
        <w:t>Статья 8</w:t>
      </w:r>
      <w:bookmarkEnd w:id="19"/>
      <w:bookmarkEnd w:id="20"/>
    </w:p>
    <w:p w:rsidR="00720822" w:rsidRPr="00BE4883" w:rsidRDefault="00720822" w:rsidP="00375CB9">
      <w:pPr>
        <w:ind w:firstLine="709"/>
        <w:jc w:val="both"/>
        <w:rPr>
          <w:sz w:val="24"/>
          <w:szCs w:val="24"/>
        </w:rPr>
      </w:pPr>
      <w:r w:rsidRPr="00BE4883">
        <w:rPr>
          <w:sz w:val="24"/>
          <w:szCs w:val="24"/>
        </w:rPr>
        <w:t>Для совместной деятельности и выражения единой позиции по вопросам, рассматриваемым Думой, депутаты могут объединяться в депутатские объединения (фракции) и постоянные депутатские группы в областной Думе в порядке, установленном настоящим Регламентом.</w:t>
      </w:r>
    </w:p>
    <w:p w:rsidR="00720822" w:rsidRDefault="00720822" w:rsidP="00375CB9">
      <w:pPr>
        <w:ind w:firstLine="709"/>
        <w:jc w:val="both"/>
        <w:rPr>
          <w:sz w:val="24"/>
          <w:szCs w:val="24"/>
        </w:rPr>
      </w:pPr>
    </w:p>
    <w:p w:rsidR="00720822" w:rsidRPr="00072CF3" w:rsidRDefault="00DC718D" w:rsidP="00375CB9">
      <w:pPr>
        <w:pStyle w:val="1"/>
        <w:keepNext w:val="0"/>
        <w:ind w:firstLine="709"/>
        <w:jc w:val="left"/>
        <w:rPr>
          <w:b/>
        </w:rPr>
      </w:pPr>
      <w:bookmarkStart w:id="21" w:name="_Ref55812301"/>
      <w:bookmarkStart w:id="22" w:name="_Toc125469953"/>
      <w:r w:rsidRPr="00072CF3">
        <w:rPr>
          <w:b/>
        </w:rPr>
        <w:t>Р</w:t>
      </w:r>
      <w:r w:rsidR="00720822" w:rsidRPr="00072CF3">
        <w:rPr>
          <w:b/>
        </w:rPr>
        <w:t xml:space="preserve">а </w:t>
      </w:r>
      <w:proofErr w:type="spellStart"/>
      <w:r w:rsidR="00720822" w:rsidRPr="00072CF3">
        <w:rPr>
          <w:b/>
        </w:rPr>
        <w:t>з</w:t>
      </w:r>
      <w:proofErr w:type="spellEnd"/>
      <w:r w:rsidR="00720822" w:rsidRPr="00072CF3">
        <w:rPr>
          <w:b/>
        </w:rPr>
        <w:t xml:space="preserve"> </w:t>
      </w:r>
      <w:proofErr w:type="spellStart"/>
      <w:r w:rsidR="00720822" w:rsidRPr="00072CF3">
        <w:rPr>
          <w:b/>
        </w:rPr>
        <w:t>д</w:t>
      </w:r>
      <w:proofErr w:type="spellEnd"/>
      <w:r w:rsidR="00720822" w:rsidRPr="00072CF3">
        <w:rPr>
          <w:b/>
        </w:rPr>
        <w:t xml:space="preserve"> е л I. ПОРЯДОК РАБОТЫ ОБЛАСТНОЙ ДУМЫ</w:t>
      </w:r>
      <w:bookmarkEnd w:id="21"/>
      <w:bookmarkEnd w:id="22"/>
    </w:p>
    <w:p w:rsidR="00720822" w:rsidRPr="00BE4883" w:rsidRDefault="00720822" w:rsidP="00375CB9">
      <w:pPr>
        <w:pStyle w:val="1"/>
        <w:keepNext w:val="0"/>
        <w:ind w:firstLine="709"/>
        <w:rPr>
          <w:b/>
          <w:szCs w:val="24"/>
        </w:rPr>
      </w:pPr>
    </w:p>
    <w:p w:rsidR="00720822" w:rsidRPr="00731477" w:rsidRDefault="00720822" w:rsidP="00375CB9">
      <w:pPr>
        <w:pStyle w:val="1"/>
        <w:keepNext w:val="0"/>
        <w:ind w:firstLine="709"/>
        <w:jc w:val="left"/>
        <w:rPr>
          <w:rStyle w:val="af0"/>
          <w:szCs w:val="24"/>
        </w:rPr>
      </w:pPr>
      <w:bookmarkStart w:id="23" w:name="_Ref55812304"/>
      <w:bookmarkStart w:id="24" w:name="_Toc125469954"/>
      <w:r w:rsidRPr="00731477">
        <w:rPr>
          <w:rStyle w:val="af0"/>
          <w:szCs w:val="24"/>
        </w:rPr>
        <w:t>Глава 1. Начало работы областной Думы.</w:t>
      </w:r>
      <w:bookmarkEnd w:id="23"/>
      <w:bookmarkEnd w:id="24"/>
    </w:p>
    <w:p w:rsidR="00720822" w:rsidRPr="00620745" w:rsidRDefault="00720822" w:rsidP="00375CB9">
      <w:pPr>
        <w:pStyle w:val="1"/>
        <w:keepNext w:val="0"/>
        <w:ind w:firstLine="1701"/>
        <w:jc w:val="left"/>
        <w:rPr>
          <w:b/>
          <w:bCs/>
          <w:szCs w:val="24"/>
        </w:rPr>
      </w:pPr>
      <w:bookmarkStart w:id="25" w:name="_Ref55812306"/>
      <w:bookmarkStart w:id="26" w:name="_Toc125469955"/>
      <w:r w:rsidRPr="00731477">
        <w:rPr>
          <w:rStyle w:val="af0"/>
          <w:szCs w:val="24"/>
        </w:rPr>
        <w:t>Подготовка, организация и проведение</w:t>
      </w:r>
      <w:bookmarkStart w:id="27" w:name="_Ref55812307"/>
      <w:bookmarkStart w:id="28" w:name="_Toc125469956"/>
      <w:bookmarkEnd w:id="25"/>
      <w:bookmarkEnd w:id="26"/>
      <w:r w:rsidR="00620745">
        <w:rPr>
          <w:rStyle w:val="af0"/>
          <w:szCs w:val="24"/>
        </w:rPr>
        <w:t xml:space="preserve"> </w:t>
      </w:r>
      <w:r w:rsidRPr="00731477">
        <w:rPr>
          <w:rStyle w:val="af0"/>
          <w:szCs w:val="24"/>
        </w:rPr>
        <w:t>заседания областной Думы</w:t>
      </w:r>
      <w:bookmarkEnd w:id="27"/>
      <w:bookmarkEnd w:id="28"/>
    </w:p>
    <w:p w:rsidR="00720822" w:rsidRPr="00BE4883" w:rsidRDefault="00720822" w:rsidP="00375CB9">
      <w:pPr>
        <w:ind w:firstLine="709"/>
        <w:rPr>
          <w:b/>
          <w:sz w:val="24"/>
          <w:szCs w:val="24"/>
        </w:rPr>
      </w:pPr>
    </w:p>
    <w:p w:rsidR="00720822" w:rsidRPr="00BE4883" w:rsidRDefault="00720822" w:rsidP="00375CB9">
      <w:pPr>
        <w:ind w:firstLine="709"/>
        <w:jc w:val="both"/>
        <w:rPr>
          <w:sz w:val="24"/>
          <w:szCs w:val="24"/>
        </w:rPr>
      </w:pPr>
      <w:r w:rsidRPr="00BE4883">
        <w:rPr>
          <w:sz w:val="24"/>
          <w:szCs w:val="24"/>
        </w:rPr>
        <w:t>Статья 9</w:t>
      </w:r>
    </w:p>
    <w:p w:rsidR="00720822" w:rsidRPr="00BE4883" w:rsidRDefault="00720822" w:rsidP="00375CB9">
      <w:pPr>
        <w:ind w:firstLine="709"/>
        <w:jc w:val="both"/>
        <w:rPr>
          <w:sz w:val="24"/>
          <w:szCs w:val="24"/>
        </w:rPr>
      </w:pPr>
      <w:r w:rsidRPr="00BE4883">
        <w:rPr>
          <w:sz w:val="24"/>
          <w:szCs w:val="24"/>
        </w:rPr>
        <w:t>1.</w:t>
      </w:r>
      <w:r w:rsidR="00375CB9">
        <w:rPr>
          <w:sz w:val="24"/>
          <w:szCs w:val="24"/>
          <w:lang w:val="en-US"/>
        </w:rPr>
        <w:t> </w:t>
      </w:r>
      <w:r w:rsidRPr="00BE4883">
        <w:rPr>
          <w:sz w:val="24"/>
          <w:szCs w:val="24"/>
        </w:rPr>
        <w:t xml:space="preserve">В соответствии с частью 1 статьи 57 Устава Мурманской области основной формой работы областной Думы является заседание. </w:t>
      </w:r>
      <w:r w:rsidR="0087794B">
        <w:rPr>
          <w:sz w:val="24"/>
          <w:szCs w:val="24"/>
        </w:rPr>
        <w:t>Вновь избранная Дума</w:t>
      </w:r>
      <w:r w:rsidRPr="00BE4883">
        <w:rPr>
          <w:sz w:val="24"/>
          <w:szCs w:val="24"/>
        </w:rPr>
        <w:t xml:space="preserve"> собирается на первое заседание на </w:t>
      </w:r>
      <w:r w:rsidR="00312B71" w:rsidRPr="00BE4883">
        <w:rPr>
          <w:sz w:val="24"/>
          <w:szCs w:val="24"/>
        </w:rPr>
        <w:t>девятнадцатый</w:t>
      </w:r>
      <w:r w:rsidRPr="00BE4883">
        <w:rPr>
          <w:sz w:val="24"/>
          <w:szCs w:val="24"/>
        </w:rPr>
        <w:t xml:space="preserve"> день со дня ее избрания. </w:t>
      </w:r>
      <w:r w:rsidR="00A64ED7">
        <w:rPr>
          <w:sz w:val="24"/>
          <w:szCs w:val="24"/>
        </w:rPr>
        <w:t>Губернатор области может созвать заседание областной Думы ранее этого срока</w:t>
      </w:r>
      <w:r w:rsidRPr="00BE4883">
        <w:rPr>
          <w:sz w:val="24"/>
          <w:szCs w:val="24"/>
        </w:rPr>
        <w:t>.</w:t>
      </w:r>
    </w:p>
    <w:p w:rsidR="00312B71" w:rsidRPr="00C607BE" w:rsidRDefault="00312B71" w:rsidP="00C607BE">
      <w:pPr>
        <w:jc w:val="both"/>
        <w:rPr>
          <w:i/>
          <w:color w:val="548DD4"/>
          <w:sz w:val="24"/>
          <w:szCs w:val="24"/>
        </w:rPr>
      </w:pPr>
      <w:r w:rsidRPr="00C607BE">
        <w:rPr>
          <w:i/>
          <w:color w:val="548DD4"/>
          <w:sz w:val="24"/>
          <w:szCs w:val="24"/>
        </w:rPr>
        <w:t>(</w:t>
      </w:r>
      <w:r w:rsidR="00C607BE" w:rsidRPr="00C607BE">
        <w:rPr>
          <w:i/>
          <w:color w:val="548DD4"/>
          <w:sz w:val="24"/>
          <w:szCs w:val="24"/>
        </w:rPr>
        <w:t>п</w:t>
      </w:r>
      <w:r w:rsidRPr="00C607BE">
        <w:rPr>
          <w:i/>
          <w:color w:val="548DD4"/>
          <w:sz w:val="24"/>
          <w:szCs w:val="24"/>
        </w:rPr>
        <w:t>ункт 1 в ред. постановлени</w:t>
      </w:r>
      <w:r w:rsidR="00A64ED7">
        <w:rPr>
          <w:i/>
          <w:color w:val="548DD4"/>
          <w:sz w:val="24"/>
          <w:szCs w:val="24"/>
        </w:rPr>
        <w:t>й</w:t>
      </w:r>
      <w:r w:rsidRPr="00C607BE">
        <w:rPr>
          <w:i/>
          <w:color w:val="548DD4"/>
          <w:sz w:val="24"/>
          <w:szCs w:val="24"/>
        </w:rPr>
        <w:t xml:space="preserve"> МОД </w:t>
      </w:r>
      <w:r w:rsidR="00C607BE" w:rsidRPr="00C607BE">
        <w:rPr>
          <w:i/>
          <w:color w:val="548DD4"/>
          <w:sz w:val="24"/>
          <w:szCs w:val="24"/>
        </w:rPr>
        <w:t xml:space="preserve">от 29.03.2012 № </w:t>
      </w:r>
      <w:r w:rsidRPr="00C607BE">
        <w:rPr>
          <w:i/>
          <w:color w:val="548DD4"/>
          <w:sz w:val="24"/>
          <w:szCs w:val="24"/>
        </w:rPr>
        <w:t>108</w:t>
      </w:r>
      <w:r w:rsidR="00A64ED7">
        <w:rPr>
          <w:i/>
          <w:color w:val="548DD4"/>
          <w:sz w:val="24"/>
          <w:szCs w:val="24"/>
        </w:rPr>
        <w:t>, от 06.03.2023 № 1164-</w:t>
      </w:r>
      <w:r w:rsidR="00A64ED7">
        <w:rPr>
          <w:i/>
          <w:color w:val="548DD4"/>
          <w:sz w:val="24"/>
          <w:szCs w:val="24"/>
          <w:lang w:val="en-US"/>
        </w:rPr>
        <w:t>VII</w:t>
      </w:r>
      <w:r w:rsidRPr="00C607BE">
        <w:rPr>
          <w:i/>
          <w:color w:val="548DD4"/>
          <w:sz w:val="24"/>
          <w:szCs w:val="24"/>
        </w:rPr>
        <w:t>)</w:t>
      </w:r>
    </w:p>
    <w:p w:rsidR="00720822" w:rsidRPr="00BE4883" w:rsidRDefault="00720822" w:rsidP="00720822">
      <w:pPr>
        <w:ind w:firstLine="709"/>
        <w:jc w:val="both"/>
        <w:rPr>
          <w:sz w:val="24"/>
          <w:szCs w:val="24"/>
        </w:rPr>
      </w:pPr>
      <w:r w:rsidRPr="00BE4883">
        <w:rPr>
          <w:sz w:val="24"/>
          <w:szCs w:val="24"/>
        </w:rPr>
        <w:t>2.</w:t>
      </w:r>
      <w:r w:rsidR="00375CB9">
        <w:rPr>
          <w:sz w:val="24"/>
          <w:szCs w:val="24"/>
          <w:lang w:val="en-US"/>
        </w:rPr>
        <w:t> </w:t>
      </w:r>
      <w:r w:rsidRPr="00BE4883">
        <w:rPr>
          <w:sz w:val="24"/>
          <w:szCs w:val="24"/>
        </w:rPr>
        <w:t>Первое заседание областной Думы о</w:t>
      </w:r>
      <w:r w:rsidR="00375CB9">
        <w:rPr>
          <w:sz w:val="24"/>
          <w:szCs w:val="24"/>
        </w:rPr>
        <w:t xml:space="preserve">ткрывает старейший по возрасту </w:t>
      </w:r>
      <w:r w:rsidRPr="00BE4883">
        <w:rPr>
          <w:sz w:val="24"/>
          <w:szCs w:val="24"/>
        </w:rPr>
        <w:t>депутат. После открытия заседания депутаты Думы из своего состава избирают председательствующего, который ведет заседание Думы до избрания Председателя областной Думы.</w:t>
      </w:r>
    </w:p>
    <w:p w:rsidR="00720822" w:rsidRPr="00BE4883" w:rsidRDefault="00720822" w:rsidP="00720822">
      <w:pPr>
        <w:ind w:firstLine="709"/>
        <w:jc w:val="both"/>
        <w:rPr>
          <w:sz w:val="24"/>
          <w:szCs w:val="24"/>
        </w:rPr>
      </w:pPr>
    </w:p>
    <w:p w:rsidR="00720822" w:rsidRPr="00BE4883" w:rsidRDefault="00720822" w:rsidP="00720822">
      <w:pPr>
        <w:pStyle w:val="5"/>
        <w:rPr>
          <w:b w:val="0"/>
          <w:szCs w:val="24"/>
        </w:rPr>
      </w:pPr>
      <w:bookmarkStart w:id="29" w:name="_Toc481763739"/>
      <w:bookmarkStart w:id="30" w:name="_Toc482275229"/>
      <w:r w:rsidRPr="00BE4883">
        <w:rPr>
          <w:b w:val="0"/>
          <w:szCs w:val="24"/>
        </w:rPr>
        <w:t>Статья 10</w:t>
      </w:r>
      <w:bookmarkEnd w:id="29"/>
      <w:bookmarkEnd w:id="30"/>
    </w:p>
    <w:p w:rsidR="00720822" w:rsidRPr="00BE4883" w:rsidRDefault="00720822" w:rsidP="00720822">
      <w:pPr>
        <w:ind w:firstLine="709"/>
        <w:jc w:val="both"/>
        <w:rPr>
          <w:sz w:val="24"/>
          <w:szCs w:val="24"/>
        </w:rPr>
      </w:pPr>
      <w:r w:rsidRPr="00BE4883">
        <w:rPr>
          <w:sz w:val="24"/>
          <w:szCs w:val="24"/>
        </w:rPr>
        <w:t xml:space="preserve">На первом заседании Думы председательствующий сообщает фамилии избранных депутатов Думы согласно списку депутатов, официально переданному </w:t>
      </w:r>
      <w:r w:rsidR="00375CB9" w:rsidRPr="00375CB9">
        <w:rPr>
          <w:sz w:val="24"/>
          <w:szCs w:val="24"/>
        </w:rPr>
        <w:br/>
      </w:r>
      <w:r w:rsidRPr="00BE4883">
        <w:rPr>
          <w:sz w:val="24"/>
          <w:szCs w:val="24"/>
        </w:rPr>
        <w:t>в Думу Избирательной комиссией Мурманской области и составленному на день открытия первого заседания Думы.</w:t>
      </w:r>
    </w:p>
    <w:p w:rsidR="007A1748" w:rsidRPr="00375CB9" w:rsidRDefault="007A1748" w:rsidP="00720822">
      <w:pPr>
        <w:ind w:firstLine="709"/>
        <w:jc w:val="both"/>
        <w:rPr>
          <w:sz w:val="24"/>
        </w:rPr>
      </w:pPr>
    </w:p>
    <w:p w:rsidR="00720822" w:rsidRPr="00BE4883" w:rsidRDefault="00720822" w:rsidP="00720822">
      <w:pPr>
        <w:ind w:firstLine="709"/>
        <w:jc w:val="both"/>
        <w:rPr>
          <w:sz w:val="24"/>
          <w:szCs w:val="24"/>
        </w:rPr>
      </w:pPr>
      <w:r w:rsidRPr="00BE4883">
        <w:rPr>
          <w:sz w:val="24"/>
          <w:szCs w:val="24"/>
        </w:rPr>
        <w:t>Статья 11</w:t>
      </w:r>
    </w:p>
    <w:p w:rsidR="00720822" w:rsidRPr="00BE4883" w:rsidRDefault="00720822" w:rsidP="00720822">
      <w:pPr>
        <w:ind w:firstLine="709"/>
        <w:jc w:val="both"/>
        <w:rPr>
          <w:sz w:val="24"/>
          <w:szCs w:val="24"/>
        </w:rPr>
      </w:pPr>
      <w:r w:rsidRPr="00BE4883">
        <w:rPr>
          <w:sz w:val="24"/>
          <w:szCs w:val="24"/>
        </w:rPr>
        <w:t>1.</w:t>
      </w:r>
      <w:r w:rsidR="00375CB9">
        <w:rPr>
          <w:sz w:val="24"/>
          <w:szCs w:val="24"/>
          <w:lang w:val="en-US"/>
        </w:rPr>
        <w:t> </w:t>
      </w:r>
      <w:r w:rsidRPr="00BE4883">
        <w:rPr>
          <w:sz w:val="24"/>
          <w:szCs w:val="24"/>
        </w:rPr>
        <w:t>На своем первом заседании Дума:</w:t>
      </w:r>
    </w:p>
    <w:p w:rsidR="00720822" w:rsidRPr="00BE4883" w:rsidRDefault="00720822" w:rsidP="00720822">
      <w:pPr>
        <w:ind w:firstLine="709"/>
        <w:jc w:val="both"/>
        <w:rPr>
          <w:sz w:val="24"/>
          <w:szCs w:val="24"/>
        </w:rPr>
      </w:pPr>
      <w:r w:rsidRPr="00BE4883">
        <w:rPr>
          <w:sz w:val="24"/>
          <w:szCs w:val="24"/>
        </w:rPr>
        <w:t>избирает секретариат и счетную комиссию;</w:t>
      </w:r>
    </w:p>
    <w:p w:rsidR="00720822" w:rsidRPr="00BE4883" w:rsidRDefault="00720822" w:rsidP="00720822">
      <w:pPr>
        <w:ind w:firstLine="709"/>
        <w:jc w:val="both"/>
        <w:rPr>
          <w:sz w:val="24"/>
          <w:szCs w:val="24"/>
        </w:rPr>
      </w:pPr>
      <w:r w:rsidRPr="00BE4883">
        <w:rPr>
          <w:sz w:val="24"/>
          <w:szCs w:val="24"/>
        </w:rPr>
        <w:t xml:space="preserve">избирает Председателя Думы, Первого заместителя и заместителей Председателя </w:t>
      </w:r>
      <w:r w:rsidR="00375CB9">
        <w:rPr>
          <w:sz w:val="24"/>
          <w:szCs w:val="24"/>
        </w:rPr>
        <w:t>Д</w:t>
      </w:r>
      <w:r w:rsidRPr="00BE4883">
        <w:rPr>
          <w:sz w:val="24"/>
          <w:szCs w:val="24"/>
        </w:rPr>
        <w:t>умы;</w:t>
      </w:r>
    </w:p>
    <w:p w:rsidR="00720822" w:rsidRPr="00BE4883" w:rsidRDefault="00720822" w:rsidP="00720822">
      <w:pPr>
        <w:ind w:firstLine="709"/>
        <w:jc w:val="both"/>
        <w:rPr>
          <w:sz w:val="24"/>
          <w:szCs w:val="24"/>
        </w:rPr>
      </w:pPr>
      <w:r w:rsidRPr="00BE4883">
        <w:rPr>
          <w:sz w:val="24"/>
          <w:szCs w:val="24"/>
        </w:rPr>
        <w:t>формирует комитеты Думы;</w:t>
      </w:r>
    </w:p>
    <w:p w:rsidR="008313A6" w:rsidRPr="008313A6" w:rsidRDefault="008313A6" w:rsidP="008313A6">
      <w:pPr>
        <w:jc w:val="both"/>
        <w:rPr>
          <w:i/>
          <w:color w:val="548DD4"/>
          <w:sz w:val="24"/>
          <w:szCs w:val="24"/>
        </w:rPr>
      </w:pPr>
      <w:r>
        <w:rPr>
          <w:i/>
          <w:color w:val="548DD4"/>
          <w:sz w:val="24"/>
          <w:szCs w:val="24"/>
        </w:rPr>
        <w:t xml:space="preserve">(абзац пятый исключен в соответствии с постановлением МОД </w:t>
      </w:r>
      <w:r w:rsidR="00395B48">
        <w:rPr>
          <w:i/>
          <w:color w:val="548DD4"/>
          <w:sz w:val="24"/>
          <w:szCs w:val="24"/>
        </w:rPr>
        <w:t xml:space="preserve">от 07.10.2021 </w:t>
      </w:r>
      <w:r w:rsidR="00375CB9">
        <w:rPr>
          <w:i/>
          <w:color w:val="548DD4"/>
          <w:sz w:val="24"/>
          <w:szCs w:val="24"/>
        </w:rPr>
        <w:br/>
      </w:r>
      <w:r>
        <w:rPr>
          <w:i/>
          <w:color w:val="548DD4"/>
          <w:sz w:val="24"/>
          <w:szCs w:val="24"/>
        </w:rPr>
        <w:t>№ 12-</w:t>
      </w:r>
      <w:r>
        <w:rPr>
          <w:i/>
          <w:color w:val="548DD4"/>
          <w:sz w:val="24"/>
          <w:szCs w:val="24"/>
          <w:lang w:val="en-US"/>
        </w:rPr>
        <w:t>VII</w:t>
      </w:r>
      <w:r>
        <w:rPr>
          <w:i/>
          <w:color w:val="548DD4"/>
          <w:sz w:val="24"/>
          <w:szCs w:val="24"/>
        </w:rPr>
        <w:t>)</w:t>
      </w:r>
    </w:p>
    <w:p w:rsidR="00C607BE" w:rsidRDefault="00312B71" w:rsidP="00312B71">
      <w:pPr>
        <w:ind w:firstLine="709"/>
        <w:jc w:val="both"/>
        <w:rPr>
          <w:sz w:val="24"/>
          <w:szCs w:val="24"/>
        </w:rPr>
      </w:pPr>
      <w:r w:rsidRPr="00BE4883">
        <w:rPr>
          <w:sz w:val="24"/>
          <w:szCs w:val="24"/>
        </w:rPr>
        <w:t xml:space="preserve">формирует комиссию </w:t>
      </w:r>
      <w:r w:rsidR="00A64ED7">
        <w:rPr>
          <w:sz w:val="24"/>
          <w:szCs w:val="24"/>
        </w:rPr>
        <w:t xml:space="preserve">Мурманской областной Думы </w:t>
      </w:r>
      <w:r w:rsidRPr="00BE4883">
        <w:rPr>
          <w:sz w:val="24"/>
          <w:szCs w:val="24"/>
        </w:rPr>
        <w:t xml:space="preserve">по </w:t>
      </w:r>
      <w:proofErr w:type="gramStart"/>
      <w:r w:rsidRPr="00BE4883">
        <w:rPr>
          <w:sz w:val="24"/>
          <w:szCs w:val="24"/>
        </w:rPr>
        <w:t xml:space="preserve">контролю </w:t>
      </w:r>
      <w:r w:rsidR="00375CB9">
        <w:rPr>
          <w:sz w:val="24"/>
          <w:szCs w:val="24"/>
        </w:rPr>
        <w:br/>
      </w:r>
      <w:r w:rsidRPr="00BE4883">
        <w:rPr>
          <w:sz w:val="24"/>
          <w:szCs w:val="24"/>
        </w:rPr>
        <w:t>за</w:t>
      </w:r>
      <w:proofErr w:type="gramEnd"/>
      <w:r w:rsidRPr="00BE4883">
        <w:rPr>
          <w:sz w:val="24"/>
          <w:szCs w:val="24"/>
        </w:rPr>
        <w:t xml:space="preserve"> достоверностью сведений о доходах, об имуществе и обязательствах имущественного характера, представляемых депутатами </w:t>
      </w:r>
      <w:r w:rsidR="00A64ED7">
        <w:rPr>
          <w:sz w:val="24"/>
          <w:szCs w:val="24"/>
        </w:rPr>
        <w:t xml:space="preserve">Мурманской областной </w:t>
      </w:r>
      <w:r w:rsidRPr="00BE4883">
        <w:rPr>
          <w:sz w:val="24"/>
          <w:szCs w:val="24"/>
        </w:rPr>
        <w:t>Думы</w:t>
      </w:r>
      <w:r w:rsidR="00A64ED7">
        <w:rPr>
          <w:sz w:val="24"/>
          <w:szCs w:val="24"/>
        </w:rPr>
        <w:t>, Регламенту и депутатской этике</w:t>
      </w:r>
      <w:r w:rsidRPr="00BE4883">
        <w:rPr>
          <w:sz w:val="24"/>
          <w:szCs w:val="24"/>
        </w:rPr>
        <w:t xml:space="preserve"> (далее – Комиссия по контролю)</w:t>
      </w:r>
      <w:r w:rsidR="00E056D4">
        <w:rPr>
          <w:sz w:val="24"/>
          <w:szCs w:val="24"/>
        </w:rPr>
        <w:t>;</w:t>
      </w:r>
    </w:p>
    <w:p w:rsidR="00312B71" w:rsidRPr="00C607BE" w:rsidRDefault="00312B71" w:rsidP="00C607BE">
      <w:pPr>
        <w:jc w:val="both"/>
        <w:rPr>
          <w:color w:val="548DD4"/>
          <w:sz w:val="24"/>
          <w:szCs w:val="24"/>
        </w:rPr>
      </w:pPr>
      <w:r w:rsidRPr="00C607BE">
        <w:rPr>
          <w:i/>
          <w:color w:val="548DD4"/>
          <w:sz w:val="24"/>
          <w:szCs w:val="24"/>
        </w:rPr>
        <w:t xml:space="preserve">(абзац доп. постановлением МОД </w:t>
      </w:r>
      <w:r w:rsidR="00C607BE" w:rsidRPr="00C607BE">
        <w:rPr>
          <w:i/>
          <w:color w:val="548DD4"/>
          <w:sz w:val="24"/>
          <w:szCs w:val="24"/>
        </w:rPr>
        <w:t xml:space="preserve">от 29.03.2012 </w:t>
      </w:r>
      <w:r w:rsidRPr="00C607BE">
        <w:rPr>
          <w:i/>
          <w:color w:val="548DD4"/>
          <w:sz w:val="24"/>
          <w:szCs w:val="24"/>
        </w:rPr>
        <w:t>№ 108</w:t>
      </w:r>
      <w:r w:rsidR="00A64ED7">
        <w:rPr>
          <w:i/>
          <w:color w:val="548DD4"/>
          <w:sz w:val="24"/>
          <w:szCs w:val="24"/>
        </w:rPr>
        <w:t xml:space="preserve">, в ред. постановления МОД </w:t>
      </w:r>
      <w:r w:rsidR="00375CB9">
        <w:rPr>
          <w:i/>
          <w:color w:val="548DD4"/>
          <w:sz w:val="24"/>
          <w:szCs w:val="24"/>
        </w:rPr>
        <w:br/>
      </w:r>
      <w:r w:rsidR="00A64ED7">
        <w:rPr>
          <w:i/>
          <w:color w:val="548DD4"/>
          <w:sz w:val="24"/>
          <w:szCs w:val="24"/>
        </w:rPr>
        <w:t xml:space="preserve">от 06.03.2023 № </w:t>
      </w:r>
      <w:r w:rsidR="003253D5">
        <w:rPr>
          <w:i/>
          <w:color w:val="548DD4"/>
          <w:sz w:val="24"/>
          <w:szCs w:val="24"/>
        </w:rPr>
        <w:t>1164-</w:t>
      </w:r>
      <w:r w:rsidR="003253D5">
        <w:rPr>
          <w:i/>
          <w:color w:val="548DD4"/>
          <w:sz w:val="24"/>
          <w:szCs w:val="24"/>
          <w:lang w:val="en-US"/>
        </w:rPr>
        <w:t>VII</w:t>
      </w:r>
      <w:r w:rsidRPr="00C607BE">
        <w:rPr>
          <w:i/>
          <w:color w:val="548DD4"/>
          <w:sz w:val="24"/>
          <w:szCs w:val="24"/>
        </w:rPr>
        <w:t>)</w:t>
      </w:r>
    </w:p>
    <w:p w:rsidR="00720822" w:rsidRPr="00BE4883" w:rsidRDefault="00720822" w:rsidP="00720822">
      <w:pPr>
        <w:ind w:left="709"/>
        <w:jc w:val="both"/>
        <w:rPr>
          <w:sz w:val="24"/>
          <w:szCs w:val="24"/>
        </w:rPr>
      </w:pPr>
      <w:r w:rsidRPr="00BE4883">
        <w:rPr>
          <w:sz w:val="24"/>
          <w:szCs w:val="24"/>
        </w:rPr>
        <w:t xml:space="preserve">рассматривает иные вопросы. </w:t>
      </w:r>
    </w:p>
    <w:p w:rsidR="00720822" w:rsidRPr="00BE4883" w:rsidRDefault="00720822" w:rsidP="00720822">
      <w:pPr>
        <w:ind w:firstLine="709"/>
        <w:jc w:val="both"/>
        <w:rPr>
          <w:sz w:val="24"/>
          <w:szCs w:val="24"/>
        </w:rPr>
      </w:pPr>
      <w:r w:rsidRPr="00BE4883">
        <w:rPr>
          <w:sz w:val="24"/>
          <w:szCs w:val="24"/>
        </w:rPr>
        <w:t>2.</w:t>
      </w:r>
      <w:r w:rsidR="00375CB9">
        <w:rPr>
          <w:sz w:val="24"/>
          <w:szCs w:val="24"/>
        </w:rPr>
        <w:t> </w:t>
      </w:r>
      <w:r w:rsidRPr="00BE4883">
        <w:rPr>
          <w:sz w:val="24"/>
          <w:szCs w:val="24"/>
        </w:rPr>
        <w:t>Решения Думы по этим вопросам оформляются постановлением.</w:t>
      </w:r>
    </w:p>
    <w:p w:rsidR="000E085E" w:rsidRPr="00620745" w:rsidRDefault="000E085E" w:rsidP="00720822">
      <w:pPr>
        <w:ind w:firstLine="709"/>
        <w:jc w:val="both"/>
        <w:rPr>
          <w:sz w:val="24"/>
          <w:szCs w:val="24"/>
        </w:rPr>
      </w:pPr>
    </w:p>
    <w:p w:rsidR="00720822" w:rsidRPr="00BE4883" w:rsidRDefault="00720822" w:rsidP="00375CB9">
      <w:pPr>
        <w:keepNext/>
        <w:ind w:firstLine="709"/>
        <w:jc w:val="both"/>
        <w:rPr>
          <w:sz w:val="24"/>
          <w:szCs w:val="24"/>
        </w:rPr>
      </w:pPr>
      <w:r w:rsidRPr="00BE4883">
        <w:rPr>
          <w:sz w:val="24"/>
          <w:szCs w:val="24"/>
        </w:rPr>
        <w:lastRenderedPageBreak/>
        <w:t>Статья 12</w:t>
      </w:r>
    </w:p>
    <w:p w:rsidR="00720822" w:rsidRPr="00BE4883" w:rsidRDefault="00720822" w:rsidP="00375CB9">
      <w:pPr>
        <w:keepNext/>
        <w:ind w:firstLine="709"/>
        <w:jc w:val="both"/>
        <w:rPr>
          <w:sz w:val="24"/>
          <w:szCs w:val="24"/>
        </w:rPr>
      </w:pPr>
      <w:r w:rsidRPr="00BE4883">
        <w:rPr>
          <w:sz w:val="24"/>
          <w:szCs w:val="24"/>
        </w:rPr>
        <w:t>1.</w:t>
      </w:r>
      <w:r w:rsidR="00375CB9">
        <w:rPr>
          <w:sz w:val="24"/>
          <w:szCs w:val="24"/>
        </w:rPr>
        <w:t> </w:t>
      </w:r>
      <w:r w:rsidRPr="00BE4883">
        <w:rPr>
          <w:sz w:val="24"/>
          <w:szCs w:val="24"/>
        </w:rPr>
        <w:t>Предложения по численному и персональному составу секретариата вносят</w:t>
      </w:r>
      <w:r w:rsidRPr="00BE4883">
        <w:rPr>
          <w:i/>
          <w:sz w:val="24"/>
          <w:szCs w:val="24"/>
        </w:rPr>
        <w:t xml:space="preserve"> </w:t>
      </w:r>
      <w:r w:rsidR="00375CB9">
        <w:rPr>
          <w:sz w:val="24"/>
          <w:szCs w:val="24"/>
        </w:rPr>
        <w:t xml:space="preserve">депутаты, </w:t>
      </w:r>
      <w:r w:rsidRPr="00BE4883">
        <w:rPr>
          <w:sz w:val="24"/>
          <w:szCs w:val="24"/>
        </w:rPr>
        <w:t>допускается самовыдвижение.</w:t>
      </w:r>
    </w:p>
    <w:p w:rsidR="00AE2E89" w:rsidRDefault="00AE2E89" w:rsidP="00AE2E89">
      <w:pPr>
        <w:ind w:firstLine="709"/>
        <w:jc w:val="both"/>
        <w:rPr>
          <w:sz w:val="24"/>
          <w:szCs w:val="24"/>
        </w:rPr>
      </w:pPr>
      <w:r w:rsidRPr="00BE4883">
        <w:rPr>
          <w:sz w:val="24"/>
          <w:szCs w:val="24"/>
        </w:rPr>
        <w:t>2.</w:t>
      </w:r>
      <w:r w:rsidR="00375CB9">
        <w:rPr>
          <w:sz w:val="24"/>
          <w:szCs w:val="24"/>
        </w:rPr>
        <w:t> </w:t>
      </w:r>
      <w:r w:rsidRPr="00BE4883">
        <w:rPr>
          <w:sz w:val="24"/>
          <w:szCs w:val="24"/>
        </w:rPr>
        <w:t xml:space="preserve">Решение Думы о численном составе секретариата принимается большинством голосов от </w:t>
      </w:r>
      <w:r w:rsidR="003253D5">
        <w:rPr>
          <w:sz w:val="24"/>
          <w:szCs w:val="24"/>
        </w:rPr>
        <w:t xml:space="preserve">установленного </w:t>
      </w:r>
      <w:r w:rsidRPr="00BE4883">
        <w:rPr>
          <w:sz w:val="24"/>
          <w:szCs w:val="24"/>
        </w:rPr>
        <w:t>числа депутатов областной Думы.</w:t>
      </w:r>
    </w:p>
    <w:p w:rsidR="003253D5" w:rsidRPr="003253D5" w:rsidRDefault="003253D5" w:rsidP="003253D5">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AE2E89" w:rsidRDefault="00AE2E89" w:rsidP="00AE2E89">
      <w:pPr>
        <w:ind w:firstLine="709"/>
        <w:jc w:val="both"/>
        <w:rPr>
          <w:sz w:val="24"/>
          <w:szCs w:val="24"/>
        </w:rPr>
      </w:pPr>
      <w:r w:rsidRPr="00BE4883">
        <w:rPr>
          <w:sz w:val="24"/>
          <w:szCs w:val="24"/>
        </w:rPr>
        <w:t xml:space="preserve">Дума вправе провести голосование по составу секретариата в целом (списком) или по каждой кандидатуре в отдельности (самоотвод принимается без голосования). Решение по составу секретариата принимается большинством голосов </w:t>
      </w:r>
      <w:r w:rsidR="00375CB9">
        <w:rPr>
          <w:sz w:val="24"/>
          <w:szCs w:val="24"/>
        </w:rPr>
        <w:br/>
      </w:r>
      <w:r w:rsidRPr="00BE4883">
        <w:rPr>
          <w:sz w:val="24"/>
          <w:szCs w:val="24"/>
        </w:rPr>
        <w:t xml:space="preserve">от </w:t>
      </w:r>
      <w:r w:rsidR="00F827F4">
        <w:rPr>
          <w:sz w:val="24"/>
          <w:szCs w:val="24"/>
        </w:rPr>
        <w:t xml:space="preserve">установленного </w:t>
      </w:r>
      <w:r w:rsidRPr="00BE4883">
        <w:rPr>
          <w:sz w:val="24"/>
          <w:szCs w:val="24"/>
        </w:rPr>
        <w:t>числа депутатов областной Думы.</w:t>
      </w:r>
    </w:p>
    <w:p w:rsidR="00F827F4" w:rsidRPr="00F827F4" w:rsidRDefault="00F827F4" w:rsidP="00F827F4">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sidRPr="00F827F4">
        <w:rPr>
          <w:i/>
          <w:color w:val="548DD4"/>
          <w:sz w:val="24"/>
          <w:szCs w:val="24"/>
        </w:rPr>
        <w:t>)</w:t>
      </w:r>
    </w:p>
    <w:p w:rsidR="00720822" w:rsidRPr="00BE4883" w:rsidRDefault="00AE2E89" w:rsidP="00AE2E89">
      <w:pPr>
        <w:ind w:firstLine="709"/>
        <w:jc w:val="both"/>
        <w:rPr>
          <w:sz w:val="24"/>
          <w:szCs w:val="24"/>
        </w:rPr>
      </w:pPr>
      <w:r w:rsidRPr="00BE4883">
        <w:rPr>
          <w:sz w:val="24"/>
          <w:szCs w:val="24"/>
        </w:rPr>
        <w:t>Принятые решения по численному и персональному составу секретариата оформляются постановлением Думы без дополнительного голосования.</w:t>
      </w:r>
    </w:p>
    <w:p w:rsidR="00AE2E89" w:rsidRPr="00C607BE" w:rsidRDefault="00AE2E89" w:rsidP="00C607BE">
      <w:pPr>
        <w:jc w:val="both"/>
        <w:rPr>
          <w:i/>
          <w:color w:val="548DD4"/>
          <w:sz w:val="24"/>
          <w:szCs w:val="24"/>
        </w:rPr>
      </w:pPr>
      <w:r w:rsidRPr="00C607BE">
        <w:rPr>
          <w:i/>
          <w:color w:val="548DD4"/>
          <w:sz w:val="24"/>
          <w:szCs w:val="24"/>
        </w:rPr>
        <w:t>(</w:t>
      </w:r>
      <w:r w:rsidR="00C607BE" w:rsidRPr="00C607BE">
        <w:rPr>
          <w:i/>
          <w:color w:val="548DD4"/>
          <w:sz w:val="24"/>
          <w:szCs w:val="24"/>
        </w:rPr>
        <w:t>п</w:t>
      </w:r>
      <w:r w:rsidRPr="00C607BE">
        <w:rPr>
          <w:i/>
          <w:color w:val="548DD4"/>
          <w:sz w:val="24"/>
          <w:szCs w:val="24"/>
        </w:rPr>
        <w:t xml:space="preserve">ункт 2 в ред. постановления МОД </w:t>
      </w:r>
      <w:r w:rsidR="00C607BE" w:rsidRPr="00C607BE">
        <w:rPr>
          <w:i/>
          <w:color w:val="548DD4"/>
          <w:sz w:val="24"/>
          <w:szCs w:val="24"/>
        </w:rPr>
        <w:t xml:space="preserve">от 10.12.2012 </w:t>
      </w:r>
      <w:r w:rsidRPr="00C607BE">
        <w:rPr>
          <w:i/>
          <w:color w:val="548DD4"/>
          <w:sz w:val="24"/>
          <w:szCs w:val="24"/>
        </w:rPr>
        <w:t>№ 567)</w:t>
      </w:r>
    </w:p>
    <w:p w:rsidR="00720822" w:rsidRPr="00BE4883" w:rsidRDefault="00720822" w:rsidP="00720822">
      <w:pPr>
        <w:ind w:firstLine="709"/>
        <w:jc w:val="both"/>
        <w:rPr>
          <w:sz w:val="24"/>
          <w:szCs w:val="24"/>
        </w:rPr>
      </w:pPr>
      <w:r w:rsidRPr="00BE4883">
        <w:rPr>
          <w:sz w:val="24"/>
          <w:szCs w:val="24"/>
        </w:rPr>
        <w:t>3.</w:t>
      </w:r>
      <w:r w:rsidR="00375CB9">
        <w:rPr>
          <w:sz w:val="24"/>
          <w:szCs w:val="24"/>
        </w:rPr>
        <w:t> </w:t>
      </w:r>
      <w:r w:rsidRPr="00BE4883">
        <w:rPr>
          <w:sz w:val="24"/>
          <w:szCs w:val="24"/>
        </w:rPr>
        <w:t>Секретариат заседания для организации работы из своего состава избирает руководителя секретариата путем открытого голосования или простого согласия членов секретариата и оформляет протокол.</w:t>
      </w:r>
    </w:p>
    <w:p w:rsidR="00720822" w:rsidRPr="00BE4883" w:rsidRDefault="00720822" w:rsidP="00720822">
      <w:pPr>
        <w:ind w:firstLine="709"/>
        <w:jc w:val="both"/>
        <w:rPr>
          <w:sz w:val="24"/>
          <w:szCs w:val="24"/>
        </w:rPr>
      </w:pPr>
      <w:r w:rsidRPr="00BE4883">
        <w:rPr>
          <w:sz w:val="24"/>
          <w:szCs w:val="24"/>
        </w:rPr>
        <w:t>4.</w:t>
      </w:r>
      <w:r w:rsidR="00375CB9">
        <w:rPr>
          <w:sz w:val="24"/>
          <w:szCs w:val="24"/>
        </w:rPr>
        <w:t> </w:t>
      </w:r>
      <w:r w:rsidRPr="00BE4883">
        <w:rPr>
          <w:sz w:val="24"/>
          <w:szCs w:val="24"/>
        </w:rPr>
        <w:t>Руководитель секретариата координирует деятельность членов секретариата и информирует о его работе.</w:t>
      </w:r>
    </w:p>
    <w:p w:rsidR="00720822" w:rsidRDefault="00720822" w:rsidP="00720822">
      <w:pPr>
        <w:ind w:firstLine="709"/>
        <w:jc w:val="both"/>
        <w:rPr>
          <w:sz w:val="24"/>
          <w:szCs w:val="24"/>
        </w:rPr>
      </w:pPr>
      <w:r w:rsidRPr="00BE4883">
        <w:rPr>
          <w:sz w:val="24"/>
          <w:szCs w:val="24"/>
        </w:rPr>
        <w:t>5.</w:t>
      </w:r>
      <w:r w:rsidR="00375CB9">
        <w:rPr>
          <w:sz w:val="24"/>
          <w:szCs w:val="24"/>
        </w:rPr>
        <w:t> </w:t>
      </w:r>
      <w:proofErr w:type="gramStart"/>
      <w:r w:rsidRPr="00BE4883">
        <w:rPr>
          <w:sz w:val="24"/>
          <w:szCs w:val="24"/>
        </w:rPr>
        <w:t xml:space="preserve">Секретариат организует оформление протокола заседания, регистрирует документы и материалы, поступившие на заседании Думы (в том числе поправки </w:t>
      </w:r>
      <w:r w:rsidR="00375CB9">
        <w:rPr>
          <w:sz w:val="24"/>
          <w:szCs w:val="24"/>
        </w:rPr>
        <w:br/>
      </w:r>
      <w:r w:rsidRPr="00BE4883">
        <w:rPr>
          <w:sz w:val="24"/>
          <w:szCs w:val="24"/>
        </w:rPr>
        <w:t xml:space="preserve">к законопроектам, тексты выступлений депутатов, которые не смогли выступить </w:t>
      </w:r>
      <w:r w:rsidR="00375CB9">
        <w:rPr>
          <w:sz w:val="24"/>
          <w:szCs w:val="24"/>
        </w:rPr>
        <w:br/>
      </w:r>
      <w:r w:rsidRPr="00BE4883">
        <w:rPr>
          <w:sz w:val="24"/>
          <w:szCs w:val="24"/>
        </w:rPr>
        <w:t xml:space="preserve">в связи с прекращением прений, другие </w:t>
      </w:r>
      <w:r w:rsidR="00A65D08">
        <w:rPr>
          <w:sz w:val="24"/>
          <w:szCs w:val="24"/>
        </w:rPr>
        <w:t>внесенные в секретариат</w:t>
      </w:r>
      <w:r w:rsidRPr="00BE4883">
        <w:rPr>
          <w:sz w:val="24"/>
          <w:szCs w:val="24"/>
        </w:rPr>
        <w:t xml:space="preserve"> документы), обобщает все предложения и замечания по обсуждаемым вопросам, формирует список выступающих в порядке поступления заявлений от депутатов, группы депутатов и предоставляет список председательствующему на</w:t>
      </w:r>
      <w:proofErr w:type="gramEnd"/>
      <w:r w:rsidRPr="00BE4883">
        <w:rPr>
          <w:sz w:val="24"/>
          <w:szCs w:val="24"/>
        </w:rPr>
        <w:t xml:space="preserve"> </w:t>
      </w:r>
      <w:proofErr w:type="gramStart"/>
      <w:r w:rsidRPr="00BE4883">
        <w:rPr>
          <w:sz w:val="24"/>
          <w:szCs w:val="24"/>
        </w:rPr>
        <w:t>заседании</w:t>
      </w:r>
      <w:proofErr w:type="gramEnd"/>
      <w:r w:rsidRPr="00BE4883">
        <w:rPr>
          <w:sz w:val="24"/>
          <w:szCs w:val="24"/>
        </w:rPr>
        <w:t>.</w:t>
      </w:r>
    </w:p>
    <w:p w:rsidR="00A65D08" w:rsidRPr="00A65D08" w:rsidRDefault="00A65D08" w:rsidP="00A65D08">
      <w:pPr>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sidRPr="00A65D08">
        <w:rPr>
          <w:i/>
          <w:color w:val="548DD4"/>
          <w:sz w:val="24"/>
          <w:szCs w:val="24"/>
        </w:rPr>
        <w:t>)</w:t>
      </w:r>
    </w:p>
    <w:p w:rsidR="00DB2FC6" w:rsidRPr="00BE4883" w:rsidRDefault="00DB2FC6" w:rsidP="00720822">
      <w:pPr>
        <w:ind w:firstLine="709"/>
        <w:jc w:val="both"/>
        <w:rPr>
          <w:sz w:val="24"/>
          <w:szCs w:val="24"/>
        </w:rPr>
      </w:pPr>
      <w:r w:rsidRPr="00BE4883">
        <w:rPr>
          <w:sz w:val="24"/>
          <w:szCs w:val="24"/>
        </w:rPr>
        <w:t>Секретариат рассматривает вопросы, связанные с передачей депутатом своего голоса другому депутату Думы.</w:t>
      </w:r>
    </w:p>
    <w:p w:rsidR="00DB2FC6" w:rsidRPr="00C607BE" w:rsidRDefault="00DB2FC6" w:rsidP="00C607BE">
      <w:pPr>
        <w:jc w:val="both"/>
        <w:rPr>
          <w:color w:val="548DD4"/>
          <w:sz w:val="24"/>
          <w:szCs w:val="24"/>
        </w:rPr>
      </w:pPr>
      <w:r w:rsidRPr="00C607BE">
        <w:rPr>
          <w:i/>
          <w:color w:val="548DD4"/>
          <w:sz w:val="24"/>
          <w:szCs w:val="24"/>
        </w:rPr>
        <w:t>(</w:t>
      </w:r>
      <w:r w:rsidR="00C607BE" w:rsidRPr="00C607BE">
        <w:rPr>
          <w:i/>
          <w:color w:val="548DD4"/>
          <w:sz w:val="24"/>
          <w:szCs w:val="24"/>
        </w:rPr>
        <w:t>а</w:t>
      </w:r>
      <w:r w:rsidRPr="00C607BE">
        <w:rPr>
          <w:i/>
          <w:color w:val="548DD4"/>
          <w:sz w:val="24"/>
          <w:szCs w:val="24"/>
        </w:rPr>
        <w:t>бзац второй до</w:t>
      </w:r>
      <w:r w:rsidR="00BD5A1A" w:rsidRPr="00C607BE">
        <w:rPr>
          <w:i/>
          <w:color w:val="548DD4"/>
          <w:sz w:val="24"/>
          <w:szCs w:val="24"/>
        </w:rPr>
        <w:t>п. постановлением МОД</w:t>
      </w:r>
      <w:r w:rsidRPr="00C607BE">
        <w:rPr>
          <w:i/>
          <w:color w:val="548DD4"/>
          <w:sz w:val="24"/>
          <w:szCs w:val="24"/>
        </w:rPr>
        <w:t xml:space="preserve"> </w:t>
      </w:r>
      <w:r w:rsidR="00C607BE" w:rsidRPr="00C607BE">
        <w:rPr>
          <w:i/>
          <w:color w:val="548DD4"/>
          <w:sz w:val="24"/>
          <w:szCs w:val="24"/>
        </w:rPr>
        <w:t xml:space="preserve">от 31.03.2011 </w:t>
      </w:r>
      <w:r w:rsidRPr="00C607BE">
        <w:rPr>
          <w:i/>
          <w:color w:val="548DD4"/>
          <w:sz w:val="24"/>
          <w:szCs w:val="24"/>
        </w:rPr>
        <w:t>№ 2481)</w:t>
      </w:r>
    </w:p>
    <w:p w:rsidR="00720822" w:rsidRDefault="00720822" w:rsidP="00720822">
      <w:pPr>
        <w:ind w:firstLine="709"/>
        <w:jc w:val="both"/>
        <w:rPr>
          <w:sz w:val="24"/>
          <w:szCs w:val="24"/>
        </w:rPr>
      </w:pPr>
      <w:r w:rsidRPr="00BE4883">
        <w:rPr>
          <w:sz w:val="24"/>
          <w:szCs w:val="24"/>
        </w:rPr>
        <w:t>6.</w:t>
      </w:r>
      <w:r w:rsidR="00375CB9">
        <w:rPr>
          <w:sz w:val="24"/>
          <w:szCs w:val="24"/>
        </w:rPr>
        <w:t> </w:t>
      </w:r>
      <w:r w:rsidRPr="00BE4883">
        <w:rPr>
          <w:sz w:val="24"/>
          <w:szCs w:val="24"/>
        </w:rPr>
        <w:t xml:space="preserve">Секретариат </w:t>
      </w:r>
      <w:r w:rsidR="00A65D08">
        <w:rPr>
          <w:sz w:val="24"/>
          <w:szCs w:val="24"/>
        </w:rPr>
        <w:t>в соответствии с решением Председателя Думы</w:t>
      </w:r>
      <w:r w:rsidRPr="00BE4883">
        <w:rPr>
          <w:sz w:val="24"/>
          <w:szCs w:val="24"/>
        </w:rPr>
        <w:t xml:space="preserve"> организует размножение материала по любому вопросу, поступившему от депутата, группы депутатов, и распространяет среди депутатов. Эти документы в обязательном порядке должны иметь подписи авторов.</w:t>
      </w:r>
    </w:p>
    <w:p w:rsidR="00A65D08" w:rsidRPr="00A65D08" w:rsidRDefault="00A65D08" w:rsidP="00A65D08">
      <w:pPr>
        <w:jc w:val="both"/>
        <w:rPr>
          <w:i/>
          <w:color w:val="548DD4"/>
          <w:sz w:val="24"/>
          <w:szCs w:val="24"/>
        </w:rPr>
      </w:pPr>
      <w:r>
        <w:rPr>
          <w:i/>
          <w:color w:val="548DD4"/>
          <w:sz w:val="24"/>
          <w:szCs w:val="24"/>
        </w:rPr>
        <w:t>(пункт 6 в ред. постановления МОД от 19.04.2022 № 537-</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7.</w:t>
      </w:r>
      <w:r w:rsidR="00375CB9">
        <w:rPr>
          <w:sz w:val="24"/>
          <w:szCs w:val="24"/>
        </w:rPr>
        <w:t> </w:t>
      </w:r>
      <w:r w:rsidRPr="00BE4883">
        <w:rPr>
          <w:sz w:val="24"/>
          <w:szCs w:val="24"/>
        </w:rPr>
        <w:t>Для участия в работе секретариата привлекаются специалисты аппарата Думы.</w:t>
      </w:r>
    </w:p>
    <w:p w:rsidR="006F1D9B" w:rsidRPr="00BE4883" w:rsidRDefault="006F1D9B"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13</w:t>
      </w:r>
    </w:p>
    <w:p w:rsidR="00DB2FC6" w:rsidRPr="00BE4883" w:rsidRDefault="00720822" w:rsidP="00720822">
      <w:pPr>
        <w:ind w:firstLine="709"/>
        <w:jc w:val="both"/>
        <w:rPr>
          <w:sz w:val="24"/>
          <w:szCs w:val="24"/>
        </w:rPr>
      </w:pPr>
      <w:r w:rsidRPr="00BE4883">
        <w:rPr>
          <w:sz w:val="24"/>
          <w:szCs w:val="24"/>
        </w:rPr>
        <w:t>1.</w:t>
      </w:r>
      <w:r w:rsidR="00375CB9">
        <w:rPr>
          <w:sz w:val="24"/>
          <w:szCs w:val="24"/>
        </w:rPr>
        <w:t> </w:t>
      </w:r>
      <w:r w:rsidR="00DB2FC6" w:rsidRPr="00BE4883">
        <w:rPr>
          <w:sz w:val="24"/>
          <w:szCs w:val="24"/>
        </w:rPr>
        <w:t xml:space="preserve">Для проведения тайного, открытого, поименного голосования, определения его результатов и </w:t>
      </w:r>
      <w:proofErr w:type="gramStart"/>
      <w:r w:rsidR="00DB2FC6" w:rsidRPr="00BE4883">
        <w:rPr>
          <w:sz w:val="24"/>
          <w:szCs w:val="24"/>
        </w:rPr>
        <w:t>контроля за</w:t>
      </w:r>
      <w:proofErr w:type="gramEnd"/>
      <w:r w:rsidR="00DB2FC6" w:rsidRPr="00BE4883">
        <w:rPr>
          <w:sz w:val="24"/>
          <w:szCs w:val="24"/>
        </w:rPr>
        <w:t xml:space="preserve"> использованием электронной системы подсчета голосов Дума избирает счетную комиссию в порядке, установленном для избрания секретариата.</w:t>
      </w:r>
    </w:p>
    <w:p w:rsidR="00DB2FC6" w:rsidRPr="00C607BE" w:rsidRDefault="00DB2FC6" w:rsidP="00C607BE">
      <w:pPr>
        <w:jc w:val="both"/>
        <w:rPr>
          <w:i/>
          <w:color w:val="548DD4"/>
          <w:sz w:val="24"/>
          <w:szCs w:val="24"/>
        </w:rPr>
      </w:pPr>
      <w:r w:rsidRPr="00C607BE">
        <w:rPr>
          <w:i/>
          <w:color w:val="548DD4"/>
          <w:sz w:val="24"/>
          <w:szCs w:val="24"/>
        </w:rPr>
        <w:t>(</w:t>
      </w:r>
      <w:r w:rsidR="00C607BE" w:rsidRPr="00C607BE">
        <w:rPr>
          <w:i/>
          <w:color w:val="548DD4"/>
          <w:sz w:val="24"/>
          <w:szCs w:val="24"/>
        </w:rPr>
        <w:t>п</w:t>
      </w:r>
      <w:r w:rsidRPr="00C607BE">
        <w:rPr>
          <w:i/>
          <w:color w:val="548DD4"/>
          <w:sz w:val="24"/>
          <w:szCs w:val="24"/>
        </w:rPr>
        <w:t>ункт 1 в ред. постановления МОД</w:t>
      </w:r>
      <w:r w:rsidR="00C607BE" w:rsidRPr="00C607BE">
        <w:rPr>
          <w:i/>
          <w:color w:val="548DD4"/>
          <w:sz w:val="24"/>
          <w:szCs w:val="24"/>
        </w:rPr>
        <w:t xml:space="preserve"> от 31.03.2011</w:t>
      </w:r>
      <w:r w:rsidRPr="00C607BE">
        <w:rPr>
          <w:i/>
          <w:color w:val="548DD4"/>
          <w:sz w:val="24"/>
          <w:szCs w:val="24"/>
        </w:rPr>
        <w:t xml:space="preserve"> № 2481)</w:t>
      </w:r>
    </w:p>
    <w:p w:rsidR="00720822" w:rsidRPr="00BE4883" w:rsidRDefault="00720822" w:rsidP="00720822">
      <w:pPr>
        <w:ind w:firstLine="709"/>
        <w:jc w:val="both"/>
        <w:rPr>
          <w:sz w:val="24"/>
          <w:szCs w:val="24"/>
        </w:rPr>
      </w:pPr>
      <w:r w:rsidRPr="00BE4883">
        <w:rPr>
          <w:sz w:val="24"/>
          <w:szCs w:val="24"/>
        </w:rPr>
        <w:t>2.</w:t>
      </w:r>
      <w:r w:rsidR="00375CB9">
        <w:rPr>
          <w:sz w:val="24"/>
          <w:szCs w:val="24"/>
        </w:rPr>
        <w:t> </w:t>
      </w:r>
      <w:r w:rsidRPr="00BE4883">
        <w:rPr>
          <w:sz w:val="24"/>
          <w:szCs w:val="24"/>
        </w:rPr>
        <w:t>Решения счетной комиссии принимаются большинством голосов от общего числа членов комиссии. Счетная комиссия из своего состава избирает председателя и секретаря, о чем составляется протокол.</w:t>
      </w:r>
    </w:p>
    <w:p w:rsidR="00720822" w:rsidRPr="00BE4883" w:rsidRDefault="00720822" w:rsidP="00720822">
      <w:pPr>
        <w:ind w:firstLine="709"/>
        <w:jc w:val="both"/>
        <w:rPr>
          <w:sz w:val="24"/>
          <w:szCs w:val="24"/>
        </w:rPr>
      </w:pPr>
      <w:r w:rsidRPr="00BE4883">
        <w:rPr>
          <w:sz w:val="24"/>
          <w:szCs w:val="24"/>
        </w:rPr>
        <w:t>3.</w:t>
      </w:r>
      <w:r w:rsidR="00375CB9">
        <w:rPr>
          <w:sz w:val="24"/>
          <w:szCs w:val="24"/>
        </w:rPr>
        <w:t> </w:t>
      </w:r>
      <w:r w:rsidRPr="00BE4883">
        <w:rPr>
          <w:sz w:val="24"/>
          <w:szCs w:val="24"/>
        </w:rPr>
        <w:t xml:space="preserve">Член счетной комиссии может выразить особое мнение, которое отражается </w:t>
      </w:r>
      <w:r w:rsidR="00375CB9">
        <w:rPr>
          <w:sz w:val="24"/>
          <w:szCs w:val="24"/>
        </w:rPr>
        <w:br/>
      </w:r>
      <w:r w:rsidRPr="00BE4883">
        <w:rPr>
          <w:sz w:val="24"/>
          <w:szCs w:val="24"/>
        </w:rPr>
        <w:t>в протоколе и доводится до сведения Думы председателем счетной комиссии. Протоколы счетной комиссии подписываются ее председателем и секретарем.</w:t>
      </w:r>
    </w:p>
    <w:p w:rsidR="007A1748" w:rsidRPr="00633DF7" w:rsidRDefault="007A1748" w:rsidP="00720822">
      <w:pPr>
        <w:ind w:firstLine="709"/>
        <w:jc w:val="both"/>
        <w:rPr>
          <w:b/>
        </w:rPr>
      </w:pPr>
    </w:p>
    <w:p w:rsidR="00DC718D" w:rsidRDefault="008313A6" w:rsidP="008313A6">
      <w:pPr>
        <w:jc w:val="both"/>
        <w:rPr>
          <w:i/>
          <w:color w:val="548DD4"/>
          <w:sz w:val="24"/>
          <w:szCs w:val="24"/>
        </w:rPr>
      </w:pPr>
      <w:r>
        <w:rPr>
          <w:i/>
          <w:color w:val="548DD4"/>
          <w:sz w:val="24"/>
          <w:szCs w:val="24"/>
        </w:rPr>
        <w:lastRenderedPageBreak/>
        <w:t xml:space="preserve">(статья 14 утратила силу в соответствии с постановлением МОД от 07.10.2021 </w:t>
      </w:r>
      <w:r w:rsidR="00375CB9">
        <w:rPr>
          <w:i/>
          <w:color w:val="548DD4"/>
          <w:sz w:val="24"/>
          <w:szCs w:val="24"/>
        </w:rPr>
        <w:br/>
      </w:r>
      <w:r>
        <w:rPr>
          <w:i/>
          <w:color w:val="548DD4"/>
          <w:sz w:val="24"/>
          <w:szCs w:val="24"/>
        </w:rPr>
        <w:t>№ 12-</w:t>
      </w:r>
      <w:r>
        <w:rPr>
          <w:i/>
          <w:color w:val="548DD4"/>
          <w:sz w:val="24"/>
          <w:szCs w:val="24"/>
          <w:lang w:val="en-US"/>
        </w:rPr>
        <w:t>VII</w:t>
      </w:r>
      <w:r>
        <w:rPr>
          <w:i/>
          <w:color w:val="548DD4"/>
          <w:sz w:val="24"/>
          <w:szCs w:val="24"/>
        </w:rPr>
        <w:t>)</w:t>
      </w:r>
    </w:p>
    <w:p w:rsidR="00F827F4" w:rsidRPr="008E3F8B" w:rsidRDefault="00F827F4" w:rsidP="008313A6">
      <w:pPr>
        <w:jc w:val="both"/>
        <w:rPr>
          <w:i/>
          <w:color w:val="548DD4"/>
        </w:rPr>
      </w:pPr>
    </w:p>
    <w:p w:rsidR="00312B71" w:rsidRPr="00BE4883" w:rsidRDefault="00312B71" w:rsidP="00720822">
      <w:pPr>
        <w:ind w:firstLine="709"/>
        <w:jc w:val="both"/>
        <w:rPr>
          <w:sz w:val="24"/>
          <w:szCs w:val="24"/>
        </w:rPr>
      </w:pPr>
      <w:r w:rsidRPr="00BE4883">
        <w:rPr>
          <w:sz w:val="24"/>
          <w:szCs w:val="24"/>
        </w:rPr>
        <w:t>Статья 14.1</w:t>
      </w:r>
    </w:p>
    <w:p w:rsidR="00CD3D5D" w:rsidRPr="00AD6E64" w:rsidRDefault="00CD3D5D" w:rsidP="00720822">
      <w:pPr>
        <w:ind w:firstLine="709"/>
        <w:jc w:val="both"/>
        <w:rPr>
          <w:i/>
          <w:color w:val="548DD4"/>
          <w:sz w:val="24"/>
          <w:szCs w:val="24"/>
        </w:rPr>
      </w:pPr>
      <w:r w:rsidRPr="00AD6E64">
        <w:rPr>
          <w:i/>
          <w:color w:val="548DD4"/>
          <w:sz w:val="24"/>
          <w:szCs w:val="24"/>
        </w:rPr>
        <w:t xml:space="preserve">(Статья 14.1 доп. постановлением МОД </w:t>
      </w:r>
      <w:r w:rsidR="00AD6E64" w:rsidRPr="00AD6E64">
        <w:rPr>
          <w:i/>
          <w:color w:val="548DD4"/>
          <w:sz w:val="24"/>
          <w:szCs w:val="24"/>
        </w:rPr>
        <w:t xml:space="preserve">от 29.03.2012 № </w:t>
      </w:r>
      <w:r w:rsidRPr="00AD6E64">
        <w:rPr>
          <w:i/>
          <w:color w:val="548DD4"/>
          <w:sz w:val="24"/>
          <w:szCs w:val="24"/>
        </w:rPr>
        <w:t>108)</w:t>
      </w:r>
    </w:p>
    <w:p w:rsidR="00312B71" w:rsidRDefault="00312B71" w:rsidP="00720822">
      <w:pPr>
        <w:ind w:firstLine="709"/>
        <w:jc w:val="both"/>
        <w:rPr>
          <w:sz w:val="24"/>
          <w:szCs w:val="24"/>
        </w:rPr>
      </w:pPr>
      <w:r w:rsidRPr="00BE4883">
        <w:rPr>
          <w:sz w:val="24"/>
          <w:szCs w:val="24"/>
        </w:rPr>
        <w:t>1.</w:t>
      </w:r>
      <w:r w:rsidR="00375CB9">
        <w:rPr>
          <w:sz w:val="24"/>
          <w:szCs w:val="24"/>
        </w:rPr>
        <w:t> </w:t>
      </w:r>
      <w:proofErr w:type="gramStart"/>
      <w:r w:rsidRPr="00BE4883">
        <w:rPr>
          <w:sz w:val="24"/>
          <w:szCs w:val="24"/>
        </w:rPr>
        <w:t xml:space="preserve">Для осуществления контроля за достоверностью сведений о доходах, </w:t>
      </w:r>
      <w:r w:rsidR="00375CB9">
        <w:rPr>
          <w:sz w:val="24"/>
          <w:szCs w:val="24"/>
        </w:rPr>
        <w:br/>
      </w:r>
      <w:r w:rsidRPr="00BE4883">
        <w:rPr>
          <w:sz w:val="24"/>
          <w:szCs w:val="24"/>
        </w:rPr>
        <w:t xml:space="preserve">об имуществе и обязательствах имущественного характера, представляемых депутатами Думы, за соблюдением депутатами </w:t>
      </w:r>
      <w:r w:rsidR="008313A6">
        <w:rPr>
          <w:sz w:val="24"/>
          <w:szCs w:val="24"/>
        </w:rPr>
        <w:t xml:space="preserve">Думы </w:t>
      </w:r>
      <w:r w:rsidRPr="00BE4883">
        <w:rPr>
          <w:sz w:val="24"/>
          <w:szCs w:val="24"/>
        </w:rPr>
        <w:t>ограничений и запретов, установленных Федеральным законом</w:t>
      </w:r>
      <w:r w:rsidR="008313A6">
        <w:rPr>
          <w:sz w:val="24"/>
          <w:szCs w:val="24"/>
        </w:rPr>
        <w:t xml:space="preserve"> от </w:t>
      </w:r>
      <w:r w:rsidR="00F827F4">
        <w:rPr>
          <w:sz w:val="24"/>
          <w:szCs w:val="24"/>
        </w:rPr>
        <w:t>21.12.2021 № 414-ФЗ "Об общих принципах организации публичной власти в субъектах Российской Федерации"</w:t>
      </w:r>
      <w:r w:rsidRPr="00BE4883">
        <w:rPr>
          <w:sz w:val="24"/>
          <w:szCs w:val="24"/>
        </w:rPr>
        <w:t xml:space="preserve">, другими федеральными законами, Уставом Мурманской области и законами Мурманской области, </w:t>
      </w:r>
      <w:r w:rsidR="008313A6">
        <w:rPr>
          <w:sz w:val="24"/>
          <w:szCs w:val="24"/>
        </w:rPr>
        <w:t>для подготовки к рассмотрению вопросов о досрочном прекращении полномочий депутатов</w:t>
      </w:r>
      <w:proofErr w:type="gramEnd"/>
      <w:r w:rsidR="008313A6">
        <w:rPr>
          <w:sz w:val="24"/>
          <w:szCs w:val="24"/>
        </w:rPr>
        <w:t xml:space="preserve"> Думы и вопросов, связанных с осуществлением депутатских полномочий, соблюдением депутатской этики и настоящего Регламента, </w:t>
      </w:r>
      <w:r w:rsidRPr="00BE4883">
        <w:rPr>
          <w:sz w:val="24"/>
          <w:szCs w:val="24"/>
        </w:rPr>
        <w:t>формируется Комиссия по контролю.</w:t>
      </w:r>
    </w:p>
    <w:p w:rsidR="008313A6" w:rsidRPr="008313A6" w:rsidRDefault="008313A6" w:rsidP="008313A6">
      <w:pPr>
        <w:jc w:val="both"/>
        <w:rPr>
          <w:i/>
          <w:color w:val="548DD4"/>
          <w:sz w:val="24"/>
          <w:szCs w:val="24"/>
        </w:rPr>
      </w:pPr>
      <w:r>
        <w:rPr>
          <w:i/>
          <w:color w:val="548DD4"/>
          <w:sz w:val="24"/>
          <w:szCs w:val="24"/>
        </w:rPr>
        <w:t>(в ред. постановлени</w:t>
      </w:r>
      <w:r w:rsidR="00F827F4">
        <w:rPr>
          <w:i/>
          <w:color w:val="548DD4"/>
          <w:sz w:val="24"/>
          <w:szCs w:val="24"/>
        </w:rPr>
        <w:t>й</w:t>
      </w:r>
      <w:r>
        <w:rPr>
          <w:i/>
          <w:color w:val="548DD4"/>
          <w:sz w:val="24"/>
          <w:szCs w:val="24"/>
        </w:rPr>
        <w:t xml:space="preserve"> МОД от 07.10.2021 № 12-</w:t>
      </w:r>
      <w:r>
        <w:rPr>
          <w:i/>
          <w:color w:val="548DD4"/>
          <w:sz w:val="24"/>
          <w:szCs w:val="24"/>
          <w:lang w:val="en-US"/>
        </w:rPr>
        <w:t>VII</w:t>
      </w:r>
      <w:r w:rsidR="00F827F4">
        <w:rPr>
          <w:i/>
          <w:color w:val="548DD4"/>
          <w:sz w:val="24"/>
          <w:szCs w:val="24"/>
        </w:rPr>
        <w:t>, от 06.03.2023 № 1164-</w:t>
      </w:r>
      <w:r w:rsidR="00F827F4">
        <w:rPr>
          <w:i/>
          <w:color w:val="548DD4"/>
          <w:sz w:val="24"/>
          <w:szCs w:val="24"/>
          <w:lang w:val="en-US"/>
        </w:rPr>
        <w:t>VII</w:t>
      </w:r>
      <w:r>
        <w:rPr>
          <w:i/>
          <w:color w:val="548DD4"/>
          <w:sz w:val="24"/>
          <w:szCs w:val="24"/>
        </w:rPr>
        <w:t>)</w:t>
      </w:r>
    </w:p>
    <w:p w:rsidR="00312B71" w:rsidRDefault="00312B71" w:rsidP="00720822">
      <w:pPr>
        <w:ind w:firstLine="709"/>
        <w:jc w:val="both"/>
        <w:rPr>
          <w:sz w:val="24"/>
          <w:szCs w:val="24"/>
        </w:rPr>
      </w:pPr>
      <w:r w:rsidRPr="00BE4883">
        <w:rPr>
          <w:sz w:val="24"/>
          <w:szCs w:val="24"/>
        </w:rPr>
        <w:t>2.</w:t>
      </w:r>
      <w:r w:rsidR="00375CB9">
        <w:rPr>
          <w:sz w:val="24"/>
          <w:szCs w:val="24"/>
        </w:rPr>
        <w:t> </w:t>
      </w:r>
      <w:r w:rsidRPr="00BE4883">
        <w:rPr>
          <w:sz w:val="24"/>
          <w:szCs w:val="24"/>
        </w:rPr>
        <w:t xml:space="preserve">Предложения по численному и персональному составу Комиссии по контролю вносят депутаты, </w:t>
      </w:r>
      <w:r w:rsidR="008313A6">
        <w:rPr>
          <w:sz w:val="24"/>
          <w:szCs w:val="24"/>
        </w:rPr>
        <w:t xml:space="preserve">депутатские объединения (фракции) и постоянные депутатские группы, </w:t>
      </w:r>
      <w:r w:rsidRPr="00BE4883">
        <w:rPr>
          <w:sz w:val="24"/>
          <w:szCs w:val="24"/>
        </w:rPr>
        <w:t>при внесении кандидатур допускается самовыдвижение.</w:t>
      </w:r>
    </w:p>
    <w:p w:rsidR="008313A6" w:rsidRPr="00BE4883" w:rsidRDefault="008313A6" w:rsidP="008313A6">
      <w:pPr>
        <w:jc w:val="both"/>
        <w:rPr>
          <w:sz w:val="24"/>
          <w:szCs w:val="24"/>
        </w:rPr>
      </w:pPr>
      <w:r>
        <w:rPr>
          <w:i/>
          <w:color w:val="548DD4"/>
          <w:sz w:val="24"/>
          <w:szCs w:val="24"/>
        </w:rPr>
        <w:t>(в ред. постановления МОД от 07.10.2021 № 12-</w:t>
      </w:r>
      <w:r>
        <w:rPr>
          <w:i/>
          <w:color w:val="548DD4"/>
          <w:sz w:val="24"/>
          <w:szCs w:val="24"/>
          <w:lang w:val="en-US"/>
        </w:rPr>
        <w:t>VII</w:t>
      </w:r>
      <w:r>
        <w:rPr>
          <w:i/>
          <w:color w:val="548DD4"/>
          <w:sz w:val="24"/>
          <w:szCs w:val="24"/>
        </w:rPr>
        <w:t>)</w:t>
      </w:r>
    </w:p>
    <w:p w:rsidR="00126141" w:rsidRPr="00126141" w:rsidRDefault="00126141" w:rsidP="00126141">
      <w:pPr>
        <w:jc w:val="both"/>
        <w:rPr>
          <w:i/>
          <w:color w:val="548DD4"/>
          <w:sz w:val="24"/>
          <w:szCs w:val="24"/>
        </w:rPr>
      </w:pPr>
      <w:r>
        <w:rPr>
          <w:i/>
          <w:color w:val="548DD4"/>
          <w:sz w:val="24"/>
          <w:szCs w:val="24"/>
        </w:rPr>
        <w:t>(абзац второй исключен в соответствии с постановлением МОД от 07.10.2021</w:t>
      </w:r>
      <w:r w:rsidRPr="00126141">
        <w:rPr>
          <w:i/>
          <w:color w:val="548DD4"/>
          <w:sz w:val="24"/>
          <w:szCs w:val="24"/>
        </w:rPr>
        <w:t xml:space="preserve"> </w:t>
      </w:r>
      <w:r w:rsidR="00375CB9">
        <w:rPr>
          <w:i/>
          <w:color w:val="548DD4"/>
          <w:sz w:val="24"/>
          <w:szCs w:val="24"/>
        </w:rPr>
        <w:br/>
      </w:r>
      <w:r>
        <w:rPr>
          <w:i/>
          <w:color w:val="548DD4"/>
          <w:sz w:val="24"/>
          <w:szCs w:val="24"/>
        </w:rPr>
        <w:t>№ 12-</w:t>
      </w:r>
      <w:r>
        <w:rPr>
          <w:i/>
          <w:color w:val="548DD4"/>
          <w:sz w:val="24"/>
          <w:szCs w:val="24"/>
          <w:lang w:val="en-US"/>
        </w:rPr>
        <w:t>VII</w:t>
      </w:r>
      <w:r w:rsidRPr="00126141">
        <w:rPr>
          <w:i/>
          <w:color w:val="548DD4"/>
          <w:sz w:val="24"/>
          <w:szCs w:val="24"/>
        </w:rPr>
        <w:t>)</w:t>
      </w:r>
    </w:p>
    <w:p w:rsidR="00312B71" w:rsidRDefault="00312B71" w:rsidP="00720822">
      <w:pPr>
        <w:ind w:firstLine="709"/>
        <w:jc w:val="both"/>
        <w:rPr>
          <w:sz w:val="24"/>
          <w:szCs w:val="24"/>
        </w:rPr>
      </w:pPr>
      <w:r w:rsidRPr="00BE4883">
        <w:rPr>
          <w:sz w:val="24"/>
          <w:szCs w:val="24"/>
        </w:rPr>
        <w:t>3.</w:t>
      </w:r>
      <w:r w:rsidR="00375CB9">
        <w:rPr>
          <w:sz w:val="24"/>
          <w:szCs w:val="24"/>
        </w:rPr>
        <w:t> </w:t>
      </w:r>
      <w:r w:rsidRPr="00BE4883">
        <w:rPr>
          <w:sz w:val="24"/>
          <w:szCs w:val="24"/>
        </w:rPr>
        <w:t xml:space="preserve">Решение Думы о численном составе Комиссии по контролю принимается большинством голосов от </w:t>
      </w:r>
      <w:r w:rsidR="00F827F4">
        <w:rPr>
          <w:sz w:val="24"/>
          <w:szCs w:val="24"/>
        </w:rPr>
        <w:t xml:space="preserve">установленного </w:t>
      </w:r>
      <w:r w:rsidRPr="00BE4883">
        <w:rPr>
          <w:sz w:val="24"/>
          <w:szCs w:val="24"/>
        </w:rPr>
        <w:t>числа депутатов областной Думы.</w:t>
      </w:r>
    </w:p>
    <w:p w:rsidR="00F827F4" w:rsidRPr="00F827F4" w:rsidRDefault="00F827F4" w:rsidP="00F827F4">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4033CE" w:rsidRDefault="00312B71" w:rsidP="00720822">
      <w:pPr>
        <w:ind w:firstLine="709"/>
        <w:jc w:val="both"/>
        <w:rPr>
          <w:sz w:val="24"/>
          <w:szCs w:val="24"/>
        </w:rPr>
      </w:pPr>
      <w:r w:rsidRPr="00BE4883">
        <w:rPr>
          <w:sz w:val="24"/>
          <w:szCs w:val="24"/>
        </w:rPr>
        <w:t xml:space="preserve">Дума вправе провести голосование по составу Комиссии по контролю в целом (списком) или по каждой кандидатуре в отдельности (самоотвод принимается </w:t>
      </w:r>
      <w:r w:rsidR="00375CB9">
        <w:rPr>
          <w:sz w:val="24"/>
          <w:szCs w:val="24"/>
        </w:rPr>
        <w:br/>
      </w:r>
      <w:r w:rsidRPr="00BE4883">
        <w:rPr>
          <w:sz w:val="24"/>
          <w:szCs w:val="24"/>
        </w:rPr>
        <w:t xml:space="preserve">без голосования). Решение по данному вопросу принимается большинством голосов </w:t>
      </w:r>
      <w:r w:rsidR="00375CB9">
        <w:rPr>
          <w:sz w:val="24"/>
          <w:szCs w:val="24"/>
        </w:rPr>
        <w:br/>
      </w:r>
      <w:r w:rsidRPr="00BE4883">
        <w:rPr>
          <w:sz w:val="24"/>
          <w:szCs w:val="24"/>
        </w:rPr>
        <w:t xml:space="preserve">от </w:t>
      </w:r>
      <w:r w:rsidR="00F827F4">
        <w:rPr>
          <w:sz w:val="24"/>
          <w:szCs w:val="24"/>
        </w:rPr>
        <w:t xml:space="preserve">установленного </w:t>
      </w:r>
      <w:r w:rsidRPr="00BE4883">
        <w:rPr>
          <w:sz w:val="24"/>
          <w:szCs w:val="24"/>
        </w:rPr>
        <w:t>числа депутатов областной Думы.</w:t>
      </w:r>
    </w:p>
    <w:p w:rsidR="00F827F4" w:rsidRPr="00BE4883" w:rsidRDefault="00F827F4" w:rsidP="00F827F4">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CD3D5D" w:rsidRPr="00BE4883" w:rsidRDefault="004033CE" w:rsidP="00720822">
      <w:pPr>
        <w:ind w:firstLine="709"/>
        <w:jc w:val="both"/>
        <w:rPr>
          <w:sz w:val="24"/>
          <w:szCs w:val="24"/>
        </w:rPr>
      </w:pPr>
      <w:r w:rsidRPr="00BE4883">
        <w:rPr>
          <w:sz w:val="24"/>
          <w:szCs w:val="24"/>
        </w:rPr>
        <w:t xml:space="preserve">Принятые решения по численному и персональному составу Комиссии </w:t>
      </w:r>
      <w:r w:rsidR="00375CB9">
        <w:rPr>
          <w:sz w:val="24"/>
          <w:szCs w:val="24"/>
        </w:rPr>
        <w:br/>
      </w:r>
      <w:r w:rsidRPr="00BE4883">
        <w:rPr>
          <w:sz w:val="24"/>
          <w:szCs w:val="24"/>
        </w:rPr>
        <w:t>по контролю оформляются постановлением Думы без дополнительного голосования.</w:t>
      </w:r>
    </w:p>
    <w:p w:rsidR="00312B71" w:rsidRDefault="00CD3D5D" w:rsidP="00720822">
      <w:pPr>
        <w:ind w:firstLine="709"/>
        <w:jc w:val="both"/>
        <w:rPr>
          <w:sz w:val="24"/>
          <w:szCs w:val="24"/>
        </w:rPr>
      </w:pPr>
      <w:r w:rsidRPr="00BE4883">
        <w:rPr>
          <w:sz w:val="24"/>
          <w:szCs w:val="24"/>
        </w:rPr>
        <w:t>4.</w:t>
      </w:r>
      <w:r w:rsidR="00375CB9">
        <w:rPr>
          <w:sz w:val="24"/>
          <w:szCs w:val="24"/>
        </w:rPr>
        <w:t> </w:t>
      </w:r>
      <w:r w:rsidR="009A6902">
        <w:rPr>
          <w:sz w:val="24"/>
          <w:szCs w:val="24"/>
        </w:rPr>
        <w:t>Комиссия по контролю из своего состава избирает председателя и заместителя председателя, о чем составляется протокол.</w:t>
      </w:r>
    </w:p>
    <w:p w:rsidR="009A6902" w:rsidRDefault="009A6902" w:rsidP="00720822">
      <w:pPr>
        <w:ind w:firstLine="709"/>
        <w:jc w:val="both"/>
        <w:rPr>
          <w:sz w:val="24"/>
          <w:szCs w:val="24"/>
        </w:rPr>
      </w:pPr>
      <w:r w:rsidRPr="009A6902">
        <w:rPr>
          <w:sz w:val="24"/>
          <w:szCs w:val="24"/>
        </w:rPr>
        <w:t xml:space="preserve">Председатель и заместитель председателя избираются членами Комиссии </w:t>
      </w:r>
      <w:r w:rsidR="00375CB9">
        <w:rPr>
          <w:sz w:val="24"/>
          <w:szCs w:val="24"/>
        </w:rPr>
        <w:br/>
      </w:r>
      <w:r w:rsidRPr="009A6902">
        <w:rPr>
          <w:sz w:val="24"/>
          <w:szCs w:val="24"/>
        </w:rPr>
        <w:t xml:space="preserve">по контролю из своего состава большинством голосов от общего числа членов Комиссии по контролю открытым голосованием. Иные решения Комиссии </w:t>
      </w:r>
      <w:r w:rsidR="00375CB9">
        <w:rPr>
          <w:sz w:val="24"/>
          <w:szCs w:val="24"/>
        </w:rPr>
        <w:br/>
      </w:r>
      <w:r w:rsidRPr="009A6902">
        <w:rPr>
          <w:sz w:val="24"/>
          <w:szCs w:val="24"/>
        </w:rPr>
        <w:t>по контролю принимаются большинством голосов от присутствующих на заседании членов Комиссии по контролю.</w:t>
      </w:r>
    </w:p>
    <w:p w:rsidR="009A6902" w:rsidRPr="00AD6E64" w:rsidRDefault="009A6902" w:rsidP="00AD6E64">
      <w:pPr>
        <w:jc w:val="both"/>
        <w:rPr>
          <w:i/>
          <w:color w:val="548DD4"/>
          <w:sz w:val="24"/>
          <w:szCs w:val="24"/>
        </w:rPr>
      </w:pPr>
      <w:r w:rsidRPr="00AD6E64">
        <w:rPr>
          <w:i/>
          <w:color w:val="548DD4"/>
          <w:sz w:val="24"/>
          <w:szCs w:val="24"/>
        </w:rPr>
        <w:t>(</w:t>
      </w:r>
      <w:r w:rsidR="00AD6E64" w:rsidRPr="00AD6E64">
        <w:rPr>
          <w:i/>
          <w:color w:val="548DD4"/>
          <w:sz w:val="24"/>
          <w:szCs w:val="24"/>
        </w:rPr>
        <w:t>п</w:t>
      </w:r>
      <w:r w:rsidRPr="00AD6E64">
        <w:rPr>
          <w:i/>
          <w:color w:val="548DD4"/>
          <w:sz w:val="24"/>
          <w:szCs w:val="24"/>
        </w:rPr>
        <w:t>ункт 4 в ред</w:t>
      </w:r>
      <w:r w:rsidR="00E056D4" w:rsidRPr="00AD6E64">
        <w:rPr>
          <w:i/>
          <w:color w:val="548DD4"/>
          <w:sz w:val="24"/>
          <w:szCs w:val="24"/>
        </w:rPr>
        <w:t xml:space="preserve">. постановления МОД </w:t>
      </w:r>
      <w:r w:rsidR="00AD6E64" w:rsidRPr="00AD6E64">
        <w:rPr>
          <w:i/>
          <w:color w:val="548DD4"/>
          <w:sz w:val="24"/>
          <w:szCs w:val="24"/>
        </w:rPr>
        <w:t xml:space="preserve">от 09.12.2016 </w:t>
      </w:r>
      <w:r w:rsidR="00E056D4" w:rsidRPr="00AD6E64">
        <w:rPr>
          <w:i/>
          <w:color w:val="548DD4"/>
          <w:sz w:val="24"/>
          <w:szCs w:val="24"/>
        </w:rPr>
        <w:t>№ 225)</w:t>
      </w:r>
    </w:p>
    <w:p w:rsidR="00CD3D5D" w:rsidRPr="00BE4883" w:rsidRDefault="00CD3D5D" w:rsidP="00720822">
      <w:pPr>
        <w:ind w:firstLine="709"/>
        <w:jc w:val="both"/>
        <w:rPr>
          <w:sz w:val="24"/>
          <w:szCs w:val="24"/>
        </w:rPr>
      </w:pPr>
      <w:r w:rsidRPr="00BE4883">
        <w:rPr>
          <w:sz w:val="24"/>
          <w:szCs w:val="24"/>
        </w:rPr>
        <w:t>5.</w:t>
      </w:r>
      <w:r w:rsidR="00375CB9">
        <w:rPr>
          <w:sz w:val="24"/>
          <w:szCs w:val="24"/>
        </w:rPr>
        <w:t> </w:t>
      </w:r>
      <w:r w:rsidRPr="00BE4883">
        <w:rPr>
          <w:sz w:val="24"/>
          <w:szCs w:val="24"/>
        </w:rPr>
        <w:t>Заседание Комиссии по контролю правомерно, если на нем присутствует более половины от общего числа членов Комиссии по контролю.</w:t>
      </w:r>
    </w:p>
    <w:p w:rsidR="009A6902" w:rsidRPr="009A6902" w:rsidRDefault="00CD3D5D" w:rsidP="009A6902">
      <w:pPr>
        <w:tabs>
          <w:tab w:val="left" w:pos="993"/>
        </w:tabs>
        <w:ind w:firstLine="709"/>
        <w:jc w:val="both"/>
        <w:rPr>
          <w:sz w:val="24"/>
          <w:szCs w:val="24"/>
        </w:rPr>
      </w:pPr>
      <w:r w:rsidRPr="00BE4883">
        <w:rPr>
          <w:sz w:val="24"/>
          <w:szCs w:val="24"/>
        </w:rPr>
        <w:t>6.</w:t>
      </w:r>
      <w:r w:rsidR="00375CB9">
        <w:rPr>
          <w:sz w:val="24"/>
          <w:szCs w:val="24"/>
        </w:rPr>
        <w:t> </w:t>
      </w:r>
      <w:r w:rsidR="009A6902" w:rsidRPr="009A6902">
        <w:rPr>
          <w:sz w:val="24"/>
          <w:szCs w:val="24"/>
        </w:rPr>
        <w:t xml:space="preserve">Для организационного и правового обеспечения работы Комиссии </w:t>
      </w:r>
      <w:r w:rsidR="00375CB9">
        <w:rPr>
          <w:sz w:val="24"/>
          <w:szCs w:val="24"/>
        </w:rPr>
        <w:br/>
      </w:r>
      <w:r w:rsidR="009A6902" w:rsidRPr="009A6902">
        <w:rPr>
          <w:sz w:val="24"/>
          <w:szCs w:val="24"/>
        </w:rPr>
        <w:t>по контролю распоряжением Председателя Думы привлекаются специалисты аппарата Думы.</w:t>
      </w:r>
    </w:p>
    <w:p w:rsidR="00CD3D5D" w:rsidRPr="009A6902" w:rsidRDefault="009A6902" w:rsidP="009A6902">
      <w:pPr>
        <w:ind w:firstLine="709"/>
        <w:jc w:val="both"/>
        <w:rPr>
          <w:sz w:val="24"/>
          <w:szCs w:val="24"/>
        </w:rPr>
      </w:pPr>
      <w:r w:rsidRPr="009A6902">
        <w:rPr>
          <w:sz w:val="24"/>
          <w:szCs w:val="24"/>
        </w:rPr>
        <w:t xml:space="preserve">Один из указанных специалистов аппарата Думы по поручению председателя Комиссии по контролю выполняет функции секретаря Комиссии по контролю. Секретарь Комиссии по контролю ведет и оформляет протокол заседания Комиссии </w:t>
      </w:r>
      <w:r w:rsidR="00375CB9">
        <w:rPr>
          <w:sz w:val="24"/>
          <w:szCs w:val="24"/>
        </w:rPr>
        <w:br/>
      </w:r>
      <w:r w:rsidRPr="009A6902">
        <w:rPr>
          <w:sz w:val="24"/>
          <w:szCs w:val="24"/>
        </w:rPr>
        <w:t>по контролю.</w:t>
      </w:r>
    </w:p>
    <w:p w:rsidR="00DC0BEE" w:rsidRPr="00AD6E64" w:rsidRDefault="009A6902" w:rsidP="00AD6E64">
      <w:pPr>
        <w:jc w:val="both"/>
        <w:rPr>
          <w:i/>
          <w:color w:val="548DD4"/>
          <w:sz w:val="24"/>
          <w:szCs w:val="24"/>
        </w:rPr>
      </w:pPr>
      <w:r w:rsidRPr="00AD6E64">
        <w:rPr>
          <w:i/>
          <w:color w:val="548DD4"/>
          <w:sz w:val="24"/>
          <w:szCs w:val="24"/>
        </w:rPr>
        <w:t>(</w:t>
      </w:r>
      <w:r w:rsidR="00AD6E64" w:rsidRPr="00AD6E64">
        <w:rPr>
          <w:i/>
          <w:color w:val="548DD4"/>
          <w:sz w:val="24"/>
          <w:szCs w:val="24"/>
        </w:rPr>
        <w:t>п</w:t>
      </w:r>
      <w:r w:rsidRPr="00AD6E64">
        <w:rPr>
          <w:i/>
          <w:color w:val="548DD4"/>
          <w:sz w:val="24"/>
          <w:szCs w:val="24"/>
        </w:rPr>
        <w:t xml:space="preserve">ункт 6 в ред. постановления МОД </w:t>
      </w:r>
      <w:r w:rsidR="00AD6E64" w:rsidRPr="00AD6E64">
        <w:rPr>
          <w:i/>
          <w:color w:val="548DD4"/>
          <w:sz w:val="24"/>
          <w:szCs w:val="24"/>
        </w:rPr>
        <w:t xml:space="preserve">от 09.12.2016 </w:t>
      </w:r>
      <w:r w:rsidR="00E056D4" w:rsidRPr="00AD6E64">
        <w:rPr>
          <w:i/>
          <w:color w:val="548DD4"/>
          <w:sz w:val="24"/>
          <w:szCs w:val="24"/>
        </w:rPr>
        <w:t>№ 225)</w:t>
      </w:r>
    </w:p>
    <w:p w:rsidR="00126141" w:rsidRPr="00126141" w:rsidRDefault="00126141" w:rsidP="00126141">
      <w:pPr>
        <w:tabs>
          <w:tab w:val="left" w:pos="993"/>
        </w:tabs>
        <w:autoSpaceDE w:val="0"/>
        <w:autoSpaceDN w:val="0"/>
        <w:adjustRightInd w:val="0"/>
        <w:ind w:firstLine="709"/>
        <w:jc w:val="both"/>
        <w:rPr>
          <w:sz w:val="24"/>
          <w:szCs w:val="24"/>
        </w:rPr>
      </w:pPr>
      <w:r w:rsidRPr="00126141">
        <w:rPr>
          <w:sz w:val="24"/>
          <w:szCs w:val="24"/>
        </w:rPr>
        <w:t>7.</w:t>
      </w:r>
      <w:r w:rsidR="00375CB9">
        <w:rPr>
          <w:sz w:val="24"/>
          <w:szCs w:val="24"/>
        </w:rPr>
        <w:t> </w:t>
      </w:r>
      <w:r w:rsidRPr="00126141">
        <w:rPr>
          <w:sz w:val="24"/>
          <w:szCs w:val="24"/>
        </w:rPr>
        <w:t>Комиссия по контролю осуществляет следующие полномочия:</w:t>
      </w:r>
    </w:p>
    <w:p w:rsidR="00126141" w:rsidRPr="00126141" w:rsidRDefault="00126141" w:rsidP="00126141">
      <w:pPr>
        <w:tabs>
          <w:tab w:val="left" w:pos="993"/>
        </w:tabs>
        <w:ind w:firstLine="709"/>
        <w:jc w:val="both"/>
        <w:rPr>
          <w:sz w:val="24"/>
          <w:szCs w:val="24"/>
        </w:rPr>
      </w:pPr>
      <w:r w:rsidRPr="00126141">
        <w:rPr>
          <w:sz w:val="24"/>
          <w:szCs w:val="24"/>
        </w:rPr>
        <w:t>1)</w:t>
      </w:r>
      <w:r w:rsidR="00375CB9">
        <w:rPr>
          <w:sz w:val="24"/>
          <w:szCs w:val="24"/>
        </w:rPr>
        <w:t> </w:t>
      </w:r>
      <w:r w:rsidRPr="00126141">
        <w:rPr>
          <w:sz w:val="24"/>
          <w:szCs w:val="24"/>
        </w:rPr>
        <w:t>проводит проверки:</w:t>
      </w:r>
    </w:p>
    <w:p w:rsidR="00126141" w:rsidRPr="00126141" w:rsidRDefault="00126141" w:rsidP="00126141">
      <w:pPr>
        <w:tabs>
          <w:tab w:val="left" w:pos="993"/>
        </w:tabs>
        <w:ind w:firstLine="709"/>
        <w:jc w:val="both"/>
        <w:rPr>
          <w:sz w:val="24"/>
          <w:szCs w:val="24"/>
        </w:rPr>
      </w:pPr>
      <w:r w:rsidRPr="00126141">
        <w:rPr>
          <w:sz w:val="24"/>
          <w:szCs w:val="24"/>
        </w:rPr>
        <w:lastRenderedPageBreak/>
        <w:t>достоверности и полноты сведений о доходах, расходах, об имуществе и обязательствах имущественного характера, представляемых депутатами Думы;</w:t>
      </w:r>
    </w:p>
    <w:p w:rsidR="00126141" w:rsidRDefault="00126141" w:rsidP="00126141">
      <w:pPr>
        <w:tabs>
          <w:tab w:val="left" w:pos="993"/>
        </w:tabs>
        <w:ind w:firstLine="709"/>
        <w:jc w:val="both"/>
        <w:rPr>
          <w:sz w:val="24"/>
          <w:szCs w:val="24"/>
        </w:rPr>
      </w:pPr>
      <w:r w:rsidRPr="00126141">
        <w:rPr>
          <w:sz w:val="24"/>
          <w:szCs w:val="24"/>
        </w:rPr>
        <w:t xml:space="preserve">соблюдения депутатами ограничений и запретов, установленных Федеральным </w:t>
      </w:r>
      <w:hyperlink r:id="rId8" w:history="1">
        <w:r w:rsidRPr="00126141">
          <w:rPr>
            <w:sz w:val="24"/>
            <w:szCs w:val="24"/>
          </w:rPr>
          <w:t>законом</w:t>
        </w:r>
      </w:hyperlink>
      <w:r w:rsidRPr="00126141">
        <w:rPr>
          <w:sz w:val="24"/>
          <w:szCs w:val="24"/>
        </w:rPr>
        <w:t xml:space="preserve"> от </w:t>
      </w:r>
      <w:r w:rsidR="00F827F4">
        <w:rPr>
          <w:sz w:val="24"/>
          <w:szCs w:val="24"/>
        </w:rPr>
        <w:t>21.12.2021 № 414-ФЗ "Об общих принципах организации публичной власти в субъектах Российской Федерации"</w:t>
      </w:r>
      <w:r w:rsidRPr="00126141">
        <w:rPr>
          <w:sz w:val="24"/>
          <w:szCs w:val="24"/>
        </w:rPr>
        <w:t xml:space="preserve">, другими федеральными законами, </w:t>
      </w:r>
      <w:hyperlink r:id="rId9" w:history="1">
        <w:r w:rsidRPr="00126141">
          <w:rPr>
            <w:sz w:val="24"/>
            <w:szCs w:val="24"/>
          </w:rPr>
          <w:t>Уставом</w:t>
        </w:r>
      </w:hyperlink>
      <w:r w:rsidRPr="00126141">
        <w:rPr>
          <w:sz w:val="24"/>
          <w:szCs w:val="24"/>
        </w:rPr>
        <w:t xml:space="preserve"> Мурманской области и законами Мурманской области;</w:t>
      </w:r>
    </w:p>
    <w:p w:rsidR="00F827F4" w:rsidRPr="00F827F4" w:rsidRDefault="00F827F4" w:rsidP="00F827F4">
      <w:pPr>
        <w:tabs>
          <w:tab w:val="left" w:pos="993"/>
        </w:tabs>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126141" w:rsidRPr="00126141" w:rsidRDefault="00126141" w:rsidP="00126141">
      <w:pPr>
        <w:tabs>
          <w:tab w:val="left" w:pos="993"/>
        </w:tabs>
        <w:ind w:firstLine="709"/>
        <w:jc w:val="both"/>
        <w:rPr>
          <w:sz w:val="24"/>
          <w:szCs w:val="24"/>
        </w:rPr>
      </w:pPr>
      <w:r w:rsidRPr="00126141">
        <w:rPr>
          <w:sz w:val="24"/>
          <w:szCs w:val="24"/>
        </w:rPr>
        <w:t>2)</w:t>
      </w:r>
      <w:r w:rsidR="00375CB9">
        <w:rPr>
          <w:sz w:val="24"/>
          <w:szCs w:val="24"/>
        </w:rPr>
        <w:t> </w:t>
      </w:r>
      <w:r w:rsidRPr="00126141">
        <w:rPr>
          <w:sz w:val="24"/>
          <w:szCs w:val="24"/>
        </w:rPr>
        <w:t xml:space="preserve">осуществляет в соответствии с нормативными правовыми актами Российской Федерации, нормативными правовыми актами Мурманской области </w:t>
      </w:r>
      <w:proofErr w:type="gramStart"/>
      <w:r w:rsidRPr="00126141">
        <w:rPr>
          <w:sz w:val="24"/>
          <w:szCs w:val="24"/>
        </w:rPr>
        <w:t xml:space="preserve">контроль </w:t>
      </w:r>
      <w:r w:rsidR="00375CB9">
        <w:rPr>
          <w:sz w:val="24"/>
          <w:szCs w:val="24"/>
        </w:rPr>
        <w:br/>
      </w:r>
      <w:r w:rsidRPr="00126141">
        <w:rPr>
          <w:sz w:val="24"/>
          <w:szCs w:val="24"/>
        </w:rPr>
        <w:t>за</w:t>
      </w:r>
      <w:proofErr w:type="gramEnd"/>
      <w:r w:rsidRPr="00126141">
        <w:rPr>
          <w:sz w:val="24"/>
          <w:szCs w:val="24"/>
        </w:rPr>
        <w:t xml:space="preserve"> соответствием расходов депутата Думы, расходов его супруги (супруга) и несовершеннолетних детей доходу данного депутата и его супруги (супруга);</w:t>
      </w:r>
    </w:p>
    <w:p w:rsidR="00126141" w:rsidRPr="00126141" w:rsidRDefault="00126141" w:rsidP="00126141">
      <w:pPr>
        <w:tabs>
          <w:tab w:val="left" w:pos="993"/>
        </w:tabs>
        <w:ind w:firstLine="709"/>
        <w:jc w:val="both"/>
        <w:rPr>
          <w:sz w:val="24"/>
          <w:szCs w:val="24"/>
        </w:rPr>
      </w:pPr>
      <w:r w:rsidRPr="00126141">
        <w:rPr>
          <w:sz w:val="24"/>
          <w:szCs w:val="24"/>
        </w:rPr>
        <w:t>3)</w:t>
      </w:r>
      <w:r w:rsidR="00375CB9">
        <w:rPr>
          <w:sz w:val="24"/>
          <w:szCs w:val="24"/>
        </w:rPr>
        <w:t> </w:t>
      </w:r>
      <w:r w:rsidRPr="00126141">
        <w:rPr>
          <w:sz w:val="24"/>
          <w:szCs w:val="24"/>
        </w:rPr>
        <w:t>предварительно рассматривает вопросы о досрочном прекращении полномочий депутата областной Думы, соблюдении депутатской этики и осуществляет подготовку данных вопросов к заседанию Думы;</w:t>
      </w:r>
    </w:p>
    <w:p w:rsidR="00126141" w:rsidRPr="00126141" w:rsidRDefault="00126141" w:rsidP="00126141">
      <w:pPr>
        <w:tabs>
          <w:tab w:val="left" w:pos="993"/>
        </w:tabs>
        <w:ind w:firstLine="709"/>
        <w:jc w:val="both"/>
        <w:rPr>
          <w:sz w:val="24"/>
          <w:szCs w:val="24"/>
        </w:rPr>
      </w:pPr>
      <w:r w:rsidRPr="00126141">
        <w:rPr>
          <w:sz w:val="24"/>
          <w:szCs w:val="24"/>
        </w:rPr>
        <w:t>4)</w:t>
      </w:r>
      <w:r w:rsidR="00375CB9">
        <w:rPr>
          <w:sz w:val="24"/>
          <w:szCs w:val="24"/>
        </w:rPr>
        <w:t> </w:t>
      </w:r>
      <w:r w:rsidRPr="00126141">
        <w:rPr>
          <w:sz w:val="24"/>
          <w:szCs w:val="24"/>
        </w:rPr>
        <w:t>по поручению Думы, Совета Думы на основании обращений депутатов Думы рассматривает вопросы о нарушениях требований, предъявляемых к статусу депутатов Думы;</w:t>
      </w:r>
    </w:p>
    <w:p w:rsidR="00126141" w:rsidRPr="00126141" w:rsidRDefault="00126141" w:rsidP="00126141">
      <w:pPr>
        <w:tabs>
          <w:tab w:val="left" w:pos="993"/>
        </w:tabs>
        <w:ind w:firstLine="709"/>
        <w:jc w:val="both"/>
        <w:rPr>
          <w:sz w:val="24"/>
          <w:szCs w:val="24"/>
        </w:rPr>
      </w:pPr>
      <w:r w:rsidRPr="00126141">
        <w:rPr>
          <w:sz w:val="24"/>
          <w:szCs w:val="24"/>
        </w:rPr>
        <w:t>5)</w:t>
      </w:r>
      <w:r w:rsidR="00375CB9">
        <w:rPr>
          <w:sz w:val="24"/>
          <w:szCs w:val="24"/>
        </w:rPr>
        <w:t> </w:t>
      </w:r>
      <w:r w:rsidRPr="00126141">
        <w:rPr>
          <w:sz w:val="24"/>
          <w:szCs w:val="24"/>
        </w:rPr>
        <w:t xml:space="preserve">осуществляет </w:t>
      </w:r>
      <w:proofErr w:type="gramStart"/>
      <w:r w:rsidRPr="00126141">
        <w:rPr>
          <w:sz w:val="24"/>
          <w:szCs w:val="24"/>
        </w:rPr>
        <w:t>контроль за</w:t>
      </w:r>
      <w:proofErr w:type="gramEnd"/>
      <w:r w:rsidRPr="00126141">
        <w:rPr>
          <w:sz w:val="24"/>
          <w:szCs w:val="24"/>
        </w:rPr>
        <w:t xml:space="preserve"> соблюдением положений настоящего Регламента, </w:t>
      </w:r>
      <w:r w:rsidR="00375CB9">
        <w:rPr>
          <w:sz w:val="24"/>
          <w:szCs w:val="24"/>
        </w:rPr>
        <w:br/>
      </w:r>
      <w:r w:rsidRPr="00126141">
        <w:rPr>
          <w:sz w:val="24"/>
          <w:szCs w:val="24"/>
        </w:rPr>
        <w:t>в том числе:</w:t>
      </w:r>
    </w:p>
    <w:p w:rsidR="00126141" w:rsidRPr="00126141" w:rsidRDefault="00126141" w:rsidP="00126141">
      <w:pPr>
        <w:tabs>
          <w:tab w:val="left" w:pos="993"/>
        </w:tabs>
        <w:ind w:firstLine="709"/>
        <w:jc w:val="both"/>
        <w:rPr>
          <w:sz w:val="24"/>
          <w:szCs w:val="24"/>
        </w:rPr>
      </w:pPr>
      <w:r w:rsidRPr="00126141">
        <w:rPr>
          <w:sz w:val="24"/>
          <w:szCs w:val="24"/>
        </w:rPr>
        <w:t>рассматривает обращения о фактах нарушения депутатами норм настоящего Регламента;</w:t>
      </w:r>
    </w:p>
    <w:p w:rsidR="00126141" w:rsidRPr="00126141" w:rsidRDefault="00126141" w:rsidP="00126141">
      <w:pPr>
        <w:tabs>
          <w:tab w:val="left" w:pos="993"/>
        </w:tabs>
        <w:ind w:firstLine="709"/>
        <w:jc w:val="both"/>
        <w:rPr>
          <w:sz w:val="24"/>
          <w:szCs w:val="24"/>
        </w:rPr>
      </w:pPr>
      <w:r w:rsidRPr="00126141">
        <w:rPr>
          <w:sz w:val="24"/>
          <w:szCs w:val="24"/>
        </w:rPr>
        <w:t>рассматривает обращения депутатов Думы по вопросам применения (соблюдения) норм настоящего Регламента и осуществляет (при необходимости) подготовку ответов на указанные обращения;</w:t>
      </w:r>
    </w:p>
    <w:p w:rsidR="00126141" w:rsidRPr="00584065" w:rsidRDefault="00126141" w:rsidP="00126141">
      <w:pPr>
        <w:tabs>
          <w:tab w:val="left" w:pos="993"/>
        </w:tabs>
        <w:ind w:firstLine="709"/>
        <w:jc w:val="both"/>
        <w:rPr>
          <w:sz w:val="24"/>
          <w:szCs w:val="24"/>
        </w:rPr>
      </w:pPr>
      <w:r w:rsidRPr="00126141">
        <w:rPr>
          <w:sz w:val="24"/>
          <w:szCs w:val="24"/>
        </w:rPr>
        <w:t>6)</w:t>
      </w:r>
      <w:r w:rsidR="00375CB9">
        <w:rPr>
          <w:sz w:val="24"/>
          <w:szCs w:val="24"/>
        </w:rPr>
        <w:t> </w:t>
      </w:r>
      <w:r w:rsidRPr="00126141">
        <w:rPr>
          <w:sz w:val="24"/>
          <w:szCs w:val="24"/>
        </w:rPr>
        <w:t>осуществляет подготовку предложений об изменении норм настоящего Регламента.</w:t>
      </w:r>
    </w:p>
    <w:p w:rsidR="00126141" w:rsidRPr="00126141" w:rsidRDefault="00126141" w:rsidP="00126141">
      <w:pPr>
        <w:tabs>
          <w:tab w:val="left" w:pos="993"/>
        </w:tabs>
        <w:jc w:val="both"/>
        <w:rPr>
          <w:i/>
          <w:color w:val="548DD4"/>
          <w:sz w:val="24"/>
          <w:szCs w:val="24"/>
        </w:rPr>
      </w:pPr>
      <w:r w:rsidRPr="00126141">
        <w:rPr>
          <w:i/>
          <w:color w:val="548DD4"/>
          <w:sz w:val="24"/>
          <w:szCs w:val="24"/>
        </w:rPr>
        <w:t>(</w:t>
      </w:r>
      <w:r>
        <w:rPr>
          <w:i/>
          <w:color w:val="548DD4"/>
          <w:sz w:val="24"/>
          <w:szCs w:val="24"/>
        </w:rPr>
        <w:t>пункт 7 доп. Постановлением МОД от 07.10.2021 № 12-</w:t>
      </w:r>
      <w:r>
        <w:rPr>
          <w:i/>
          <w:color w:val="548DD4"/>
          <w:sz w:val="24"/>
          <w:szCs w:val="24"/>
          <w:lang w:val="en-US"/>
        </w:rPr>
        <w:t>VII</w:t>
      </w:r>
      <w:r w:rsidRPr="00584065">
        <w:rPr>
          <w:i/>
          <w:color w:val="548DD4"/>
          <w:sz w:val="24"/>
          <w:szCs w:val="24"/>
        </w:rPr>
        <w:t>)</w:t>
      </w:r>
    </w:p>
    <w:p w:rsidR="00126141" w:rsidRPr="00126141" w:rsidRDefault="00126141" w:rsidP="00126141">
      <w:pPr>
        <w:tabs>
          <w:tab w:val="left" w:pos="993"/>
        </w:tabs>
        <w:ind w:firstLine="709"/>
        <w:jc w:val="both"/>
        <w:rPr>
          <w:sz w:val="24"/>
          <w:szCs w:val="24"/>
        </w:rPr>
      </w:pPr>
      <w:r w:rsidRPr="00126141">
        <w:rPr>
          <w:sz w:val="24"/>
          <w:szCs w:val="24"/>
        </w:rPr>
        <w:t>8.</w:t>
      </w:r>
      <w:r w:rsidR="00375CB9">
        <w:rPr>
          <w:sz w:val="24"/>
          <w:szCs w:val="24"/>
        </w:rPr>
        <w:t> </w:t>
      </w:r>
      <w:r w:rsidRPr="00126141">
        <w:rPr>
          <w:sz w:val="24"/>
          <w:szCs w:val="24"/>
        </w:rPr>
        <w:t>Комиссия по контролю в рамках своих полномочий:</w:t>
      </w:r>
    </w:p>
    <w:p w:rsidR="00126141" w:rsidRPr="00126141" w:rsidRDefault="00126141" w:rsidP="00126141">
      <w:pPr>
        <w:tabs>
          <w:tab w:val="left" w:pos="993"/>
        </w:tabs>
        <w:ind w:firstLine="709"/>
        <w:jc w:val="both"/>
        <w:rPr>
          <w:sz w:val="24"/>
          <w:szCs w:val="24"/>
        </w:rPr>
      </w:pPr>
      <w:r w:rsidRPr="00126141">
        <w:rPr>
          <w:sz w:val="24"/>
          <w:szCs w:val="24"/>
        </w:rPr>
        <w:t>1)</w:t>
      </w:r>
      <w:r w:rsidR="00375CB9">
        <w:rPr>
          <w:sz w:val="24"/>
          <w:szCs w:val="24"/>
        </w:rPr>
        <w:t> </w:t>
      </w:r>
      <w:r w:rsidRPr="00126141">
        <w:rPr>
          <w:sz w:val="24"/>
          <w:szCs w:val="24"/>
        </w:rPr>
        <w:t>рассматривает вопросы, связанные с фактами несоблюдения депутатами Думы ограничений и запретов, установленных законодательством Российской Федерации и законодательством Мурманской области, связанных с осуществлением полномочий депутата Думы;</w:t>
      </w:r>
    </w:p>
    <w:p w:rsidR="00126141" w:rsidRPr="00126141" w:rsidRDefault="00126141" w:rsidP="00126141">
      <w:pPr>
        <w:tabs>
          <w:tab w:val="left" w:pos="993"/>
        </w:tabs>
        <w:ind w:firstLine="709"/>
        <w:jc w:val="both"/>
        <w:rPr>
          <w:sz w:val="24"/>
          <w:szCs w:val="24"/>
        </w:rPr>
      </w:pPr>
      <w:r w:rsidRPr="00126141">
        <w:rPr>
          <w:sz w:val="24"/>
          <w:szCs w:val="24"/>
        </w:rPr>
        <w:t>2)</w:t>
      </w:r>
      <w:r w:rsidR="00375CB9">
        <w:rPr>
          <w:sz w:val="24"/>
          <w:szCs w:val="24"/>
        </w:rPr>
        <w:t> </w:t>
      </w:r>
      <w:r w:rsidRPr="00126141">
        <w:rPr>
          <w:sz w:val="24"/>
          <w:szCs w:val="24"/>
        </w:rPr>
        <w:t>рассматривает вопрос о применении в отношении депутата Думы ответственности, предусмотренной пунктом 5 статьи 20 настоящего Регламента;</w:t>
      </w:r>
    </w:p>
    <w:p w:rsidR="00126141" w:rsidRPr="00126141" w:rsidRDefault="00126141" w:rsidP="00126141">
      <w:pPr>
        <w:tabs>
          <w:tab w:val="left" w:pos="993"/>
        </w:tabs>
        <w:autoSpaceDE w:val="0"/>
        <w:autoSpaceDN w:val="0"/>
        <w:adjustRightInd w:val="0"/>
        <w:ind w:firstLine="709"/>
        <w:jc w:val="both"/>
        <w:rPr>
          <w:sz w:val="24"/>
          <w:szCs w:val="24"/>
        </w:rPr>
      </w:pPr>
      <w:r w:rsidRPr="00126141">
        <w:rPr>
          <w:sz w:val="24"/>
          <w:szCs w:val="24"/>
        </w:rPr>
        <w:t>3)</w:t>
      </w:r>
      <w:r w:rsidR="00375CB9">
        <w:rPr>
          <w:sz w:val="24"/>
          <w:szCs w:val="24"/>
        </w:rPr>
        <w:t> </w:t>
      </w:r>
      <w:r w:rsidRPr="00126141">
        <w:rPr>
          <w:sz w:val="24"/>
          <w:szCs w:val="24"/>
        </w:rPr>
        <w:t>рассматривает на основании обращений депутатов Думы, Председателя Думы, его заместителей, председателей комитетов Думы, руководителей депутатских объединений (фракций) и постоянных депутатских групп вопросы о нарушениях депутатами Думы общепринятых правил взаимоотношений друг с другом, проявляющихся в употреблении в своей речи грубых, оскорбительных выражений, наносящих ущерб чести и достоинству депутатов Думы;</w:t>
      </w:r>
    </w:p>
    <w:p w:rsidR="00126141" w:rsidRPr="00126141" w:rsidRDefault="00126141" w:rsidP="00126141">
      <w:pPr>
        <w:tabs>
          <w:tab w:val="left" w:pos="993"/>
        </w:tabs>
        <w:ind w:firstLine="709"/>
        <w:jc w:val="both"/>
        <w:rPr>
          <w:sz w:val="24"/>
          <w:szCs w:val="24"/>
        </w:rPr>
      </w:pPr>
      <w:r w:rsidRPr="00126141">
        <w:rPr>
          <w:sz w:val="24"/>
          <w:szCs w:val="24"/>
        </w:rPr>
        <w:t>4)</w:t>
      </w:r>
      <w:r w:rsidR="00375CB9">
        <w:rPr>
          <w:sz w:val="24"/>
          <w:szCs w:val="24"/>
        </w:rPr>
        <w:t> </w:t>
      </w:r>
      <w:r w:rsidRPr="00126141">
        <w:rPr>
          <w:sz w:val="24"/>
          <w:szCs w:val="24"/>
        </w:rPr>
        <w:t>рассматривает поступившие в областную Думу обращения государственных органов, органов местного самоуправления, организаций, общественных объединений, должностных лиц и граждан на действия (бездействие) депутатов Думы и осуществляет подготовку мотивированных ответов;</w:t>
      </w:r>
    </w:p>
    <w:p w:rsidR="00126141" w:rsidRDefault="00126141" w:rsidP="00126141">
      <w:pPr>
        <w:tabs>
          <w:tab w:val="left" w:pos="993"/>
        </w:tabs>
        <w:ind w:firstLine="709"/>
        <w:jc w:val="both"/>
        <w:rPr>
          <w:sz w:val="24"/>
          <w:szCs w:val="24"/>
        </w:rPr>
      </w:pPr>
      <w:r w:rsidRPr="00126141">
        <w:rPr>
          <w:sz w:val="24"/>
          <w:szCs w:val="24"/>
        </w:rPr>
        <w:t>5)</w:t>
      </w:r>
      <w:r w:rsidR="00375CB9">
        <w:rPr>
          <w:sz w:val="24"/>
          <w:szCs w:val="24"/>
        </w:rPr>
        <w:t> </w:t>
      </w:r>
      <w:r w:rsidRPr="00126141">
        <w:rPr>
          <w:sz w:val="24"/>
          <w:szCs w:val="24"/>
        </w:rPr>
        <w:t>осуществляет иные функции в соответствии нормативными правовыми актами Российской Федерации, нормативными правовыми актами Мурманской области и настоящим Регламентом.</w:t>
      </w:r>
    </w:p>
    <w:p w:rsidR="00126141" w:rsidRPr="00126141" w:rsidRDefault="00126141" w:rsidP="00126141">
      <w:pPr>
        <w:tabs>
          <w:tab w:val="left" w:pos="993"/>
        </w:tabs>
        <w:jc w:val="both"/>
        <w:rPr>
          <w:i/>
          <w:color w:val="548DD4"/>
          <w:sz w:val="24"/>
          <w:szCs w:val="24"/>
        </w:rPr>
      </w:pPr>
      <w:r w:rsidRPr="00126141">
        <w:rPr>
          <w:i/>
          <w:color w:val="548DD4"/>
          <w:sz w:val="24"/>
          <w:szCs w:val="24"/>
        </w:rPr>
        <w:t>(</w:t>
      </w:r>
      <w:r>
        <w:rPr>
          <w:i/>
          <w:color w:val="548DD4"/>
          <w:sz w:val="24"/>
          <w:szCs w:val="24"/>
        </w:rPr>
        <w:t>пункт 8 доп. Постановлением МОД от 07.10.2021 № 12-</w:t>
      </w:r>
      <w:r>
        <w:rPr>
          <w:i/>
          <w:color w:val="548DD4"/>
          <w:sz w:val="24"/>
          <w:szCs w:val="24"/>
          <w:lang w:val="en-US"/>
        </w:rPr>
        <w:t>VII</w:t>
      </w:r>
      <w:r w:rsidRPr="00126141">
        <w:rPr>
          <w:i/>
          <w:color w:val="548DD4"/>
          <w:sz w:val="24"/>
          <w:szCs w:val="24"/>
        </w:rPr>
        <w:t>)</w:t>
      </w:r>
    </w:p>
    <w:p w:rsidR="00126141" w:rsidRDefault="00126141" w:rsidP="00126141">
      <w:pPr>
        <w:tabs>
          <w:tab w:val="left" w:pos="993"/>
        </w:tabs>
        <w:ind w:firstLine="709"/>
        <w:jc w:val="both"/>
        <w:rPr>
          <w:sz w:val="24"/>
          <w:szCs w:val="24"/>
        </w:rPr>
      </w:pPr>
      <w:r w:rsidRPr="00126141">
        <w:rPr>
          <w:sz w:val="24"/>
          <w:szCs w:val="24"/>
        </w:rPr>
        <w:t>9.</w:t>
      </w:r>
      <w:r w:rsidR="00375CB9">
        <w:rPr>
          <w:sz w:val="24"/>
          <w:szCs w:val="24"/>
        </w:rPr>
        <w:t> </w:t>
      </w:r>
      <w:r w:rsidRPr="00126141">
        <w:rPr>
          <w:sz w:val="24"/>
          <w:szCs w:val="24"/>
        </w:rPr>
        <w:t xml:space="preserve">Комиссия по контролю вправе предложить депутату Думы представить </w:t>
      </w:r>
      <w:r w:rsidR="00375CB9">
        <w:rPr>
          <w:sz w:val="24"/>
          <w:szCs w:val="24"/>
        </w:rPr>
        <w:br/>
      </w:r>
      <w:r w:rsidRPr="00126141">
        <w:rPr>
          <w:sz w:val="24"/>
          <w:szCs w:val="24"/>
        </w:rPr>
        <w:t xml:space="preserve">в письменной форме объяснение по вопросу нарушения им депутатской этики, </w:t>
      </w:r>
      <w:r w:rsidR="00375CB9">
        <w:rPr>
          <w:sz w:val="24"/>
          <w:szCs w:val="24"/>
        </w:rPr>
        <w:br/>
      </w:r>
      <w:r w:rsidRPr="00126141">
        <w:rPr>
          <w:sz w:val="24"/>
          <w:szCs w:val="24"/>
        </w:rPr>
        <w:t>а также по иным вопросам, находящимся на рассмотрении Комиссии по контролю.</w:t>
      </w:r>
    </w:p>
    <w:p w:rsidR="00126141" w:rsidRPr="00126141" w:rsidRDefault="00126141" w:rsidP="00126141">
      <w:pPr>
        <w:tabs>
          <w:tab w:val="left" w:pos="993"/>
        </w:tabs>
        <w:jc w:val="both"/>
        <w:rPr>
          <w:i/>
          <w:color w:val="548DD4"/>
          <w:sz w:val="24"/>
          <w:szCs w:val="24"/>
        </w:rPr>
      </w:pPr>
      <w:r w:rsidRPr="00126141">
        <w:rPr>
          <w:i/>
          <w:color w:val="548DD4"/>
          <w:sz w:val="24"/>
          <w:szCs w:val="24"/>
        </w:rPr>
        <w:t>(</w:t>
      </w:r>
      <w:r>
        <w:rPr>
          <w:i/>
          <w:color w:val="548DD4"/>
          <w:sz w:val="24"/>
          <w:szCs w:val="24"/>
        </w:rPr>
        <w:t>пункт 9 доп. Постановлением МОД от 07.10.2021 № 12-</w:t>
      </w:r>
      <w:r>
        <w:rPr>
          <w:i/>
          <w:color w:val="548DD4"/>
          <w:sz w:val="24"/>
          <w:szCs w:val="24"/>
          <w:lang w:val="en-US"/>
        </w:rPr>
        <w:t>VII</w:t>
      </w:r>
      <w:r w:rsidRPr="00126141">
        <w:rPr>
          <w:i/>
          <w:color w:val="548DD4"/>
          <w:sz w:val="24"/>
          <w:szCs w:val="24"/>
        </w:rPr>
        <w:t>)</w:t>
      </w:r>
    </w:p>
    <w:p w:rsidR="00126141" w:rsidRPr="00126141" w:rsidRDefault="00126141" w:rsidP="00126141">
      <w:pPr>
        <w:tabs>
          <w:tab w:val="left" w:pos="993"/>
        </w:tabs>
        <w:ind w:firstLine="709"/>
        <w:jc w:val="both"/>
        <w:rPr>
          <w:sz w:val="24"/>
          <w:szCs w:val="24"/>
        </w:rPr>
      </w:pPr>
      <w:r w:rsidRPr="00126141">
        <w:rPr>
          <w:sz w:val="24"/>
          <w:szCs w:val="24"/>
        </w:rPr>
        <w:lastRenderedPageBreak/>
        <w:t>10.</w:t>
      </w:r>
      <w:r w:rsidR="00375CB9">
        <w:rPr>
          <w:sz w:val="24"/>
          <w:szCs w:val="24"/>
        </w:rPr>
        <w:t> </w:t>
      </w:r>
      <w:r w:rsidRPr="00126141">
        <w:rPr>
          <w:sz w:val="24"/>
          <w:szCs w:val="24"/>
        </w:rPr>
        <w:t>Комиссия по контролю вправе рекомендовать Думе:</w:t>
      </w:r>
    </w:p>
    <w:p w:rsidR="00126141" w:rsidRPr="00126141" w:rsidRDefault="00126141" w:rsidP="00126141">
      <w:pPr>
        <w:tabs>
          <w:tab w:val="left" w:pos="993"/>
        </w:tabs>
        <w:ind w:firstLine="709"/>
        <w:jc w:val="both"/>
        <w:rPr>
          <w:sz w:val="24"/>
          <w:szCs w:val="24"/>
        </w:rPr>
      </w:pPr>
      <w:r w:rsidRPr="00126141">
        <w:rPr>
          <w:sz w:val="24"/>
          <w:szCs w:val="24"/>
        </w:rPr>
        <w:t>1)</w:t>
      </w:r>
      <w:r w:rsidR="00375CB9">
        <w:rPr>
          <w:sz w:val="24"/>
          <w:szCs w:val="24"/>
        </w:rPr>
        <w:t> </w:t>
      </w:r>
      <w:r w:rsidRPr="00126141">
        <w:rPr>
          <w:sz w:val="24"/>
          <w:szCs w:val="24"/>
        </w:rPr>
        <w:t>огласить на заседании Думы и (или) распространить в средствах массовой информации информацию о фактах нарушения депутатом Думы депутатской этики;</w:t>
      </w:r>
    </w:p>
    <w:p w:rsidR="00126141" w:rsidRDefault="00126141" w:rsidP="00126141">
      <w:pPr>
        <w:tabs>
          <w:tab w:val="left" w:pos="993"/>
        </w:tabs>
        <w:ind w:firstLine="709"/>
        <w:jc w:val="both"/>
        <w:rPr>
          <w:sz w:val="24"/>
          <w:szCs w:val="24"/>
        </w:rPr>
      </w:pPr>
      <w:r w:rsidRPr="00126141">
        <w:rPr>
          <w:sz w:val="24"/>
          <w:szCs w:val="24"/>
        </w:rPr>
        <w:t>2)</w:t>
      </w:r>
      <w:r w:rsidR="001F6B10">
        <w:rPr>
          <w:sz w:val="24"/>
          <w:szCs w:val="24"/>
        </w:rPr>
        <w:t> </w:t>
      </w:r>
      <w:r w:rsidRPr="00126141">
        <w:rPr>
          <w:sz w:val="24"/>
          <w:szCs w:val="24"/>
        </w:rPr>
        <w:t>предложить депутату Думы принести публичные извинения или совершить иные действия по урегулированию ситуации, связанной с соблюдением депутатской этики.</w:t>
      </w:r>
    </w:p>
    <w:p w:rsidR="00126141" w:rsidRPr="00126141" w:rsidRDefault="00126141" w:rsidP="00126141">
      <w:pPr>
        <w:tabs>
          <w:tab w:val="left" w:pos="993"/>
        </w:tabs>
        <w:jc w:val="both"/>
        <w:rPr>
          <w:i/>
          <w:color w:val="548DD4"/>
          <w:sz w:val="24"/>
          <w:szCs w:val="24"/>
        </w:rPr>
      </w:pPr>
      <w:r w:rsidRPr="00126141">
        <w:rPr>
          <w:i/>
          <w:color w:val="548DD4"/>
          <w:sz w:val="24"/>
          <w:szCs w:val="24"/>
        </w:rPr>
        <w:t>(</w:t>
      </w:r>
      <w:r>
        <w:rPr>
          <w:i/>
          <w:color w:val="548DD4"/>
          <w:sz w:val="24"/>
          <w:szCs w:val="24"/>
        </w:rPr>
        <w:t>пункт 10 доп. Постановлением МОД от 07.10.2021 № 12-</w:t>
      </w:r>
      <w:r>
        <w:rPr>
          <w:i/>
          <w:color w:val="548DD4"/>
          <w:sz w:val="24"/>
          <w:szCs w:val="24"/>
          <w:lang w:val="en-US"/>
        </w:rPr>
        <w:t>VII</w:t>
      </w:r>
      <w:r w:rsidRPr="00126141">
        <w:rPr>
          <w:i/>
          <w:color w:val="548DD4"/>
          <w:sz w:val="24"/>
          <w:szCs w:val="24"/>
        </w:rPr>
        <w:t>)</w:t>
      </w:r>
    </w:p>
    <w:p w:rsidR="009A6902" w:rsidRDefault="00126141" w:rsidP="00126141">
      <w:pPr>
        <w:tabs>
          <w:tab w:val="left" w:pos="1134"/>
        </w:tabs>
        <w:ind w:firstLine="709"/>
        <w:jc w:val="both"/>
        <w:rPr>
          <w:sz w:val="24"/>
          <w:szCs w:val="24"/>
        </w:rPr>
      </w:pPr>
      <w:r w:rsidRPr="00126141">
        <w:rPr>
          <w:sz w:val="24"/>
          <w:szCs w:val="24"/>
        </w:rPr>
        <w:t>11.</w:t>
      </w:r>
      <w:r w:rsidR="001F6B10">
        <w:rPr>
          <w:sz w:val="24"/>
          <w:szCs w:val="24"/>
        </w:rPr>
        <w:t> </w:t>
      </w:r>
      <w:r w:rsidRPr="00126141">
        <w:rPr>
          <w:sz w:val="24"/>
          <w:szCs w:val="24"/>
        </w:rPr>
        <w:t>По итогам рассмотрения вопроса, указанного в подпункте 2 пункта 8 настоящей статьи, Комиссия по контролю может принять решение о применении ответственности, предусмотренной пунктом 5 статьи 20 настоящего Регламента. Указанное решение Комиссии по контролю оформляется протоколом, копия которого направляется Председателю Думы.</w:t>
      </w:r>
    </w:p>
    <w:p w:rsidR="00126141" w:rsidRPr="00126141" w:rsidRDefault="00126141" w:rsidP="00126141">
      <w:pPr>
        <w:tabs>
          <w:tab w:val="left" w:pos="993"/>
        </w:tabs>
        <w:jc w:val="both"/>
        <w:rPr>
          <w:i/>
          <w:color w:val="548DD4"/>
          <w:sz w:val="24"/>
          <w:szCs w:val="24"/>
        </w:rPr>
      </w:pPr>
      <w:r w:rsidRPr="00126141">
        <w:rPr>
          <w:i/>
          <w:color w:val="548DD4"/>
          <w:sz w:val="24"/>
          <w:szCs w:val="24"/>
        </w:rPr>
        <w:t>(</w:t>
      </w:r>
      <w:r>
        <w:rPr>
          <w:i/>
          <w:color w:val="548DD4"/>
          <w:sz w:val="24"/>
          <w:szCs w:val="24"/>
        </w:rPr>
        <w:t>пункт 11 доп. Постановлением МОД от 07.10.2021 № 12-</w:t>
      </w:r>
      <w:r>
        <w:rPr>
          <w:i/>
          <w:color w:val="548DD4"/>
          <w:sz w:val="24"/>
          <w:szCs w:val="24"/>
          <w:lang w:val="en-US"/>
        </w:rPr>
        <w:t>VII</w:t>
      </w:r>
      <w:r w:rsidRPr="00126141">
        <w:rPr>
          <w:i/>
          <w:color w:val="548DD4"/>
          <w:sz w:val="24"/>
          <w:szCs w:val="24"/>
        </w:rPr>
        <w:t>)</w:t>
      </w:r>
    </w:p>
    <w:p w:rsidR="00126141" w:rsidRPr="00126141" w:rsidRDefault="00126141" w:rsidP="00720822">
      <w:pPr>
        <w:ind w:firstLine="709"/>
        <w:jc w:val="both"/>
        <w:rPr>
          <w:sz w:val="24"/>
          <w:szCs w:val="24"/>
        </w:rPr>
      </w:pPr>
    </w:p>
    <w:p w:rsidR="00720822" w:rsidRPr="00BE4883" w:rsidRDefault="00720822" w:rsidP="00720822">
      <w:pPr>
        <w:pStyle w:val="7"/>
        <w:rPr>
          <w:szCs w:val="24"/>
        </w:rPr>
      </w:pPr>
      <w:bookmarkStart w:id="31" w:name="_Toc481763740"/>
      <w:bookmarkStart w:id="32" w:name="_Toc482275230"/>
      <w:r w:rsidRPr="00BE4883">
        <w:rPr>
          <w:szCs w:val="24"/>
        </w:rPr>
        <w:t>Статья 15</w:t>
      </w:r>
      <w:bookmarkEnd w:id="31"/>
      <w:bookmarkEnd w:id="32"/>
    </w:p>
    <w:p w:rsidR="00720822" w:rsidRPr="00BE4883" w:rsidRDefault="00720822" w:rsidP="00720822">
      <w:pPr>
        <w:ind w:firstLine="709"/>
        <w:jc w:val="both"/>
        <w:rPr>
          <w:sz w:val="24"/>
          <w:szCs w:val="24"/>
        </w:rPr>
      </w:pPr>
      <w:r w:rsidRPr="00BE4883">
        <w:rPr>
          <w:sz w:val="24"/>
          <w:szCs w:val="24"/>
        </w:rPr>
        <w:t>Продолжительность и порядок проведения заседаний Думы определяются настоящим Регламентом и решениями Думы.</w:t>
      </w:r>
    </w:p>
    <w:p w:rsidR="00AD6E64" w:rsidRPr="00BE4883" w:rsidRDefault="00AD6E64"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16</w:t>
      </w:r>
    </w:p>
    <w:p w:rsidR="00720822" w:rsidRPr="00BE4883" w:rsidRDefault="00720822" w:rsidP="00720822">
      <w:pPr>
        <w:ind w:firstLine="709"/>
        <w:jc w:val="both"/>
        <w:rPr>
          <w:sz w:val="24"/>
          <w:szCs w:val="24"/>
        </w:rPr>
      </w:pPr>
      <w:r w:rsidRPr="00BE4883">
        <w:rPr>
          <w:sz w:val="24"/>
          <w:szCs w:val="24"/>
        </w:rPr>
        <w:t>1.</w:t>
      </w:r>
      <w:r w:rsidR="001F6B10">
        <w:rPr>
          <w:sz w:val="24"/>
          <w:szCs w:val="24"/>
        </w:rPr>
        <w:t> </w:t>
      </w:r>
      <w:r w:rsidRPr="00BE4883">
        <w:rPr>
          <w:sz w:val="24"/>
          <w:szCs w:val="24"/>
        </w:rPr>
        <w:t xml:space="preserve">Заседания Думы созываются распоряжением ее Председателя по мере необходимости, но не реже одного раза в </w:t>
      </w:r>
      <w:r w:rsidR="00DB2FC6" w:rsidRPr="00BE4883">
        <w:rPr>
          <w:sz w:val="24"/>
          <w:szCs w:val="24"/>
        </w:rPr>
        <w:t>три</w:t>
      </w:r>
      <w:r w:rsidRPr="00BE4883">
        <w:rPr>
          <w:sz w:val="24"/>
          <w:szCs w:val="24"/>
        </w:rPr>
        <w:t xml:space="preserve"> месяца. О времени и месте проведения заседания, а также о вопросах, вносимых на рассмотрение, Председатель Думы сообщает депутатам, доводит до сведения Губернатора области и населения области </w:t>
      </w:r>
      <w:r w:rsidR="001F6B10">
        <w:rPr>
          <w:sz w:val="24"/>
          <w:szCs w:val="24"/>
        </w:rPr>
        <w:br/>
      </w:r>
      <w:r w:rsidRPr="00BE4883">
        <w:rPr>
          <w:sz w:val="24"/>
          <w:szCs w:val="24"/>
        </w:rPr>
        <w:t xml:space="preserve">не </w:t>
      </w:r>
      <w:proofErr w:type="gramStart"/>
      <w:r w:rsidRPr="00BE4883">
        <w:rPr>
          <w:sz w:val="24"/>
          <w:szCs w:val="24"/>
        </w:rPr>
        <w:t>позднее</w:t>
      </w:r>
      <w:proofErr w:type="gramEnd"/>
      <w:r w:rsidRPr="00BE4883">
        <w:rPr>
          <w:sz w:val="24"/>
          <w:szCs w:val="24"/>
        </w:rPr>
        <w:t xml:space="preserve"> чем за </w:t>
      </w:r>
      <w:r w:rsidR="00A65D08">
        <w:rPr>
          <w:sz w:val="24"/>
          <w:szCs w:val="24"/>
        </w:rPr>
        <w:t>4 дня</w:t>
      </w:r>
      <w:r w:rsidRPr="00BE4883">
        <w:rPr>
          <w:sz w:val="24"/>
          <w:szCs w:val="24"/>
        </w:rPr>
        <w:t xml:space="preserve"> до начала заседания.</w:t>
      </w:r>
    </w:p>
    <w:p w:rsidR="00DB2FC6" w:rsidRPr="00AD6E64" w:rsidRDefault="00DB2FC6" w:rsidP="00AD6E64">
      <w:pPr>
        <w:jc w:val="both"/>
        <w:rPr>
          <w:i/>
          <w:color w:val="548DD4"/>
          <w:sz w:val="24"/>
          <w:szCs w:val="24"/>
        </w:rPr>
      </w:pPr>
      <w:r w:rsidRPr="00AD6E64">
        <w:rPr>
          <w:i/>
          <w:color w:val="548DD4"/>
          <w:sz w:val="24"/>
          <w:szCs w:val="24"/>
        </w:rPr>
        <w:t>(</w:t>
      </w:r>
      <w:r w:rsidR="00AD6E64" w:rsidRPr="00AD6E64">
        <w:rPr>
          <w:i/>
          <w:color w:val="548DD4"/>
          <w:sz w:val="24"/>
          <w:szCs w:val="24"/>
        </w:rPr>
        <w:t>п</w:t>
      </w:r>
      <w:r w:rsidRPr="00AD6E64">
        <w:rPr>
          <w:i/>
          <w:color w:val="548DD4"/>
          <w:sz w:val="24"/>
          <w:szCs w:val="24"/>
        </w:rPr>
        <w:t>ункт 1 в ред. постановлени</w:t>
      </w:r>
      <w:r w:rsidR="00A65D08">
        <w:rPr>
          <w:i/>
          <w:color w:val="548DD4"/>
          <w:sz w:val="24"/>
          <w:szCs w:val="24"/>
        </w:rPr>
        <w:t>й</w:t>
      </w:r>
      <w:r w:rsidRPr="00AD6E64">
        <w:rPr>
          <w:i/>
          <w:color w:val="548DD4"/>
          <w:sz w:val="24"/>
          <w:szCs w:val="24"/>
        </w:rPr>
        <w:t xml:space="preserve"> МОД </w:t>
      </w:r>
      <w:r w:rsidR="00AD6E64" w:rsidRPr="00AD6E64">
        <w:rPr>
          <w:i/>
          <w:color w:val="548DD4"/>
          <w:sz w:val="24"/>
          <w:szCs w:val="24"/>
        </w:rPr>
        <w:t xml:space="preserve">от 31.03.2011 </w:t>
      </w:r>
      <w:r w:rsidRPr="00AD6E64">
        <w:rPr>
          <w:i/>
          <w:color w:val="548DD4"/>
          <w:sz w:val="24"/>
          <w:szCs w:val="24"/>
        </w:rPr>
        <w:t>№ 2481</w:t>
      </w:r>
      <w:r w:rsidR="00A65D08">
        <w:rPr>
          <w:i/>
          <w:color w:val="548DD4"/>
          <w:sz w:val="24"/>
          <w:szCs w:val="24"/>
        </w:rPr>
        <w:t xml:space="preserve">, от 19.04.2022 № </w:t>
      </w:r>
      <w:r w:rsidR="00A65D08" w:rsidRPr="00A65D08">
        <w:rPr>
          <w:i/>
          <w:color w:val="548DD4"/>
          <w:sz w:val="24"/>
          <w:szCs w:val="24"/>
        </w:rPr>
        <w:t>537-</w:t>
      </w:r>
      <w:r w:rsidR="00A65D08">
        <w:rPr>
          <w:i/>
          <w:color w:val="548DD4"/>
          <w:sz w:val="24"/>
          <w:szCs w:val="24"/>
          <w:lang w:val="en-US"/>
        </w:rPr>
        <w:t>VII</w:t>
      </w:r>
      <w:r w:rsidRPr="00AD6E64">
        <w:rPr>
          <w:i/>
          <w:color w:val="548DD4"/>
          <w:sz w:val="24"/>
          <w:szCs w:val="24"/>
        </w:rPr>
        <w:t>)</w:t>
      </w:r>
    </w:p>
    <w:p w:rsidR="004E6FD6" w:rsidRPr="00BE4883" w:rsidRDefault="00720822" w:rsidP="00720822">
      <w:pPr>
        <w:ind w:firstLine="709"/>
        <w:jc w:val="both"/>
        <w:rPr>
          <w:i/>
          <w:sz w:val="24"/>
          <w:szCs w:val="24"/>
        </w:rPr>
      </w:pPr>
      <w:r w:rsidRPr="00BE4883">
        <w:rPr>
          <w:sz w:val="24"/>
          <w:szCs w:val="24"/>
        </w:rPr>
        <w:t>2.</w:t>
      </w:r>
      <w:r w:rsidR="001F6B10">
        <w:rPr>
          <w:sz w:val="24"/>
          <w:szCs w:val="24"/>
        </w:rPr>
        <w:t> </w:t>
      </w:r>
      <w:r w:rsidRPr="00BE4883">
        <w:rPr>
          <w:sz w:val="24"/>
          <w:szCs w:val="24"/>
        </w:rPr>
        <w:t>Заседание Думы проводится открыто, гласно и освещается в средствах массовой информации.</w:t>
      </w:r>
    </w:p>
    <w:p w:rsidR="004E6FD6" w:rsidRPr="00BE4883" w:rsidRDefault="004E6FD6" w:rsidP="00720822">
      <w:pPr>
        <w:ind w:firstLine="709"/>
        <w:jc w:val="both"/>
        <w:rPr>
          <w:sz w:val="24"/>
          <w:szCs w:val="24"/>
        </w:rPr>
      </w:pPr>
      <w:r w:rsidRPr="00BE4883">
        <w:rPr>
          <w:sz w:val="24"/>
          <w:szCs w:val="24"/>
        </w:rPr>
        <w:t>Заседание Думы транслируется в информационно-телекоммуникационной сети Интернет при наличии организационной и технической возможности.</w:t>
      </w:r>
    </w:p>
    <w:p w:rsidR="004E6FD6" w:rsidRPr="00BD5A1A" w:rsidRDefault="004E6FD6" w:rsidP="00DC0BEE">
      <w:pPr>
        <w:ind w:firstLine="709"/>
        <w:jc w:val="both"/>
        <w:rPr>
          <w:sz w:val="24"/>
          <w:szCs w:val="24"/>
        </w:rPr>
      </w:pPr>
      <w:r w:rsidRPr="00BE4883">
        <w:rPr>
          <w:sz w:val="24"/>
          <w:szCs w:val="24"/>
        </w:rPr>
        <w:t>Трансляция заседания Думы может не проводиться, если такое решение будет принято большинством голосов от числа присутствующих на заседании депутатов.</w:t>
      </w:r>
    </w:p>
    <w:p w:rsidR="00DC0BEE" w:rsidRPr="00AD6E64" w:rsidRDefault="00DC0BEE" w:rsidP="00AD6E64">
      <w:pPr>
        <w:jc w:val="both"/>
        <w:rPr>
          <w:i/>
          <w:color w:val="548DD4"/>
          <w:sz w:val="24"/>
          <w:szCs w:val="24"/>
        </w:rPr>
      </w:pPr>
      <w:r w:rsidRPr="00AD6E64">
        <w:rPr>
          <w:i/>
          <w:color w:val="548DD4"/>
          <w:sz w:val="24"/>
          <w:szCs w:val="24"/>
        </w:rPr>
        <w:t>(</w:t>
      </w:r>
      <w:r w:rsidR="00AD6E64" w:rsidRPr="00AD6E64">
        <w:rPr>
          <w:i/>
          <w:color w:val="548DD4"/>
          <w:sz w:val="24"/>
          <w:szCs w:val="24"/>
        </w:rPr>
        <w:t>п</w:t>
      </w:r>
      <w:r w:rsidRPr="00AD6E64">
        <w:rPr>
          <w:i/>
          <w:color w:val="548DD4"/>
          <w:sz w:val="24"/>
          <w:szCs w:val="24"/>
        </w:rPr>
        <w:t xml:space="preserve">ункт 2 в ред. постановления МОД </w:t>
      </w:r>
      <w:r w:rsidR="00AD6E64" w:rsidRPr="00AD6E64">
        <w:rPr>
          <w:i/>
          <w:color w:val="548DD4"/>
          <w:sz w:val="24"/>
          <w:szCs w:val="24"/>
        </w:rPr>
        <w:t xml:space="preserve">от 24.06.2010 </w:t>
      </w:r>
      <w:r w:rsidRPr="00AD6E64">
        <w:rPr>
          <w:i/>
          <w:color w:val="548DD4"/>
          <w:sz w:val="24"/>
          <w:szCs w:val="24"/>
        </w:rPr>
        <w:t>№ 2093)</w:t>
      </w:r>
    </w:p>
    <w:p w:rsidR="00AD6E64" w:rsidRDefault="00720822" w:rsidP="00DC0BEE">
      <w:pPr>
        <w:ind w:firstLine="709"/>
        <w:jc w:val="both"/>
        <w:rPr>
          <w:sz w:val="24"/>
          <w:szCs w:val="24"/>
        </w:rPr>
      </w:pPr>
      <w:r w:rsidRPr="00BE4883">
        <w:rPr>
          <w:sz w:val="24"/>
          <w:szCs w:val="24"/>
        </w:rPr>
        <w:t>3.</w:t>
      </w:r>
      <w:r w:rsidR="001F6B10">
        <w:rPr>
          <w:sz w:val="24"/>
          <w:szCs w:val="24"/>
        </w:rPr>
        <w:t> </w:t>
      </w:r>
      <w:proofErr w:type="gramStart"/>
      <w:r w:rsidRPr="00BE4883">
        <w:rPr>
          <w:sz w:val="24"/>
          <w:szCs w:val="24"/>
        </w:rPr>
        <w:t xml:space="preserve">На заседании Думы вправе присутствовать Губернатор Мурманской области, </w:t>
      </w:r>
      <w:r w:rsidR="00126141">
        <w:rPr>
          <w:sz w:val="24"/>
          <w:szCs w:val="24"/>
        </w:rPr>
        <w:t>сенаторы Российской Федерации</w:t>
      </w:r>
      <w:r w:rsidRPr="00BE4883">
        <w:rPr>
          <w:sz w:val="24"/>
          <w:szCs w:val="24"/>
        </w:rPr>
        <w:t xml:space="preserve">, депутаты Государственной Думы Федерального Собрания Российской Федерации, главный федеральный инспектор в Мурманской области аппарата полномочного представителя Президента Российской Федерации </w:t>
      </w:r>
      <w:r w:rsidR="001F6B10">
        <w:rPr>
          <w:sz w:val="24"/>
          <w:szCs w:val="24"/>
        </w:rPr>
        <w:br/>
      </w:r>
      <w:r w:rsidRPr="00BE4883">
        <w:rPr>
          <w:sz w:val="24"/>
          <w:szCs w:val="24"/>
        </w:rPr>
        <w:t>в Северо-Западном федеральном округе, полномочный представитель Губернатора Мурманской области в областной Думе, члены Правительства Мурманской области,</w:t>
      </w:r>
      <w:r w:rsidR="000E085E">
        <w:rPr>
          <w:sz w:val="24"/>
          <w:szCs w:val="24"/>
        </w:rPr>
        <w:t xml:space="preserve"> Уполномоченный по правам человека в Мурманской области, Уполномоченный </w:t>
      </w:r>
      <w:r w:rsidR="001F6B10">
        <w:rPr>
          <w:sz w:val="24"/>
          <w:szCs w:val="24"/>
        </w:rPr>
        <w:br/>
      </w:r>
      <w:r w:rsidR="000E085E">
        <w:rPr>
          <w:sz w:val="24"/>
          <w:szCs w:val="24"/>
        </w:rPr>
        <w:t>по правам ребенка в Мурманской области</w:t>
      </w:r>
      <w:proofErr w:type="gramEnd"/>
      <w:r w:rsidR="000E085E">
        <w:rPr>
          <w:sz w:val="24"/>
          <w:szCs w:val="24"/>
        </w:rPr>
        <w:t>,</w:t>
      </w:r>
      <w:r w:rsidR="00F827F4">
        <w:rPr>
          <w:sz w:val="24"/>
          <w:szCs w:val="24"/>
        </w:rPr>
        <w:t xml:space="preserve"> </w:t>
      </w:r>
      <w:proofErr w:type="gramStart"/>
      <w:r w:rsidR="00F827F4">
        <w:rPr>
          <w:sz w:val="24"/>
          <w:szCs w:val="24"/>
        </w:rPr>
        <w:t>Уполномоченный по защите прав предпринимателей в Мурманской области,</w:t>
      </w:r>
      <w:r w:rsidRPr="00BE4883">
        <w:rPr>
          <w:sz w:val="24"/>
          <w:szCs w:val="24"/>
        </w:rPr>
        <w:t xml:space="preserve"> руководители иных органов исполнительной власти Мурманской области или лица, уполномоченные указанными руководителями, прокурор Мурманской области, председатель Мурманского областного суда, председатель Арбитражного суда Мурманской области, Председатель Контрольно-счетной палаты Мурманской области, председатель Избирательной комиссии Мурманской области, уполномоченные представители органов местного самоуправления муниципальных образований Мурманской области</w:t>
      </w:r>
      <w:r w:rsidR="00E056D4">
        <w:rPr>
          <w:sz w:val="24"/>
          <w:szCs w:val="24"/>
        </w:rPr>
        <w:t>.</w:t>
      </w:r>
      <w:proofErr w:type="gramEnd"/>
    </w:p>
    <w:p w:rsidR="00720822" w:rsidRPr="00AD6E64" w:rsidRDefault="000E085E" w:rsidP="00AD6E64">
      <w:pPr>
        <w:jc w:val="both"/>
        <w:rPr>
          <w:color w:val="548DD4"/>
          <w:sz w:val="24"/>
          <w:szCs w:val="24"/>
        </w:rPr>
      </w:pPr>
      <w:r w:rsidRPr="00AD6E64">
        <w:rPr>
          <w:i/>
          <w:color w:val="548DD4"/>
          <w:sz w:val="24"/>
          <w:szCs w:val="24"/>
        </w:rPr>
        <w:t>(в ред. постановлени</w:t>
      </w:r>
      <w:r w:rsidR="00126141">
        <w:rPr>
          <w:i/>
          <w:color w:val="548DD4"/>
          <w:sz w:val="24"/>
          <w:szCs w:val="24"/>
        </w:rPr>
        <w:t>й</w:t>
      </w:r>
      <w:r w:rsidRPr="00AD6E64">
        <w:rPr>
          <w:i/>
          <w:color w:val="548DD4"/>
          <w:sz w:val="24"/>
          <w:szCs w:val="24"/>
        </w:rPr>
        <w:t xml:space="preserve"> МОД </w:t>
      </w:r>
      <w:r w:rsidR="00AD6E64" w:rsidRPr="00AD6E64">
        <w:rPr>
          <w:i/>
          <w:color w:val="548DD4"/>
          <w:sz w:val="24"/>
          <w:szCs w:val="24"/>
        </w:rPr>
        <w:t xml:space="preserve">от 30.10.2014 </w:t>
      </w:r>
      <w:r w:rsidRPr="00AD6E64">
        <w:rPr>
          <w:i/>
          <w:color w:val="548DD4"/>
          <w:sz w:val="24"/>
          <w:szCs w:val="24"/>
        </w:rPr>
        <w:t>№ 1718</w:t>
      </w:r>
      <w:r w:rsidR="00126141">
        <w:rPr>
          <w:i/>
          <w:color w:val="548DD4"/>
          <w:sz w:val="24"/>
          <w:szCs w:val="24"/>
        </w:rPr>
        <w:t xml:space="preserve">, от 07.10.2021 № </w:t>
      </w:r>
      <w:r w:rsidR="00126141" w:rsidRPr="00126141">
        <w:rPr>
          <w:i/>
          <w:color w:val="548DD4"/>
          <w:sz w:val="24"/>
          <w:szCs w:val="24"/>
        </w:rPr>
        <w:t>12</w:t>
      </w:r>
      <w:r w:rsidR="00126141">
        <w:rPr>
          <w:i/>
          <w:color w:val="548DD4"/>
          <w:sz w:val="24"/>
          <w:szCs w:val="24"/>
        </w:rPr>
        <w:t>-</w:t>
      </w:r>
      <w:r w:rsidR="00126141">
        <w:rPr>
          <w:i/>
          <w:color w:val="548DD4"/>
          <w:sz w:val="24"/>
          <w:szCs w:val="24"/>
          <w:lang w:val="en-US"/>
        </w:rPr>
        <w:t>VII</w:t>
      </w:r>
      <w:r w:rsidR="00F827F4">
        <w:rPr>
          <w:i/>
          <w:color w:val="548DD4"/>
          <w:sz w:val="24"/>
          <w:szCs w:val="24"/>
        </w:rPr>
        <w:t xml:space="preserve">, </w:t>
      </w:r>
      <w:r w:rsidR="001F6B10">
        <w:rPr>
          <w:i/>
          <w:color w:val="548DD4"/>
          <w:sz w:val="24"/>
          <w:szCs w:val="24"/>
        </w:rPr>
        <w:br/>
      </w:r>
      <w:r w:rsidR="00F827F4">
        <w:rPr>
          <w:i/>
          <w:color w:val="548DD4"/>
          <w:sz w:val="24"/>
          <w:szCs w:val="24"/>
        </w:rPr>
        <w:t>от 06.03.2023 № 1164-</w:t>
      </w:r>
      <w:r w:rsidR="00F827F4">
        <w:rPr>
          <w:i/>
          <w:color w:val="548DD4"/>
          <w:sz w:val="24"/>
          <w:szCs w:val="24"/>
          <w:lang w:val="en-US"/>
        </w:rPr>
        <w:t>VII</w:t>
      </w:r>
      <w:r w:rsidRPr="00AD6E64">
        <w:rPr>
          <w:i/>
          <w:color w:val="548DD4"/>
          <w:sz w:val="24"/>
          <w:szCs w:val="24"/>
        </w:rPr>
        <w:t>)</w:t>
      </w:r>
    </w:p>
    <w:p w:rsidR="00720822" w:rsidRPr="00BE4883" w:rsidRDefault="00720822" w:rsidP="00720822">
      <w:pPr>
        <w:ind w:firstLine="709"/>
        <w:jc w:val="both"/>
        <w:rPr>
          <w:sz w:val="24"/>
          <w:szCs w:val="24"/>
        </w:rPr>
      </w:pPr>
      <w:r w:rsidRPr="00BE4883">
        <w:rPr>
          <w:sz w:val="24"/>
          <w:szCs w:val="24"/>
        </w:rPr>
        <w:t>По приглашению Думы или при условии предварительного обращения в Думу на заседании могут присутствовать иные лица.</w:t>
      </w:r>
    </w:p>
    <w:p w:rsidR="00720822" w:rsidRPr="00BE4883" w:rsidRDefault="00720822" w:rsidP="00720822">
      <w:pPr>
        <w:ind w:firstLine="709"/>
        <w:jc w:val="both"/>
        <w:rPr>
          <w:sz w:val="24"/>
          <w:szCs w:val="24"/>
        </w:rPr>
      </w:pPr>
      <w:r w:rsidRPr="00BE4883">
        <w:rPr>
          <w:sz w:val="24"/>
          <w:szCs w:val="24"/>
        </w:rPr>
        <w:lastRenderedPageBreak/>
        <w:t xml:space="preserve">Состав </w:t>
      </w:r>
      <w:proofErr w:type="gramStart"/>
      <w:r w:rsidRPr="00BE4883">
        <w:rPr>
          <w:sz w:val="24"/>
          <w:szCs w:val="24"/>
        </w:rPr>
        <w:t>приглашенных</w:t>
      </w:r>
      <w:proofErr w:type="gramEnd"/>
      <w:r w:rsidRPr="00BE4883">
        <w:rPr>
          <w:sz w:val="24"/>
          <w:szCs w:val="24"/>
        </w:rPr>
        <w:t xml:space="preserve"> определяется комитетами Думы, готовившими вопрос </w:t>
      </w:r>
      <w:r w:rsidR="001F6B10">
        <w:rPr>
          <w:sz w:val="24"/>
          <w:szCs w:val="24"/>
        </w:rPr>
        <w:br/>
      </w:r>
      <w:r w:rsidRPr="00BE4883">
        <w:rPr>
          <w:sz w:val="24"/>
          <w:szCs w:val="24"/>
        </w:rPr>
        <w:t xml:space="preserve">к обсуждению. Их список представляется наряду с другими документами </w:t>
      </w:r>
      <w:r w:rsidR="001F6B10">
        <w:rPr>
          <w:sz w:val="24"/>
          <w:szCs w:val="24"/>
        </w:rPr>
        <w:br/>
      </w:r>
      <w:r w:rsidRPr="00BE4883">
        <w:rPr>
          <w:sz w:val="24"/>
          <w:szCs w:val="24"/>
        </w:rPr>
        <w:t>по обсуждаемому вопросу.</w:t>
      </w:r>
    </w:p>
    <w:p w:rsidR="00720822" w:rsidRPr="00BE4883" w:rsidRDefault="00720822" w:rsidP="00720822">
      <w:pPr>
        <w:ind w:firstLine="709"/>
        <w:jc w:val="both"/>
        <w:rPr>
          <w:sz w:val="24"/>
          <w:szCs w:val="24"/>
        </w:rPr>
      </w:pPr>
      <w:r w:rsidRPr="00BE4883">
        <w:rPr>
          <w:sz w:val="24"/>
          <w:szCs w:val="24"/>
        </w:rPr>
        <w:t xml:space="preserve">Обращения с просьбой присутствовать на заседании Думы рассматриваются </w:t>
      </w:r>
      <w:r w:rsidR="001F6B10">
        <w:rPr>
          <w:sz w:val="24"/>
          <w:szCs w:val="24"/>
        </w:rPr>
        <w:br/>
      </w:r>
      <w:r w:rsidRPr="00BE4883">
        <w:rPr>
          <w:sz w:val="24"/>
          <w:szCs w:val="24"/>
        </w:rPr>
        <w:t>в двухдневный срок с ответом обратившимся.</w:t>
      </w:r>
    </w:p>
    <w:p w:rsidR="00720822" w:rsidRPr="00BE4883" w:rsidRDefault="00720822" w:rsidP="00720822">
      <w:pPr>
        <w:ind w:firstLine="709"/>
        <w:jc w:val="both"/>
        <w:rPr>
          <w:sz w:val="24"/>
          <w:szCs w:val="24"/>
        </w:rPr>
      </w:pPr>
      <w:r w:rsidRPr="00BE4883">
        <w:rPr>
          <w:sz w:val="24"/>
          <w:szCs w:val="24"/>
        </w:rPr>
        <w:t xml:space="preserve">Ограничением при определении общего числа присутствующих на заседании </w:t>
      </w:r>
      <w:proofErr w:type="spellStart"/>
      <w:r w:rsidRPr="00BE4883">
        <w:rPr>
          <w:sz w:val="24"/>
          <w:szCs w:val="24"/>
        </w:rPr>
        <w:t>недепутатов</w:t>
      </w:r>
      <w:proofErr w:type="spellEnd"/>
      <w:r w:rsidRPr="00BE4883">
        <w:rPr>
          <w:sz w:val="24"/>
          <w:szCs w:val="24"/>
        </w:rPr>
        <w:t xml:space="preserve"> Думы являются возможности зала, где проводится заседание.</w:t>
      </w:r>
    </w:p>
    <w:p w:rsidR="00720822" w:rsidRPr="00BE4883" w:rsidRDefault="00720822" w:rsidP="00720822">
      <w:pPr>
        <w:ind w:firstLine="709"/>
        <w:jc w:val="both"/>
        <w:rPr>
          <w:sz w:val="24"/>
          <w:szCs w:val="24"/>
        </w:rPr>
      </w:pPr>
      <w:r w:rsidRPr="00BE4883">
        <w:rPr>
          <w:sz w:val="24"/>
          <w:szCs w:val="24"/>
        </w:rPr>
        <w:t>4.</w:t>
      </w:r>
      <w:r w:rsidR="001F6B10">
        <w:rPr>
          <w:sz w:val="24"/>
          <w:szCs w:val="24"/>
        </w:rPr>
        <w:t> </w:t>
      </w:r>
      <w:r w:rsidRPr="00BE4883">
        <w:rPr>
          <w:sz w:val="24"/>
          <w:szCs w:val="24"/>
        </w:rPr>
        <w:t xml:space="preserve">Вход в зал заседаний осуществляется по предъявлении паспорта или удостоверения личности. Присутствующие лица обязаны соблюдать порядок и подчиняться распоряжениям председательствующего. В случае нарушения порядка </w:t>
      </w:r>
      <w:r w:rsidR="001F6B10">
        <w:rPr>
          <w:sz w:val="24"/>
          <w:szCs w:val="24"/>
        </w:rPr>
        <w:br/>
      </w:r>
      <w:r w:rsidRPr="00BE4883">
        <w:rPr>
          <w:sz w:val="24"/>
          <w:szCs w:val="24"/>
        </w:rPr>
        <w:t>со стороны присутствующих лиц председательствующий на заседании вправе после предупреждения удалить их из зала или не допускать в зал после перерыва.</w:t>
      </w:r>
    </w:p>
    <w:p w:rsidR="00720822" w:rsidRPr="00BE4883" w:rsidRDefault="00720822" w:rsidP="00720822">
      <w:pPr>
        <w:ind w:firstLine="709"/>
        <w:jc w:val="both"/>
        <w:rPr>
          <w:sz w:val="24"/>
          <w:szCs w:val="24"/>
        </w:rPr>
      </w:pPr>
      <w:r w:rsidRPr="00BE4883">
        <w:rPr>
          <w:sz w:val="24"/>
          <w:szCs w:val="24"/>
        </w:rPr>
        <w:t>5.</w:t>
      </w:r>
      <w:r w:rsidR="001F6B10">
        <w:rPr>
          <w:sz w:val="24"/>
          <w:szCs w:val="24"/>
        </w:rPr>
        <w:t> </w:t>
      </w:r>
      <w:r w:rsidRPr="00BE4883">
        <w:rPr>
          <w:sz w:val="24"/>
          <w:szCs w:val="24"/>
        </w:rPr>
        <w:t xml:space="preserve">Представители средств массовой информации могут присутствовать </w:t>
      </w:r>
      <w:r w:rsidR="001F6B10">
        <w:rPr>
          <w:sz w:val="24"/>
          <w:szCs w:val="24"/>
        </w:rPr>
        <w:br/>
      </w:r>
      <w:r w:rsidRPr="00BE4883">
        <w:rPr>
          <w:sz w:val="24"/>
          <w:szCs w:val="24"/>
        </w:rPr>
        <w:t>на заседаниях Думы без какого-либо предварительного уведомления по предъявлении удостоверения.</w:t>
      </w:r>
    </w:p>
    <w:p w:rsidR="00720822" w:rsidRPr="00BE4883" w:rsidRDefault="00720822" w:rsidP="00720822">
      <w:pPr>
        <w:ind w:firstLine="709"/>
        <w:jc w:val="both"/>
        <w:rPr>
          <w:sz w:val="24"/>
          <w:szCs w:val="24"/>
        </w:rPr>
      </w:pPr>
      <w:r w:rsidRPr="00BE4883">
        <w:rPr>
          <w:sz w:val="24"/>
          <w:szCs w:val="24"/>
        </w:rPr>
        <w:t>6.</w:t>
      </w:r>
      <w:r w:rsidR="001F6B10">
        <w:rPr>
          <w:sz w:val="24"/>
          <w:szCs w:val="24"/>
        </w:rPr>
        <w:t> </w:t>
      </w:r>
      <w:r w:rsidRPr="00BE4883">
        <w:rPr>
          <w:sz w:val="24"/>
          <w:szCs w:val="24"/>
        </w:rPr>
        <w:t xml:space="preserve">Использование депутатами и приглашенными мобильных телефонов </w:t>
      </w:r>
      <w:r w:rsidR="001F6B10">
        <w:rPr>
          <w:sz w:val="24"/>
          <w:szCs w:val="24"/>
        </w:rPr>
        <w:br/>
      </w:r>
      <w:r w:rsidRPr="00BE4883">
        <w:rPr>
          <w:sz w:val="24"/>
          <w:szCs w:val="24"/>
        </w:rPr>
        <w:t>на заседании Думы не допускается.</w:t>
      </w:r>
    </w:p>
    <w:p w:rsidR="00720822" w:rsidRPr="00BE4883" w:rsidRDefault="00720822" w:rsidP="00720822">
      <w:pPr>
        <w:ind w:firstLine="709"/>
        <w:jc w:val="both"/>
        <w:rPr>
          <w:sz w:val="24"/>
          <w:szCs w:val="24"/>
        </w:rPr>
      </w:pPr>
    </w:p>
    <w:p w:rsidR="00720822" w:rsidRPr="00BE4883" w:rsidRDefault="00720822" w:rsidP="00720822">
      <w:pPr>
        <w:pStyle w:val="4"/>
        <w:rPr>
          <w:b w:val="0"/>
          <w:szCs w:val="24"/>
          <w:u w:val="none"/>
        </w:rPr>
      </w:pPr>
      <w:bookmarkStart w:id="33" w:name="_Toc481763741"/>
      <w:bookmarkStart w:id="34" w:name="_Toc482275231"/>
      <w:r w:rsidRPr="00BE4883">
        <w:rPr>
          <w:b w:val="0"/>
          <w:szCs w:val="24"/>
          <w:u w:val="none"/>
        </w:rPr>
        <w:t>Статья 17</w:t>
      </w:r>
      <w:bookmarkEnd w:id="33"/>
      <w:bookmarkEnd w:id="34"/>
    </w:p>
    <w:p w:rsidR="00720822" w:rsidRDefault="00720822" w:rsidP="00720822">
      <w:pPr>
        <w:ind w:firstLine="709"/>
        <w:jc w:val="both"/>
        <w:rPr>
          <w:sz w:val="24"/>
          <w:szCs w:val="24"/>
        </w:rPr>
      </w:pPr>
      <w:r w:rsidRPr="00BE4883">
        <w:rPr>
          <w:sz w:val="24"/>
          <w:szCs w:val="24"/>
        </w:rPr>
        <w:t>1.</w:t>
      </w:r>
      <w:r w:rsidR="001F6B10">
        <w:rPr>
          <w:sz w:val="24"/>
          <w:szCs w:val="24"/>
        </w:rPr>
        <w:t> </w:t>
      </w:r>
      <w:r w:rsidRPr="00BE4883">
        <w:rPr>
          <w:sz w:val="24"/>
          <w:szCs w:val="24"/>
        </w:rPr>
        <w:t xml:space="preserve">Дума может принять решение о проведении закрытого заседания, если предложение об этом внесено </w:t>
      </w:r>
      <w:r w:rsidR="00F827F4">
        <w:rPr>
          <w:sz w:val="24"/>
          <w:szCs w:val="24"/>
        </w:rPr>
        <w:t>Председателем Думы, не менее одной третьей</w:t>
      </w:r>
      <w:r w:rsidRPr="00BE4883">
        <w:rPr>
          <w:sz w:val="24"/>
          <w:szCs w:val="24"/>
        </w:rPr>
        <w:t xml:space="preserve"> участвующих в заседании депутатов или Губернатором области.</w:t>
      </w:r>
    </w:p>
    <w:p w:rsidR="007D2A78" w:rsidRPr="007D2A78" w:rsidRDefault="007D2A78" w:rsidP="007D2A78">
      <w:pPr>
        <w:jc w:val="both"/>
        <w:rPr>
          <w:i/>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Решение о проведении закрытого заседания принимается большинством голосов от числа присутствующих депутатов Думы. Сведения о содержании закрытых заседаний Думы не подлежат разглашению и могут быть использованы депутатами только для их деятельности в областной Думе.</w:t>
      </w:r>
    </w:p>
    <w:p w:rsidR="00720822" w:rsidRPr="00BE4883" w:rsidRDefault="00720822" w:rsidP="00720822">
      <w:pPr>
        <w:ind w:firstLine="709"/>
        <w:jc w:val="both"/>
        <w:rPr>
          <w:sz w:val="24"/>
          <w:szCs w:val="24"/>
        </w:rPr>
      </w:pPr>
      <w:r w:rsidRPr="00BE4883">
        <w:rPr>
          <w:sz w:val="24"/>
          <w:szCs w:val="24"/>
        </w:rPr>
        <w:t>3.</w:t>
      </w:r>
      <w:r w:rsidR="001F6B10">
        <w:rPr>
          <w:sz w:val="24"/>
          <w:szCs w:val="24"/>
        </w:rPr>
        <w:t> </w:t>
      </w:r>
      <w:r w:rsidRPr="00BE4883">
        <w:rPr>
          <w:sz w:val="24"/>
          <w:szCs w:val="24"/>
        </w:rPr>
        <w:t xml:space="preserve">На закрытом заседании вправе присутствовать Губернатор области либо полномочный представитель Губернатора области в областной Думе, члены Правительства области, главный федеральный инспектор в Мурманской области аппарата полномочного представителя Президента Российской Федерации в Северо-Западном федеральном округе, прокурор области. Иные лица могут присутствовать </w:t>
      </w:r>
      <w:r w:rsidR="001F6B10">
        <w:rPr>
          <w:sz w:val="24"/>
          <w:szCs w:val="24"/>
        </w:rPr>
        <w:br/>
      </w:r>
      <w:r w:rsidRPr="00BE4883">
        <w:rPr>
          <w:sz w:val="24"/>
          <w:szCs w:val="24"/>
        </w:rPr>
        <w:t>по решению Думы.</w:t>
      </w:r>
    </w:p>
    <w:p w:rsidR="00720822" w:rsidRPr="00BE4883" w:rsidRDefault="00720822" w:rsidP="00720822">
      <w:pPr>
        <w:ind w:firstLine="709"/>
        <w:jc w:val="both"/>
        <w:rPr>
          <w:sz w:val="24"/>
          <w:szCs w:val="24"/>
        </w:rPr>
      </w:pPr>
      <w:r w:rsidRPr="00BE4883">
        <w:rPr>
          <w:sz w:val="24"/>
          <w:szCs w:val="24"/>
        </w:rPr>
        <w:t>4.</w:t>
      </w:r>
      <w:r w:rsidR="001F6B10">
        <w:rPr>
          <w:sz w:val="24"/>
          <w:szCs w:val="24"/>
        </w:rPr>
        <w:t> </w:t>
      </w:r>
      <w:r w:rsidRPr="00BE4883">
        <w:rPr>
          <w:sz w:val="24"/>
          <w:szCs w:val="24"/>
        </w:rPr>
        <w:t xml:space="preserve">На закрытое заседание запрещается проносить и использовать в ходе закрытого заседания фото-, кино- и видеотехнику, средства телефонной и радиосвязи, </w:t>
      </w:r>
      <w:r w:rsidR="001F6B10">
        <w:rPr>
          <w:sz w:val="24"/>
          <w:szCs w:val="24"/>
        </w:rPr>
        <w:br/>
      </w:r>
      <w:r w:rsidRPr="00BE4883">
        <w:rPr>
          <w:sz w:val="24"/>
          <w:szCs w:val="24"/>
        </w:rPr>
        <w:t>а также средства звукозаписи и обработки информации.</w:t>
      </w:r>
    </w:p>
    <w:p w:rsidR="00AD6E64" w:rsidRDefault="00720822" w:rsidP="00720822">
      <w:pPr>
        <w:ind w:firstLine="709"/>
        <w:jc w:val="both"/>
        <w:rPr>
          <w:sz w:val="24"/>
          <w:szCs w:val="24"/>
        </w:rPr>
      </w:pPr>
      <w:r w:rsidRPr="00BE4883">
        <w:rPr>
          <w:sz w:val="24"/>
          <w:szCs w:val="24"/>
        </w:rPr>
        <w:t>5.</w:t>
      </w:r>
      <w:r w:rsidR="001F6B10">
        <w:rPr>
          <w:sz w:val="24"/>
          <w:szCs w:val="24"/>
        </w:rPr>
        <w:t> </w:t>
      </w:r>
      <w:r w:rsidR="008A0EEB">
        <w:rPr>
          <w:sz w:val="24"/>
          <w:szCs w:val="24"/>
        </w:rPr>
        <w:t xml:space="preserve">На основании фонограммы </w:t>
      </w:r>
      <w:r w:rsidRPr="00BE4883">
        <w:rPr>
          <w:sz w:val="24"/>
          <w:szCs w:val="24"/>
        </w:rPr>
        <w:t xml:space="preserve">закрытого заседания Думы </w:t>
      </w:r>
      <w:r w:rsidR="008A0EEB">
        <w:rPr>
          <w:sz w:val="24"/>
          <w:szCs w:val="24"/>
        </w:rPr>
        <w:t>оформляется стенограмма</w:t>
      </w:r>
      <w:r w:rsidR="00E056D4">
        <w:rPr>
          <w:sz w:val="24"/>
          <w:szCs w:val="24"/>
        </w:rPr>
        <w:t>.</w:t>
      </w:r>
    </w:p>
    <w:p w:rsidR="00720822" w:rsidRPr="0047112A" w:rsidRDefault="008A0EEB" w:rsidP="00AD6E64">
      <w:pPr>
        <w:jc w:val="both"/>
        <w:rPr>
          <w:color w:val="548DD4"/>
          <w:sz w:val="24"/>
          <w:szCs w:val="24"/>
        </w:rPr>
      </w:pPr>
      <w:r w:rsidRPr="0047112A">
        <w:rPr>
          <w:i/>
          <w:color w:val="548DD4"/>
          <w:sz w:val="24"/>
          <w:szCs w:val="24"/>
        </w:rPr>
        <w:t xml:space="preserve">(в ред. постановления МОД </w:t>
      </w:r>
      <w:r w:rsidR="00AD6E64" w:rsidRPr="0047112A">
        <w:rPr>
          <w:i/>
          <w:color w:val="548DD4"/>
          <w:sz w:val="24"/>
          <w:szCs w:val="24"/>
        </w:rPr>
        <w:t xml:space="preserve">от </w:t>
      </w:r>
      <w:r w:rsidR="0047112A" w:rsidRPr="0047112A">
        <w:rPr>
          <w:i/>
          <w:color w:val="548DD4"/>
          <w:sz w:val="24"/>
          <w:szCs w:val="24"/>
        </w:rPr>
        <w:t xml:space="preserve">28.09.2017 </w:t>
      </w:r>
      <w:r w:rsidRPr="0047112A">
        <w:rPr>
          <w:i/>
          <w:color w:val="548DD4"/>
          <w:sz w:val="24"/>
          <w:szCs w:val="24"/>
        </w:rPr>
        <w:t xml:space="preserve">№ </w:t>
      </w:r>
      <w:r w:rsidR="0047112A" w:rsidRPr="0047112A">
        <w:rPr>
          <w:i/>
          <w:color w:val="548DD4"/>
          <w:sz w:val="24"/>
          <w:szCs w:val="24"/>
        </w:rPr>
        <w:t>720</w:t>
      </w:r>
      <w:r w:rsidRPr="0047112A">
        <w:rPr>
          <w:i/>
          <w:color w:val="548DD4"/>
          <w:sz w:val="24"/>
          <w:szCs w:val="24"/>
        </w:rPr>
        <w:t>)</w:t>
      </w:r>
    </w:p>
    <w:p w:rsidR="00720822" w:rsidRPr="00BE4883" w:rsidRDefault="00720822" w:rsidP="00720822">
      <w:pPr>
        <w:ind w:firstLine="709"/>
        <w:jc w:val="both"/>
        <w:rPr>
          <w:b/>
          <w:sz w:val="24"/>
          <w:szCs w:val="24"/>
        </w:rPr>
      </w:pPr>
    </w:p>
    <w:p w:rsidR="00720822" w:rsidRPr="00BE4883" w:rsidRDefault="00720822" w:rsidP="00720822">
      <w:pPr>
        <w:ind w:firstLine="709"/>
        <w:jc w:val="both"/>
        <w:rPr>
          <w:sz w:val="24"/>
          <w:szCs w:val="24"/>
        </w:rPr>
      </w:pPr>
      <w:r w:rsidRPr="00BE4883">
        <w:rPr>
          <w:sz w:val="24"/>
          <w:szCs w:val="24"/>
        </w:rPr>
        <w:t>Статья 18</w:t>
      </w:r>
    </w:p>
    <w:p w:rsidR="00DB2FC6" w:rsidRPr="00BE4883" w:rsidRDefault="00720822" w:rsidP="00720822">
      <w:pPr>
        <w:ind w:firstLine="709"/>
        <w:jc w:val="both"/>
        <w:rPr>
          <w:sz w:val="24"/>
          <w:szCs w:val="24"/>
        </w:rPr>
      </w:pPr>
      <w:r w:rsidRPr="00BE4883">
        <w:rPr>
          <w:sz w:val="24"/>
          <w:szCs w:val="24"/>
        </w:rPr>
        <w:t>1.</w:t>
      </w:r>
      <w:r w:rsidR="001F6B10">
        <w:rPr>
          <w:sz w:val="24"/>
          <w:szCs w:val="24"/>
        </w:rPr>
        <w:t> </w:t>
      </w:r>
      <w:proofErr w:type="gramStart"/>
      <w:r w:rsidR="00DB2FC6" w:rsidRPr="00BE4883">
        <w:rPr>
          <w:sz w:val="24"/>
          <w:szCs w:val="24"/>
        </w:rPr>
        <w:t xml:space="preserve">Внеочередные заседания Думы созываются по требованию не менее </w:t>
      </w:r>
      <w:r w:rsidR="001F6B10">
        <w:rPr>
          <w:sz w:val="24"/>
          <w:szCs w:val="24"/>
        </w:rPr>
        <w:br/>
      </w:r>
      <w:r w:rsidR="00DB2FC6" w:rsidRPr="00BE4883">
        <w:rPr>
          <w:sz w:val="24"/>
          <w:szCs w:val="24"/>
        </w:rPr>
        <w:t xml:space="preserve">одной трети от установленного числа депутатов Думы, Губернатора области, </w:t>
      </w:r>
      <w:r w:rsidR="001F6B10">
        <w:rPr>
          <w:sz w:val="24"/>
          <w:szCs w:val="24"/>
        </w:rPr>
        <w:br/>
      </w:r>
      <w:r w:rsidR="00DB2FC6" w:rsidRPr="00BE4883">
        <w:rPr>
          <w:sz w:val="24"/>
          <w:szCs w:val="24"/>
        </w:rPr>
        <w:t>а также по предложению Председателя Думы или по решению Совета Думы, принятому большинством голосов от общего числа членов Совета Думы, в течение трех рабочих дней со дня регистрации требования о его проведении секретариатом или аппаратом Думы.</w:t>
      </w:r>
      <w:proofErr w:type="gramEnd"/>
    </w:p>
    <w:p w:rsidR="00DB2FC6" w:rsidRPr="0047112A" w:rsidRDefault="00DB2FC6" w:rsidP="0047112A">
      <w:pPr>
        <w:jc w:val="both"/>
        <w:rPr>
          <w:i/>
          <w:color w:val="548DD4"/>
          <w:sz w:val="24"/>
          <w:szCs w:val="24"/>
        </w:rPr>
      </w:pPr>
      <w:r w:rsidRPr="0047112A">
        <w:rPr>
          <w:i/>
          <w:color w:val="548DD4"/>
          <w:sz w:val="24"/>
          <w:szCs w:val="24"/>
        </w:rPr>
        <w:t>(</w:t>
      </w:r>
      <w:r w:rsidR="0047112A" w:rsidRPr="0047112A">
        <w:rPr>
          <w:i/>
          <w:color w:val="548DD4"/>
          <w:sz w:val="24"/>
          <w:szCs w:val="24"/>
        </w:rPr>
        <w:t>п</w:t>
      </w:r>
      <w:r w:rsidRPr="0047112A">
        <w:rPr>
          <w:i/>
          <w:color w:val="548DD4"/>
          <w:sz w:val="24"/>
          <w:szCs w:val="24"/>
        </w:rPr>
        <w:t xml:space="preserve">ункт 1 в ред. постановления МОД </w:t>
      </w:r>
      <w:r w:rsidR="0047112A" w:rsidRPr="0047112A">
        <w:rPr>
          <w:i/>
          <w:color w:val="548DD4"/>
          <w:sz w:val="24"/>
          <w:szCs w:val="24"/>
        </w:rPr>
        <w:t xml:space="preserve">от 31.03.2011 </w:t>
      </w:r>
      <w:r w:rsidRPr="0047112A">
        <w:rPr>
          <w:i/>
          <w:color w:val="548DD4"/>
          <w:sz w:val="24"/>
          <w:szCs w:val="24"/>
        </w:rPr>
        <w:t>№ 2481)</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Требования о созыве внеочередного заседания, исходящие от группы депутатов или Губернатора области, направляются Председателю Думы в письменном виде с указанием вопросов, для рассмотрения которых предлагается созвать заседание, и кратким обоснованием необходимости его созыва.</w:t>
      </w:r>
    </w:p>
    <w:p w:rsidR="00720822" w:rsidRPr="00BE4883" w:rsidRDefault="00720822" w:rsidP="00720822">
      <w:pPr>
        <w:ind w:firstLine="709"/>
        <w:jc w:val="both"/>
        <w:rPr>
          <w:sz w:val="24"/>
          <w:szCs w:val="24"/>
        </w:rPr>
      </w:pPr>
      <w:r w:rsidRPr="00BE4883">
        <w:rPr>
          <w:sz w:val="24"/>
          <w:szCs w:val="24"/>
        </w:rPr>
        <w:lastRenderedPageBreak/>
        <w:t>Статья 19</w:t>
      </w:r>
    </w:p>
    <w:p w:rsidR="00720822" w:rsidRDefault="00720822" w:rsidP="00720822">
      <w:pPr>
        <w:ind w:firstLine="709"/>
        <w:jc w:val="both"/>
        <w:rPr>
          <w:sz w:val="24"/>
          <w:szCs w:val="24"/>
        </w:rPr>
      </w:pPr>
      <w:r w:rsidRPr="00BE4883">
        <w:rPr>
          <w:sz w:val="24"/>
          <w:szCs w:val="24"/>
        </w:rPr>
        <w:t>1.</w:t>
      </w:r>
      <w:r w:rsidR="001F6B10">
        <w:rPr>
          <w:sz w:val="24"/>
          <w:szCs w:val="24"/>
        </w:rPr>
        <w:t> </w:t>
      </w:r>
      <w:r w:rsidR="008A0EEB">
        <w:rPr>
          <w:sz w:val="24"/>
          <w:szCs w:val="24"/>
        </w:rPr>
        <w:t xml:space="preserve">На каждом заседании </w:t>
      </w:r>
      <w:r w:rsidRPr="00BE4883">
        <w:rPr>
          <w:sz w:val="24"/>
          <w:szCs w:val="24"/>
        </w:rPr>
        <w:t xml:space="preserve">Думы </w:t>
      </w:r>
      <w:r w:rsidR="008A0EEB">
        <w:rPr>
          <w:sz w:val="24"/>
          <w:szCs w:val="24"/>
        </w:rPr>
        <w:t>ведутся протокол и фонограмма заседания. Протокол подписывается председательствующим на заседании и членами секретариата.</w:t>
      </w:r>
    </w:p>
    <w:p w:rsidR="008A0EEB" w:rsidRDefault="008A0EEB" w:rsidP="00720822">
      <w:pPr>
        <w:ind w:firstLine="709"/>
        <w:jc w:val="both"/>
        <w:rPr>
          <w:sz w:val="24"/>
          <w:szCs w:val="24"/>
        </w:rPr>
      </w:pPr>
      <w:r>
        <w:rPr>
          <w:sz w:val="24"/>
          <w:szCs w:val="24"/>
        </w:rPr>
        <w:t>По поручению Председателя Думы, Первого заместителя Председателя Думы, письменным запросам депутатов Думы и иных лиц предоставляется стенограмма соответствующего вопроса повестки дня заседания Думы (выписка из стенограммы закрытого заседания Думы) в соответствии с законодательством, настоящим Регламентом и иными правовыми актами Думы.</w:t>
      </w:r>
    </w:p>
    <w:p w:rsidR="008A0EEB" w:rsidRPr="0047112A" w:rsidRDefault="008A0EEB" w:rsidP="0047112A">
      <w:pPr>
        <w:jc w:val="both"/>
        <w:rPr>
          <w:i/>
          <w:color w:val="548DD4"/>
          <w:sz w:val="24"/>
          <w:szCs w:val="24"/>
        </w:rPr>
      </w:pPr>
      <w:r w:rsidRPr="0047112A">
        <w:rPr>
          <w:i/>
          <w:color w:val="548DD4"/>
          <w:sz w:val="24"/>
          <w:szCs w:val="24"/>
        </w:rPr>
        <w:t>(</w:t>
      </w:r>
      <w:r w:rsidR="0047112A" w:rsidRPr="0047112A">
        <w:rPr>
          <w:i/>
          <w:color w:val="548DD4"/>
          <w:sz w:val="24"/>
          <w:szCs w:val="24"/>
        </w:rPr>
        <w:t>п</w:t>
      </w:r>
      <w:r w:rsidRPr="0047112A">
        <w:rPr>
          <w:i/>
          <w:color w:val="548DD4"/>
          <w:sz w:val="24"/>
          <w:szCs w:val="24"/>
        </w:rPr>
        <w:t>ункт 1 в ред. постано</w:t>
      </w:r>
      <w:r w:rsidR="00E056D4" w:rsidRPr="0047112A">
        <w:rPr>
          <w:i/>
          <w:color w:val="548DD4"/>
          <w:sz w:val="24"/>
          <w:szCs w:val="24"/>
        </w:rPr>
        <w:t xml:space="preserve">вления МОД </w:t>
      </w:r>
      <w:r w:rsidR="0047112A" w:rsidRPr="0047112A">
        <w:rPr>
          <w:i/>
          <w:color w:val="548DD4"/>
          <w:sz w:val="24"/>
          <w:szCs w:val="24"/>
        </w:rPr>
        <w:t xml:space="preserve">от </w:t>
      </w:r>
      <w:r w:rsidR="00E056D4" w:rsidRPr="0047112A">
        <w:rPr>
          <w:i/>
          <w:color w:val="548DD4"/>
          <w:sz w:val="24"/>
          <w:szCs w:val="24"/>
        </w:rPr>
        <w:t xml:space="preserve">№ </w:t>
      </w:r>
      <w:r w:rsidR="0047112A" w:rsidRPr="0047112A">
        <w:rPr>
          <w:i/>
          <w:color w:val="548DD4"/>
          <w:sz w:val="24"/>
          <w:szCs w:val="24"/>
        </w:rPr>
        <w:t>720</w:t>
      </w:r>
      <w:r w:rsidR="00E056D4" w:rsidRPr="0047112A">
        <w:rPr>
          <w:i/>
          <w:color w:val="548DD4"/>
          <w:sz w:val="24"/>
          <w:szCs w:val="24"/>
        </w:rPr>
        <w:t>)</w:t>
      </w:r>
    </w:p>
    <w:p w:rsidR="0047112A"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 xml:space="preserve">К протоколу заседания прилагаются постановления, принятые на заседании Думы, и документы к ним, проекты постановлений, </w:t>
      </w:r>
      <w:r w:rsidR="00D97A2B" w:rsidRPr="00BE4883">
        <w:rPr>
          <w:sz w:val="24"/>
          <w:szCs w:val="24"/>
        </w:rPr>
        <w:t xml:space="preserve">отклоненных Думой, </w:t>
      </w:r>
      <w:r w:rsidRPr="00BE4883">
        <w:rPr>
          <w:sz w:val="24"/>
          <w:szCs w:val="24"/>
        </w:rPr>
        <w:t>документы и материалы, поступившие в секретариат</w:t>
      </w:r>
      <w:r w:rsidR="00E056D4">
        <w:rPr>
          <w:sz w:val="24"/>
          <w:szCs w:val="24"/>
        </w:rPr>
        <w:t>.</w:t>
      </w:r>
    </w:p>
    <w:p w:rsidR="00720822" w:rsidRPr="0047112A" w:rsidRDefault="00D97A2B" w:rsidP="0047112A">
      <w:pPr>
        <w:jc w:val="both"/>
        <w:rPr>
          <w:color w:val="548DD4"/>
          <w:sz w:val="24"/>
          <w:szCs w:val="24"/>
        </w:rPr>
      </w:pPr>
      <w:r w:rsidRPr="0047112A">
        <w:rPr>
          <w:i/>
          <w:color w:val="548DD4"/>
          <w:sz w:val="24"/>
          <w:szCs w:val="24"/>
        </w:rPr>
        <w:t>(в ред. постановлени</w:t>
      </w:r>
      <w:r w:rsidR="008A0EEB" w:rsidRPr="0047112A">
        <w:rPr>
          <w:i/>
          <w:color w:val="548DD4"/>
          <w:sz w:val="24"/>
          <w:szCs w:val="24"/>
        </w:rPr>
        <w:t>й</w:t>
      </w:r>
      <w:r w:rsidRPr="0047112A">
        <w:rPr>
          <w:i/>
          <w:color w:val="548DD4"/>
          <w:sz w:val="24"/>
          <w:szCs w:val="24"/>
        </w:rPr>
        <w:t xml:space="preserve"> МОД </w:t>
      </w:r>
      <w:r w:rsidR="0047112A" w:rsidRPr="0047112A">
        <w:rPr>
          <w:i/>
          <w:color w:val="548DD4"/>
          <w:sz w:val="24"/>
          <w:szCs w:val="24"/>
        </w:rPr>
        <w:t xml:space="preserve">от 10.12.2012 </w:t>
      </w:r>
      <w:r w:rsidRPr="0047112A">
        <w:rPr>
          <w:i/>
          <w:color w:val="548DD4"/>
          <w:sz w:val="24"/>
          <w:szCs w:val="24"/>
        </w:rPr>
        <w:t>№ 567</w:t>
      </w:r>
      <w:r w:rsidR="008A0EEB" w:rsidRPr="0047112A">
        <w:rPr>
          <w:i/>
          <w:color w:val="548DD4"/>
          <w:sz w:val="24"/>
          <w:szCs w:val="24"/>
        </w:rPr>
        <w:t xml:space="preserve">, </w:t>
      </w:r>
      <w:r w:rsidR="0047112A" w:rsidRPr="0047112A">
        <w:rPr>
          <w:i/>
          <w:color w:val="548DD4"/>
          <w:sz w:val="24"/>
          <w:szCs w:val="24"/>
        </w:rPr>
        <w:t xml:space="preserve">от 28.09.2017 </w:t>
      </w:r>
      <w:r w:rsidR="008A0EEB" w:rsidRPr="0047112A">
        <w:rPr>
          <w:i/>
          <w:color w:val="548DD4"/>
          <w:sz w:val="24"/>
          <w:szCs w:val="24"/>
        </w:rPr>
        <w:t xml:space="preserve">№ </w:t>
      </w:r>
      <w:r w:rsidR="0047112A" w:rsidRPr="0047112A">
        <w:rPr>
          <w:i/>
          <w:color w:val="548DD4"/>
          <w:sz w:val="24"/>
          <w:szCs w:val="24"/>
        </w:rPr>
        <w:t>720</w:t>
      </w:r>
      <w:r w:rsidRPr="0047112A">
        <w:rPr>
          <w:i/>
          <w:color w:val="548DD4"/>
          <w:sz w:val="24"/>
          <w:szCs w:val="24"/>
        </w:rPr>
        <w:t>)</w:t>
      </w:r>
    </w:p>
    <w:p w:rsidR="00720822" w:rsidRPr="00BE4883" w:rsidRDefault="00720822"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20</w:t>
      </w:r>
    </w:p>
    <w:p w:rsidR="00DB2FC6" w:rsidRPr="00BE4883" w:rsidRDefault="00720822" w:rsidP="00720822">
      <w:pPr>
        <w:ind w:firstLine="709"/>
        <w:jc w:val="both"/>
        <w:rPr>
          <w:sz w:val="24"/>
          <w:szCs w:val="24"/>
        </w:rPr>
      </w:pPr>
      <w:r w:rsidRPr="00BE4883">
        <w:rPr>
          <w:sz w:val="24"/>
          <w:szCs w:val="24"/>
        </w:rPr>
        <w:t>1.</w:t>
      </w:r>
      <w:r w:rsidR="001F6B10">
        <w:rPr>
          <w:sz w:val="24"/>
          <w:szCs w:val="24"/>
        </w:rPr>
        <w:t> </w:t>
      </w:r>
      <w:r w:rsidR="00DB2FC6" w:rsidRPr="00BE4883">
        <w:rPr>
          <w:sz w:val="24"/>
          <w:szCs w:val="24"/>
        </w:rPr>
        <w:t xml:space="preserve">Заседание Думы начинается с регистрации присутствующих на заседании депутатов, </w:t>
      </w:r>
      <w:proofErr w:type="gramStart"/>
      <w:r w:rsidR="00DB2FC6" w:rsidRPr="00BE4883">
        <w:rPr>
          <w:sz w:val="24"/>
          <w:szCs w:val="24"/>
        </w:rPr>
        <w:t>которую</w:t>
      </w:r>
      <w:proofErr w:type="gramEnd"/>
      <w:r w:rsidR="00DB2FC6" w:rsidRPr="00BE4883">
        <w:rPr>
          <w:sz w:val="24"/>
          <w:szCs w:val="24"/>
        </w:rPr>
        <w:t xml:space="preserve"> проводит председательствующий, а в случае, предусмотренном пунктом 1.1 настоящей статьи, счетная комиссия. Регистрация депутатов проводится также в начале вечернего заседания Думы. Результаты регистрации депутатов оглашаются председательствующим, а в случае, предусмотренном абзацем вторым пункта 1.1 настоящей статьи, членом счетной комиссии.</w:t>
      </w:r>
    </w:p>
    <w:p w:rsidR="00DB2FC6" w:rsidRPr="0047112A" w:rsidRDefault="00DB2FC6" w:rsidP="0047112A">
      <w:pPr>
        <w:jc w:val="both"/>
        <w:rPr>
          <w:i/>
          <w:color w:val="548DD4"/>
          <w:sz w:val="24"/>
          <w:szCs w:val="24"/>
        </w:rPr>
      </w:pPr>
      <w:r w:rsidRPr="0047112A">
        <w:rPr>
          <w:i/>
          <w:color w:val="548DD4"/>
          <w:sz w:val="24"/>
          <w:szCs w:val="24"/>
        </w:rPr>
        <w:t>(</w:t>
      </w:r>
      <w:r w:rsidR="0047112A" w:rsidRPr="0047112A">
        <w:rPr>
          <w:i/>
          <w:color w:val="548DD4"/>
          <w:sz w:val="24"/>
          <w:szCs w:val="24"/>
        </w:rPr>
        <w:t>а</w:t>
      </w:r>
      <w:r w:rsidRPr="0047112A">
        <w:rPr>
          <w:i/>
          <w:color w:val="548DD4"/>
          <w:sz w:val="24"/>
          <w:szCs w:val="24"/>
        </w:rPr>
        <w:t xml:space="preserve">бзац первый пункта 1 в ред. постановления МОД </w:t>
      </w:r>
      <w:r w:rsidR="0047112A" w:rsidRPr="0047112A">
        <w:rPr>
          <w:i/>
          <w:color w:val="548DD4"/>
          <w:sz w:val="24"/>
          <w:szCs w:val="24"/>
        </w:rPr>
        <w:t xml:space="preserve">от 31.03.2011 </w:t>
      </w:r>
      <w:r w:rsidRPr="0047112A">
        <w:rPr>
          <w:i/>
          <w:color w:val="548DD4"/>
          <w:sz w:val="24"/>
          <w:szCs w:val="24"/>
        </w:rPr>
        <w:t>№ 2481)</w:t>
      </w:r>
    </w:p>
    <w:p w:rsidR="004E6FD6" w:rsidRPr="00BE4883" w:rsidRDefault="004E6FD6" w:rsidP="00720822">
      <w:pPr>
        <w:ind w:firstLine="709"/>
        <w:jc w:val="both"/>
        <w:rPr>
          <w:sz w:val="24"/>
          <w:szCs w:val="24"/>
        </w:rPr>
      </w:pPr>
      <w:r w:rsidRPr="00BE4883">
        <w:rPr>
          <w:sz w:val="24"/>
          <w:szCs w:val="24"/>
        </w:rPr>
        <w:t xml:space="preserve">Депутат Думы вправе зарегистрироваться с помощью электронной карточки </w:t>
      </w:r>
      <w:r w:rsidR="001F6B10">
        <w:rPr>
          <w:sz w:val="24"/>
          <w:szCs w:val="24"/>
        </w:rPr>
        <w:br/>
      </w:r>
      <w:r w:rsidRPr="00BE4883">
        <w:rPr>
          <w:sz w:val="24"/>
          <w:szCs w:val="24"/>
        </w:rPr>
        <w:t>для голосования, а в случае ее отсутствия – от микрофона.</w:t>
      </w:r>
      <w:r w:rsidR="00DB2FC6" w:rsidRPr="00BE4883">
        <w:rPr>
          <w:sz w:val="24"/>
          <w:szCs w:val="24"/>
        </w:rPr>
        <w:t xml:space="preserve"> В случае, предусмотренном пунктом 1.1 статьи 72 настоящего Регламента, регистрация за отсутствующего </w:t>
      </w:r>
      <w:r w:rsidR="001F6B10">
        <w:rPr>
          <w:sz w:val="24"/>
          <w:szCs w:val="24"/>
        </w:rPr>
        <w:br/>
      </w:r>
      <w:r w:rsidR="00DB2FC6" w:rsidRPr="00BE4883">
        <w:rPr>
          <w:sz w:val="24"/>
          <w:szCs w:val="24"/>
        </w:rPr>
        <w:t>на заседании Думы депутата не производится. Если регистрация депутатов по каким-либо причинам невозможна с использованием электронной системы подсчета голосов, депутат вправе зарегистрироваться посредством поднятия руки.</w:t>
      </w:r>
    </w:p>
    <w:p w:rsidR="00DB2FC6" w:rsidRPr="0047112A" w:rsidRDefault="00DB2FC6" w:rsidP="0047112A">
      <w:pPr>
        <w:jc w:val="both"/>
        <w:rPr>
          <w:i/>
          <w:color w:val="548DD4"/>
          <w:sz w:val="24"/>
          <w:szCs w:val="24"/>
        </w:rPr>
      </w:pPr>
      <w:r w:rsidRPr="0047112A">
        <w:rPr>
          <w:i/>
          <w:color w:val="548DD4"/>
          <w:sz w:val="24"/>
          <w:szCs w:val="24"/>
        </w:rPr>
        <w:t>(</w:t>
      </w:r>
      <w:r w:rsidR="0047112A" w:rsidRPr="0047112A">
        <w:rPr>
          <w:i/>
          <w:color w:val="548DD4"/>
          <w:sz w:val="24"/>
          <w:szCs w:val="24"/>
        </w:rPr>
        <w:t>а</w:t>
      </w:r>
      <w:r w:rsidRPr="0047112A">
        <w:rPr>
          <w:i/>
          <w:color w:val="548DD4"/>
          <w:sz w:val="24"/>
          <w:szCs w:val="24"/>
        </w:rPr>
        <w:t>бзац второй доп. вторым и третьим предложениями в соотв</w:t>
      </w:r>
      <w:r w:rsidR="00E056D4" w:rsidRPr="0047112A">
        <w:rPr>
          <w:i/>
          <w:color w:val="548DD4"/>
          <w:sz w:val="24"/>
          <w:szCs w:val="24"/>
        </w:rPr>
        <w:t>етствии</w:t>
      </w:r>
      <w:r w:rsidRPr="0047112A">
        <w:rPr>
          <w:i/>
          <w:color w:val="548DD4"/>
          <w:sz w:val="24"/>
          <w:szCs w:val="24"/>
        </w:rPr>
        <w:t xml:space="preserve"> </w:t>
      </w:r>
      <w:r w:rsidR="001F6B10">
        <w:rPr>
          <w:i/>
          <w:color w:val="548DD4"/>
          <w:sz w:val="24"/>
          <w:szCs w:val="24"/>
        </w:rPr>
        <w:br/>
      </w:r>
      <w:r w:rsidRPr="0047112A">
        <w:rPr>
          <w:i/>
          <w:color w:val="548DD4"/>
          <w:sz w:val="24"/>
          <w:szCs w:val="24"/>
        </w:rPr>
        <w:t xml:space="preserve">с постановлением МОД </w:t>
      </w:r>
      <w:r w:rsidR="0047112A" w:rsidRPr="0047112A">
        <w:rPr>
          <w:i/>
          <w:color w:val="548DD4"/>
          <w:sz w:val="24"/>
          <w:szCs w:val="24"/>
        </w:rPr>
        <w:t>от 31.03.2011</w:t>
      </w:r>
      <w:r w:rsidR="003E3F67" w:rsidRPr="0047112A">
        <w:rPr>
          <w:i/>
          <w:color w:val="548DD4"/>
          <w:sz w:val="24"/>
          <w:szCs w:val="24"/>
        </w:rPr>
        <w:t xml:space="preserve"> </w:t>
      </w:r>
      <w:r w:rsidRPr="0047112A">
        <w:rPr>
          <w:i/>
          <w:color w:val="548DD4"/>
          <w:sz w:val="24"/>
          <w:szCs w:val="24"/>
        </w:rPr>
        <w:t>№ 2481)</w:t>
      </w:r>
    </w:p>
    <w:p w:rsidR="004E6FD6" w:rsidRPr="00BE4883" w:rsidRDefault="004E6FD6" w:rsidP="00720822">
      <w:pPr>
        <w:ind w:firstLine="709"/>
        <w:jc w:val="both"/>
        <w:rPr>
          <w:sz w:val="24"/>
          <w:szCs w:val="24"/>
        </w:rPr>
      </w:pPr>
      <w:r w:rsidRPr="00BE4883">
        <w:rPr>
          <w:sz w:val="24"/>
          <w:szCs w:val="24"/>
        </w:rPr>
        <w:t>Депутат обязан обеспечить надлежащее хранение и использование электронной карточки для голосования.</w:t>
      </w:r>
    </w:p>
    <w:p w:rsidR="004E6FD6" w:rsidRPr="00BE4883" w:rsidRDefault="004E6FD6" w:rsidP="00720822">
      <w:pPr>
        <w:ind w:firstLine="709"/>
        <w:jc w:val="both"/>
        <w:rPr>
          <w:sz w:val="24"/>
          <w:szCs w:val="24"/>
        </w:rPr>
      </w:pPr>
      <w:r w:rsidRPr="00BE4883">
        <w:rPr>
          <w:sz w:val="24"/>
          <w:szCs w:val="24"/>
        </w:rPr>
        <w:t xml:space="preserve">Электронные карточки для голосования выдаются в секторе по информационно-программному обеспечению аппарата областной Думы по предъявлении удостоверения депутата Мурманской областной Думы. При утере электронной карточки </w:t>
      </w:r>
      <w:r w:rsidR="001F6B10">
        <w:rPr>
          <w:sz w:val="24"/>
          <w:szCs w:val="24"/>
        </w:rPr>
        <w:br/>
      </w:r>
      <w:r w:rsidRPr="00BE4883">
        <w:rPr>
          <w:sz w:val="24"/>
          <w:szCs w:val="24"/>
        </w:rPr>
        <w:t xml:space="preserve">для голосования новая электронная карточка выдается депутату в секторе </w:t>
      </w:r>
      <w:r w:rsidR="001F6B10">
        <w:rPr>
          <w:sz w:val="24"/>
          <w:szCs w:val="24"/>
        </w:rPr>
        <w:br/>
      </w:r>
      <w:r w:rsidRPr="00BE4883">
        <w:rPr>
          <w:sz w:val="24"/>
          <w:szCs w:val="24"/>
        </w:rPr>
        <w:t xml:space="preserve">по информационно-программному обеспечению аппарата областной Думы </w:t>
      </w:r>
      <w:r w:rsidR="001F6B10">
        <w:rPr>
          <w:sz w:val="24"/>
          <w:szCs w:val="24"/>
        </w:rPr>
        <w:br/>
      </w:r>
      <w:r w:rsidRPr="00BE4883">
        <w:rPr>
          <w:sz w:val="24"/>
          <w:szCs w:val="24"/>
        </w:rPr>
        <w:t>по его письменному заявлению на имя Председателя Думы.</w:t>
      </w:r>
    </w:p>
    <w:p w:rsidR="008F7C44" w:rsidRPr="0047112A" w:rsidRDefault="008F7C44" w:rsidP="0047112A">
      <w:pPr>
        <w:jc w:val="both"/>
        <w:rPr>
          <w:i/>
          <w:color w:val="548DD4"/>
          <w:sz w:val="24"/>
          <w:szCs w:val="24"/>
        </w:rPr>
      </w:pPr>
      <w:r w:rsidRPr="0047112A">
        <w:rPr>
          <w:i/>
          <w:color w:val="548DD4"/>
          <w:sz w:val="24"/>
          <w:szCs w:val="24"/>
        </w:rPr>
        <w:t>(</w:t>
      </w:r>
      <w:r w:rsidR="0047112A" w:rsidRPr="0047112A">
        <w:rPr>
          <w:i/>
          <w:color w:val="548DD4"/>
          <w:sz w:val="24"/>
          <w:szCs w:val="24"/>
        </w:rPr>
        <w:t>а</w:t>
      </w:r>
      <w:r w:rsidRPr="0047112A">
        <w:rPr>
          <w:i/>
          <w:color w:val="548DD4"/>
          <w:sz w:val="24"/>
          <w:szCs w:val="24"/>
        </w:rPr>
        <w:t xml:space="preserve">бзацы второй – четвертый доп. постановлением  МОД </w:t>
      </w:r>
      <w:r w:rsidR="0047112A" w:rsidRPr="0047112A">
        <w:rPr>
          <w:i/>
          <w:color w:val="548DD4"/>
          <w:sz w:val="24"/>
          <w:szCs w:val="24"/>
        </w:rPr>
        <w:t xml:space="preserve">от 24.06.2010 </w:t>
      </w:r>
      <w:r w:rsidRPr="0047112A">
        <w:rPr>
          <w:i/>
          <w:color w:val="548DD4"/>
          <w:sz w:val="24"/>
          <w:szCs w:val="24"/>
        </w:rPr>
        <w:t>№ 2093)</w:t>
      </w:r>
    </w:p>
    <w:p w:rsidR="00720822" w:rsidRPr="00BE4883" w:rsidRDefault="00720822" w:rsidP="000E085E">
      <w:pPr>
        <w:ind w:firstLine="709"/>
        <w:jc w:val="both"/>
        <w:rPr>
          <w:sz w:val="24"/>
          <w:szCs w:val="24"/>
        </w:rPr>
      </w:pPr>
      <w:r w:rsidRPr="00BE4883">
        <w:rPr>
          <w:sz w:val="24"/>
          <w:szCs w:val="24"/>
        </w:rPr>
        <w:t>При оглашении результатов регистрации депутатов в начале утреннего заседания Думы председательствующий (или по его поручению секретариат) сообщает о причинах отсутствия депутатов на заседании. В случае ухода депутата с заседания Думы в течение дня он обязан письменно проинформировать секретариат о причинах ухода.</w:t>
      </w:r>
    </w:p>
    <w:p w:rsidR="00DB2FC6" w:rsidRPr="00BE4883" w:rsidRDefault="00DB2FC6" w:rsidP="000E085E">
      <w:pPr>
        <w:ind w:firstLine="709"/>
        <w:jc w:val="both"/>
        <w:rPr>
          <w:sz w:val="24"/>
          <w:szCs w:val="24"/>
        </w:rPr>
      </w:pPr>
      <w:r w:rsidRPr="00BE4883">
        <w:rPr>
          <w:sz w:val="24"/>
          <w:szCs w:val="24"/>
        </w:rPr>
        <w:t>1.1.</w:t>
      </w:r>
      <w:r w:rsidR="001F6B10">
        <w:rPr>
          <w:sz w:val="24"/>
          <w:szCs w:val="24"/>
        </w:rPr>
        <w:t> </w:t>
      </w:r>
      <w:proofErr w:type="gramStart"/>
      <w:r w:rsidRPr="00BE4883">
        <w:rPr>
          <w:sz w:val="24"/>
          <w:szCs w:val="24"/>
        </w:rPr>
        <w:t>Если результаты регистрации присутствующих на заседании депутатов, проводившейся с использованием электронной системы подсчета голосов (либо посредством поднятия руки), ставятся под сомнение (в том числе в случае несоответствия результатов регистрации числу депутатов, присутствующих в зале заседания), то по требованию депутата (депутатов) Думой может быть принято решение (не менее чем одной третьей от установленного числа депутатов) о новой регистрации депутатов счетной комиссией.</w:t>
      </w:r>
      <w:proofErr w:type="gramEnd"/>
    </w:p>
    <w:p w:rsidR="00DB2FC6" w:rsidRPr="00BE4883" w:rsidRDefault="00DB2FC6" w:rsidP="000E085E">
      <w:pPr>
        <w:ind w:firstLine="709"/>
        <w:jc w:val="both"/>
        <w:rPr>
          <w:sz w:val="24"/>
          <w:szCs w:val="24"/>
        </w:rPr>
      </w:pPr>
      <w:r w:rsidRPr="00BE4883">
        <w:rPr>
          <w:sz w:val="24"/>
          <w:szCs w:val="24"/>
        </w:rPr>
        <w:lastRenderedPageBreak/>
        <w:t>В случае</w:t>
      </w:r>
      <w:proofErr w:type="gramStart"/>
      <w:r w:rsidRPr="00BE4883">
        <w:rPr>
          <w:sz w:val="24"/>
          <w:szCs w:val="24"/>
        </w:rPr>
        <w:t>,</w:t>
      </w:r>
      <w:proofErr w:type="gramEnd"/>
      <w:r w:rsidRPr="00BE4883">
        <w:rPr>
          <w:sz w:val="24"/>
          <w:szCs w:val="24"/>
        </w:rPr>
        <w:t xml:space="preserve"> если принято решение о новой регистрации, счетная комиссия осуществляет ее путем подсчета депутатов, присутствующих в зале заседания. Результаты такой регистрации оглашает член счетной комиссии. В данном случае результаты регистрации присутствующих на заседании депутатов, проведенной </w:t>
      </w:r>
      <w:r w:rsidR="001F6B10">
        <w:rPr>
          <w:sz w:val="24"/>
          <w:szCs w:val="24"/>
        </w:rPr>
        <w:br/>
      </w:r>
      <w:r w:rsidRPr="00BE4883">
        <w:rPr>
          <w:sz w:val="24"/>
          <w:szCs w:val="24"/>
        </w:rPr>
        <w:t>с использованием электронной системы подсчета голосов, указанные в абзаце первом настоящего пункта, на текущем заседании Думы не учитываются.</w:t>
      </w:r>
    </w:p>
    <w:p w:rsidR="00DB2FC6" w:rsidRPr="00BE4883" w:rsidRDefault="00DB2FC6" w:rsidP="000E085E">
      <w:pPr>
        <w:ind w:firstLine="709"/>
        <w:jc w:val="both"/>
        <w:rPr>
          <w:sz w:val="24"/>
          <w:szCs w:val="24"/>
        </w:rPr>
      </w:pPr>
      <w:r w:rsidRPr="00BE4883">
        <w:rPr>
          <w:sz w:val="24"/>
          <w:szCs w:val="24"/>
        </w:rPr>
        <w:t xml:space="preserve">Если после оглашения результатов проведенной счетной комиссией регистрации на заседании Думы появится депутат, отсутствовавший при проведении такой регистрации, либо депутат уйдет с заседания в соответствии с абзацем пятым пункта 1 настоящей статьи, указанные результаты регистрации подлежат изменению. Число зарегистрированных депутатов в этом случае соответственно увеличивается или уменьшается на </w:t>
      </w:r>
      <w:proofErr w:type="gramStart"/>
      <w:r w:rsidRPr="00BE4883">
        <w:rPr>
          <w:sz w:val="24"/>
          <w:szCs w:val="24"/>
        </w:rPr>
        <w:t>число появившихся на</w:t>
      </w:r>
      <w:proofErr w:type="gramEnd"/>
      <w:r w:rsidRPr="00BE4883">
        <w:rPr>
          <w:sz w:val="24"/>
          <w:szCs w:val="24"/>
        </w:rPr>
        <w:t xml:space="preserve"> заседании либо ушедших с заседания Думы депутатов. Председательствующий информирует Думу об указанных изменениях результатов регистрации.</w:t>
      </w:r>
    </w:p>
    <w:p w:rsidR="00DB2FC6" w:rsidRPr="0047112A" w:rsidRDefault="00DB2FC6" w:rsidP="0047112A">
      <w:pPr>
        <w:jc w:val="both"/>
        <w:rPr>
          <w:i/>
          <w:color w:val="548DD4"/>
          <w:sz w:val="24"/>
          <w:szCs w:val="24"/>
        </w:rPr>
      </w:pPr>
      <w:r w:rsidRPr="0047112A">
        <w:rPr>
          <w:i/>
          <w:color w:val="548DD4"/>
          <w:sz w:val="24"/>
          <w:szCs w:val="24"/>
        </w:rPr>
        <w:t>(</w:t>
      </w:r>
      <w:r w:rsidR="0047112A" w:rsidRPr="0047112A">
        <w:rPr>
          <w:i/>
          <w:color w:val="548DD4"/>
          <w:sz w:val="24"/>
          <w:szCs w:val="24"/>
        </w:rPr>
        <w:t>п</w:t>
      </w:r>
      <w:r w:rsidRPr="0047112A">
        <w:rPr>
          <w:i/>
          <w:color w:val="548DD4"/>
          <w:sz w:val="24"/>
          <w:szCs w:val="24"/>
        </w:rPr>
        <w:t xml:space="preserve">ункт 1.1 доп. постановлением МОД </w:t>
      </w:r>
      <w:r w:rsidR="0047112A" w:rsidRPr="0047112A">
        <w:rPr>
          <w:i/>
          <w:color w:val="548DD4"/>
          <w:sz w:val="24"/>
          <w:szCs w:val="24"/>
        </w:rPr>
        <w:t xml:space="preserve">от 31.03.2011 </w:t>
      </w:r>
      <w:r w:rsidRPr="0047112A">
        <w:rPr>
          <w:i/>
          <w:color w:val="548DD4"/>
          <w:sz w:val="24"/>
          <w:szCs w:val="24"/>
        </w:rPr>
        <w:t>№ 2481)</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r w:rsidR="00DB2FC6" w:rsidRPr="00BE4883">
        <w:rPr>
          <w:sz w:val="24"/>
          <w:szCs w:val="24"/>
        </w:rPr>
        <w:t xml:space="preserve">Заседание областной Думы правомочно, если на нем присутствует </w:t>
      </w:r>
      <w:r w:rsidR="007D2A78">
        <w:rPr>
          <w:sz w:val="24"/>
          <w:szCs w:val="24"/>
        </w:rPr>
        <w:t xml:space="preserve">не менее </w:t>
      </w:r>
      <w:r w:rsidR="001F6B10">
        <w:rPr>
          <w:sz w:val="24"/>
          <w:szCs w:val="24"/>
        </w:rPr>
        <w:br/>
      </w:r>
      <w:r w:rsidR="007D2A78">
        <w:rPr>
          <w:sz w:val="24"/>
          <w:szCs w:val="24"/>
        </w:rPr>
        <w:t>50 процентов от установленного числа</w:t>
      </w:r>
      <w:r w:rsidR="00DB2FC6" w:rsidRPr="00BE4883">
        <w:rPr>
          <w:sz w:val="24"/>
          <w:szCs w:val="24"/>
        </w:rPr>
        <w:t xml:space="preserve"> депутатов областной Думы.</w:t>
      </w:r>
    </w:p>
    <w:p w:rsidR="00DB2FC6" w:rsidRPr="0047112A" w:rsidRDefault="00DB2FC6" w:rsidP="0047112A">
      <w:pPr>
        <w:jc w:val="both"/>
        <w:rPr>
          <w:i/>
          <w:color w:val="548DD4"/>
          <w:sz w:val="24"/>
          <w:szCs w:val="24"/>
        </w:rPr>
      </w:pPr>
      <w:r w:rsidRPr="0047112A">
        <w:rPr>
          <w:i/>
          <w:color w:val="548DD4"/>
          <w:sz w:val="24"/>
          <w:szCs w:val="24"/>
        </w:rPr>
        <w:t>(</w:t>
      </w:r>
      <w:r w:rsidR="0047112A" w:rsidRPr="0047112A">
        <w:rPr>
          <w:i/>
          <w:color w:val="548DD4"/>
          <w:sz w:val="24"/>
          <w:szCs w:val="24"/>
        </w:rPr>
        <w:t>п</w:t>
      </w:r>
      <w:r w:rsidRPr="0047112A">
        <w:rPr>
          <w:i/>
          <w:color w:val="548DD4"/>
          <w:sz w:val="24"/>
          <w:szCs w:val="24"/>
        </w:rPr>
        <w:t>ункт 2 в ред. постановлени</w:t>
      </w:r>
      <w:r w:rsidR="007D2A78">
        <w:rPr>
          <w:i/>
          <w:color w:val="548DD4"/>
          <w:sz w:val="24"/>
          <w:szCs w:val="24"/>
        </w:rPr>
        <w:t>й</w:t>
      </w:r>
      <w:r w:rsidRPr="0047112A">
        <w:rPr>
          <w:i/>
          <w:color w:val="548DD4"/>
          <w:sz w:val="24"/>
          <w:szCs w:val="24"/>
        </w:rPr>
        <w:t xml:space="preserve"> МОД </w:t>
      </w:r>
      <w:r w:rsidR="0047112A" w:rsidRPr="0047112A">
        <w:rPr>
          <w:i/>
          <w:color w:val="548DD4"/>
          <w:sz w:val="24"/>
          <w:szCs w:val="24"/>
        </w:rPr>
        <w:t xml:space="preserve">от 31.03.2011 </w:t>
      </w:r>
      <w:r w:rsidRPr="0047112A">
        <w:rPr>
          <w:i/>
          <w:color w:val="548DD4"/>
          <w:sz w:val="24"/>
          <w:szCs w:val="24"/>
        </w:rPr>
        <w:t>№ 2481</w:t>
      </w:r>
      <w:r w:rsidR="007D2A78">
        <w:rPr>
          <w:i/>
          <w:color w:val="548DD4"/>
          <w:sz w:val="24"/>
          <w:szCs w:val="24"/>
        </w:rPr>
        <w:t>, от 06.03.2023 № 1164-</w:t>
      </w:r>
      <w:r w:rsidR="007D2A78">
        <w:rPr>
          <w:i/>
          <w:color w:val="548DD4"/>
          <w:sz w:val="24"/>
          <w:szCs w:val="24"/>
          <w:lang w:val="en-US"/>
        </w:rPr>
        <w:t>VII</w:t>
      </w:r>
      <w:r w:rsidRPr="0047112A">
        <w:rPr>
          <w:i/>
          <w:color w:val="548DD4"/>
          <w:sz w:val="24"/>
          <w:szCs w:val="24"/>
        </w:rPr>
        <w:t>)</w:t>
      </w:r>
    </w:p>
    <w:p w:rsidR="00720822" w:rsidRPr="00BE4883" w:rsidRDefault="00720822" w:rsidP="00720822">
      <w:pPr>
        <w:ind w:firstLine="709"/>
        <w:jc w:val="both"/>
        <w:rPr>
          <w:sz w:val="24"/>
          <w:szCs w:val="24"/>
        </w:rPr>
      </w:pPr>
      <w:r w:rsidRPr="00BE4883">
        <w:rPr>
          <w:sz w:val="24"/>
          <w:szCs w:val="24"/>
        </w:rPr>
        <w:t>3.</w:t>
      </w:r>
      <w:r w:rsidR="001F6B10">
        <w:rPr>
          <w:sz w:val="24"/>
          <w:szCs w:val="24"/>
        </w:rPr>
        <w:t> </w:t>
      </w:r>
      <w:r w:rsidRPr="00BE4883">
        <w:rPr>
          <w:sz w:val="24"/>
          <w:szCs w:val="24"/>
        </w:rPr>
        <w:t>Депутат Думы обязан присутствовать на ее заседаниях.</w:t>
      </w:r>
    </w:p>
    <w:p w:rsidR="00720822" w:rsidRDefault="00720822" w:rsidP="00720822">
      <w:pPr>
        <w:ind w:firstLine="709"/>
        <w:jc w:val="both"/>
        <w:rPr>
          <w:sz w:val="24"/>
          <w:szCs w:val="24"/>
        </w:rPr>
      </w:pPr>
      <w:r w:rsidRPr="00BE4883">
        <w:rPr>
          <w:sz w:val="24"/>
          <w:szCs w:val="24"/>
        </w:rPr>
        <w:t>4.</w:t>
      </w:r>
      <w:r w:rsidR="001F6B10">
        <w:rPr>
          <w:sz w:val="24"/>
          <w:szCs w:val="24"/>
        </w:rPr>
        <w:t> </w:t>
      </w:r>
      <w:r w:rsidR="00BB231C" w:rsidRPr="00BB231C">
        <w:rPr>
          <w:sz w:val="24"/>
          <w:szCs w:val="24"/>
        </w:rPr>
        <w:t xml:space="preserve">О невозможности присутствовать на заседании Думы по уважительной причине депутат Думы обязан информировать Председателя Думы. </w:t>
      </w:r>
      <w:proofErr w:type="gramStart"/>
      <w:r w:rsidR="00BB231C" w:rsidRPr="00BB231C">
        <w:rPr>
          <w:sz w:val="24"/>
          <w:szCs w:val="24"/>
        </w:rPr>
        <w:t>Уважительными причинами отсутствия депутата Думы на заседании Думы являются временная нетрудоспособность, отпуск</w:t>
      </w:r>
      <w:r w:rsidR="00DB15D9">
        <w:rPr>
          <w:sz w:val="24"/>
          <w:szCs w:val="24"/>
        </w:rPr>
        <w:t xml:space="preserve">, выполнение поручения Председателя Думы, данного им </w:t>
      </w:r>
      <w:r w:rsidR="001F6B10">
        <w:rPr>
          <w:sz w:val="24"/>
          <w:szCs w:val="24"/>
        </w:rPr>
        <w:br/>
      </w:r>
      <w:r w:rsidR="00DB15D9">
        <w:rPr>
          <w:sz w:val="24"/>
          <w:szCs w:val="24"/>
        </w:rPr>
        <w:t>в соответствии с пунктом 4 статьи 41 настоящего Регламента,</w:t>
      </w:r>
      <w:r w:rsidR="00BB231C" w:rsidRPr="00BB231C">
        <w:rPr>
          <w:sz w:val="24"/>
          <w:szCs w:val="24"/>
        </w:rPr>
        <w:t xml:space="preserve"> и направление </w:t>
      </w:r>
      <w:r w:rsidR="001F6B10">
        <w:rPr>
          <w:sz w:val="24"/>
          <w:szCs w:val="24"/>
        </w:rPr>
        <w:br/>
      </w:r>
      <w:r w:rsidR="00BB231C" w:rsidRPr="00BB231C">
        <w:rPr>
          <w:sz w:val="24"/>
          <w:szCs w:val="24"/>
        </w:rPr>
        <w:t xml:space="preserve">в служебную командировку по распоряжению Председателя Думы, а также </w:t>
      </w:r>
      <w:r w:rsidR="001F6B10">
        <w:rPr>
          <w:sz w:val="24"/>
          <w:szCs w:val="24"/>
        </w:rPr>
        <w:br/>
      </w:r>
      <w:r w:rsidR="00BB231C" w:rsidRPr="00BB231C">
        <w:rPr>
          <w:sz w:val="24"/>
          <w:szCs w:val="24"/>
        </w:rPr>
        <w:t>для депутатов Думы, осуществляющих свою деятельность без отрыва от основной работы, – служебная необходимость.</w:t>
      </w:r>
      <w:proofErr w:type="gramEnd"/>
    </w:p>
    <w:p w:rsidR="00BB231C" w:rsidRPr="0047112A" w:rsidRDefault="00BB231C" w:rsidP="0047112A">
      <w:pPr>
        <w:jc w:val="both"/>
        <w:rPr>
          <w:i/>
          <w:color w:val="548DD4"/>
          <w:sz w:val="24"/>
          <w:szCs w:val="24"/>
        </w:rPr>
      </w:pPr>
      <w:r w:rsidRPr="0047112A">
        <w:rPr>
          <w:i/>
          <w:color w:val="548DD4"/>
          <w:sz w:val="24"/>
          <w:szCs w:val="24"/>
        </w:rPr>
        <w:t>(</w:t>
      </w:r>
      <w:r w:rsidR="0047112A" w:rsidRPr="0047112A">
        <w:rPr>
          <w:i/>
          <w:color w:val="548DD4"/>
          <w:sz w:val="24"/>
          <w:szCs w:val="24"/>
        </w:rPr>
        <w:t>п</w:t>
      </w:r>
      <w:r w:rsidRPr="0047112A">
        <w:rPr>
          <w:i/>
          <w:color w:val="548DD4"/>
          <w:sz w:val="24"/>
          <w:szCs w:val="24"/>
        </w:rPr>
        <w:t>ункт 4 в ред. постановлени</w:t>
      </w:r>
      <w:r w:rsidR="00DB15D9" w:rsidRPr="0047112A">
        <w:rPr>
          <w:i/>
          <w:color w:val="548DD4"/>
          <w:sz w:val="24"/>
          <w:szCs w:val="24"/>
        </w:rPr>
        <w:t>й</w:t>
      </w:r>
      <w:r w:rsidRPr="0047112A">
        <w:rPr>
          <w:i/>
          <w:color w:val="548DD4"/>
          <w:sz w:val="24"/>
          <w:szCs w:val="24"/>
        </w:rPr>
        <w:t xml:space="preserve"> МОД </w:t>
      </w:r>
      <w:r w:rsidR="0047112A" w:rsidRPr="0047112A">
        <w:rPr>
          <w:i/>
          <w:color w:val="548DD4"/>
          <w:sz w:val="24"/>
          <w:szCs w:val="24"/>
        </w:rPr>
        <w:t xml:space="preserve">от 28.02.2017 </w:t>
      </w:r>
      <w:r w:rsidRPr="0047112A">
        <w:rPr>
          <w:i/>
          <w:color w:val="548DD4"/>
          <w:sz w:val="24"/>
          <w:szCs w:val="24"/>
        </w:rPr>
        <w:t>№ 365</w:t>
      </w:r>
      <w:r w:rsidR="0047112A" w:rsidRPr="0047112A">
        <w:rPr>
          <w:i/>
          <w:color w:val="548DD4"/>
          <w:sz w:val="24"/>
          <w:szCs w:val="24"/>
        </w:rPr>
        <w:t>,</w:t>
      </w:r>
      <w:r w:rsidR="00DB15D9" w:rsidRPr="0047112A">
        <w:rPr>
          <w:i/>
          <w:color w:val="548DD4"/>
          <w:sz w:val="24"/>
          <w:szCs w:val="24"/>
        </w:rPr>
        <w:t xml:space="preserve"> </w:t>
      </w:r>
      <w:r w:rsidR="0047112A" w:rsidRPr="0047112A">
        <w:rPr>
          <w:i/>
          <w:color w:val="548DD4"/>
          <w:sz w:val="24"/>
          <w:szCs w:val="24"/>
        </w:rPr>
        <w:t xml:space="preserve">от 30.03.2017 </w:t>
      </w:r>
      <w:r w:rsidR="00DB15D9" w:rsidRPr="0047112A">
        <w:rPr>
          <w:i/>
          <w:color w:val="548DD4"/>
          <w:sz w:val="24"/>
          <w:szCs w:val="24"/>
        </w:rPr>
        <w:t>№ 432</w:t>
      </w:r>
      <w:r w:rsidR="00E056D4" w:rsidRPr="0047112A">
        <w:rPr>
          <w:i/>
          <w:color w:val="548DD4"/>
          <w:sz w:val="24"/>
          <w:szCs w:val="24"/>
        </w:rPr>
        <w:t>)</w:t>
      </w:r>
    </w:p>
    <w:p w:rsidR="00BB231C" w:rsidRDefault="00BB231C" w:rsidP="00720822">
      <w:pPr>
        <w:ind w:firstLine="709"/>
        <w:jc w:val="both"/>
        <w:rPr>
          <w:sz w:val="24"/>
          <w:szCs w:val="24"/>
        </w:rPr>
      </w:pPr>
      <w:r w:rsidRPr="00BB231C">
        <w:rPr>
          <w:sz w:val="24"/>
          <w:szCs w:val="24"/>
        </w:rPr>
        <w:t>5.</w:t>
      </w:r>
      <w:r w:rsidR="001F6B10">
        <w:rPr>
          <w:sz w:val="24"/>
          <w:szCs w:val="24"/>
        </w:rPr>
        <w:t> </w:t>
      </w:r>
      <w:proofErr w:type="gramStart"/>
      <w:r w:rsidRPr="00BB231C">
        <w:rPr>
          <w:sz w:val="24"/>
          <w:szCs w:val="24"/>
        </w:rPr>
        <w:t>В случае отсутствия депутата Думы на заседании Думы или комитета Думы, членом которого он является</w:t>
      </w:r>
      <w:r w:rsidR="007A41B0">
        <w:rPr>
          <w:sz w:val="24"/>
          <w:szCs w:val="24"/>
        </w:rPr>
        <w:t xml:space="preserve"> (в том числе в случае проведения в дистанционном режиме заседания комитета Думы, членом которого он является, в соответствии </w:t>
      </w:r>
      <w:r w:rsidR="001F6B10">
        <w:rPr>
          <w:sz w:val="24"/>
          <w:szCs w:val="24"/>
        </w:rPr>
        <w:br/>
      </w:r>
      <w:r w:rsidR="007A41B0">
        <w:rPr>
          <w:sz w:val="24"/>
          <w:szCs w:val="24"/>
        </w:rPr>
        <w:t>с пунктом 1 статьи 55.1 настоящего Регламента)</w:t>
      </w:r>
      <w:r w:rsidRPr="00BB231C">
        <w:rPr>
          <w:sz w:val="24"/>
          <w:szCs w:val="24"/>
        </w:rPr>
        <w:t>, без уважительной причины, определенной пунктом 4 настоящей статьи, в отношении его устанавливается ответственность в виде уменьшения размера премии, предусмотренной Положением</w:t>
      </w:r>
      <w:proofErr w:type="gramEnd"/>
      <w:r w:rsidRPr="00BB231C">
        <w:rPr>
          <w:sz w:val="24"/>
          <w:szCs w:val="24"/>
        </w:rPr>
        <w:t xml:space="preserve"> </w:t>
      </w:r>
      <w:r w:rsidR="001F6B10">
        <w:rPr>
          <w:sz w:val="24"/>
          <w:szCs w:val="24"/>
        </w:rPr>
        <w:br/>
      </w:r>
      <w:r w:rsidRPr="00BB231C">
        <w:rPr>
          <w:sz w:val="24"/>
          <w:szCs w:val="24"/>
        </w:rPr>
        <w:t xml:space="preserve">о материальном стимулировании лиц, замещающих государственные должности Мурманской области в Мурманской областной Думе и Контрольно-счетной палате Мурманской области, Уполномоченного по правам человека в Мурманской области, утвержденным постановлением областной Думы от 29.06.2007 № 264, на одну шестую за каждое пропущенное заседание Думы или комитета Думы, членом которого </w:t>
      </w:r>
      <w:r w:rsidR="001F6B10">
        <w:rPr>
          <w:sz w:val="24"/>
          <w:szCs w:val="24"/>
        </w:rPr>
        <w:br/>
      </w:r>
      <w:r w:rsidRPr="00BB231C">
        <w:rPr>
          <w:sz w:val="24"/>
          <w:szCs w:val="24"/>
        </w:rPr>
        <w:t xml:space="preserve">он является. Вопрос о применении указанной ответственности в отношении депутата Думы за отсутствие на заседании Думы или комитета Думы, членом которого </w:t>
      </w:r>
      <w:r w:rsidR="001F6B10">
        <w:rPr>
          <w:sz w:val="24"/>
          <w:szCs w:val="24"/>
        </w:rPr>
        <w:br/>
      </w:r>
      <w:r w:rsidRPr="00BB231C">
        <w:rPr>
          <w:sz w:val="24"/>
          <w:szCs w:val="24"/>
        </w:rPr>
        <w:t xml:space="preserve">он является, без уважительной причины рассматривается </w:t>
      </w:r>
      <w:r w:rsidR="00F15322">
        <w:rPr>
          <w:sz w:val="24"/>
          <w:szCs w:val="24"/>
        </w:rPr>
        <w:t>Комиссией по контролю</w:t>
      </w:r>
      <w:r w:rsidRPr="00BB231C">
        <w:rPr>
          <w:sz w:val="24"/>
          <w:szCs w:val="24"/>
        </w:rPr>
        <w:t xml:space="preserve">. Комиссия по </w:t>
      </w:r>
      <w:r w:rsidR="00F15322">
        <w:rPr>
          <w:sz w:val="24"/>
          <w:szCs w:val="24"/>
        </w:rPr>
        <w:t>контролю</w:t>
      </w:r>
      <w:r w:rsidRPr="00BB231C">
        <w:rPr>
          <w:sz w:val="24"/>
          <w:szCs w:val="24"/>
        </w:rPr>
        <w:t xml:space="preserve"> принимает решение о применении указанной ответственности </w:t>
      </w:r>
      <w:r w:rsidR="001F6B10">
        <w:rPr>
          <w:sz w:val="24"/>
          <w:szCs w:val="24"/>
        </w:rPr>
        <w:br/>
      </w:r>
      <w:r w:rsidRPr="00BB231C">
        <w:rPr>
          <w:sz w:val="24"/>
          <w:szCs w:val="24"/>
        </w:rPr>
        <w:t xml:space="preserve">в отношении депутата Думы за отсутствие на заседании Думы или комитета Думы, членом которого он является, без уважительной причины. Копия протокола </w:t>
      </w:r>
      <w:r w:rsidR="00F15322">
        <w:rPr>
          <w:sz w:val="24"/>
          <w:szCs w:val="24"/>
        </w:rPr>
        <w:t>К</w:t>
      </w:r>
      <w:r w:rsidRPr="00BB231C">
        <w:rPr>
          <w:sz w:val="24"/>
          <w:szCs w:val="24"/>
        </w:rPr>
        <w:t xml:space="preserve">омиссии по </w:t>
      </w:r>
      <w:r w:rsidR="00F15322">
        <w:rPr>
          <w:sz w:val="24"/>
          <w:szCs w:val="24"/>
        </w:rPr>
        <w:t>контролю</w:t>
      </w:r>
      <w:r w:rsidRPr="00BB231C">
        <w:rPr>
          <w:sz w:val="24"/>
          <w:szCs w:val="24"/>
        </w:rPr>
        <w:t xml:space="preserve"> направляется Председателю Думы. Председатель Думы на основании решения </w:t>
      </w:r>
      <w:r w:rsidR="00F15322">
        <w:rPr>
          <w:sz w:val="24"/>
          <w:szCs w:val="24"/>
        </w:rPr>
        <w:t>К</w:t>
      </w:r>
      <w:r w:rsidRPr="00BB231C">
        <w:rPr>
          <w:sz w:val="24"/>
          <w:szCs w:val="24"/>
        </w:rPr>
        <w:t xml:space="preserve">омиссии по </w:t>
      </w:r>
      <w:r w:rsidR="00F15322">
        <w:rPr>
          <w:sz w:val="24"/>
          <w:szCs w:val="24"/>
        </w:rPr>
        <w:t>контролю</w:t>
      </w:r>
      <w:r w:rsidRPr="00BB231C">
        <w:rPr>
          <w:sz w:val="24"/>
          <w:szCs w:val="24"/>
        </w:rPr>
        <w:t xml:space="preserve"> издает распоряжение о применении ответственности </w:t>
      </w:r>
      <w:r w:rsidR="001F6B10">
        <w:rPr>
          <w:sz w:val="24"/>
          <w:szCs w:val="24"/>
        </w:rPr>
        <w:br/>
      </w:r>
      <w:r w:rsidRPr="00BB231C">
        <w:rPr>
          <w:sz w:val="24"/>
          <w:szCs w:val="24"/>
        </w:rPr>
        <w:t>в отношении депутата Думы за отсутствие на заседании Думы или комитета Думы, членом которого он является, без уважительной причины. Указанное распоряжение подлежит размещению на официальном сайте Думы.</w:t>
      </w:r>
    </w:p>
    <w:p w:rsidR="00BB231C" w:rsidRPr="0047112A" w:rsidRDefault="00BB231C" w:rsidP="0047112A">
      <w:pPr>
        <w:jc w:val="both"/>
        <w:rPr>
          <w:i/>
          <w:color w:val="548DD4"/>
          <w:sz w:val="24"/>
          <w:szCs w:val="24"/>
        </w:rPr>
      </w:pPr>
      <w:r w:rsidRPr="0047112A">
        <w:rPr>
          <w:i/>
          <w:color w:val="548DD4"/>
          <w:sz w:val="24"/>
          <w:szCs w:val="24"/>
        </w:rPr>
        <w:t>(</w:t>
      </w:r>
      <w:r w:rsidR="0047112A" w:rsidRPr="0047112A">
        <w:rPr>
          <w:i/>
          <w:color w:val="548DD4"/>
          <w:sz w:val="24"/>
          <w:szCs w:val="24"/>
        </w:rPr>
        <w:t>п</w:t>
      </w:r>
      <w:r w:rsidRPr="0047112A">
        <w:rPr>
          <w:i/>
          <w:color w:val="548DD4"/>
          <w:sz w:val="24"/>
          <w:szCs w:val="24"/>
        </w:rPr>
        <w:t>ункт 5 доп.</w:t>
      </w:r>
      <w:r w:rsidR="00E056D4" w:rsidRPr="0047112A">
        <w:rPr>
          <w:i/>
          <w:color w:val="548DD4"/>
          <w:sz w:val="24"/>
          <w:szCs w:val="24"/>
        </w:rPr>
        <w:t xml:space="preserve"> постановлением МОД </w:t>
      </w:r>
      <w:r w:rsidR="0047112A" w:rsidRPr="0047112A">
        <w:rPr>
          <w:i/>
          <w:color w:val="548DD4"/>
          <w:sz w:val="24"/>
          <w:szCs w:val="24"/>
        </w:rPr>
        <w:t xml:space="preserve">от 28.02.2017 </w:t>
      </w:r>
      <w:r w:rsidR="00E056D4" w:rsidRPr="0047112A">
        <w:rPr>
          <w:i/>
          <w:color w:val="548DD4"/>
          <w:sz w:val="24"/>
          <w:szCs w:val="24"/>
        </w:rPr>
        <w:t>№ 365</w:t>
      </w:r>
      <w:r w:rsidR="007A41B0">
        <w:rPr>
          <w:i/>
          <w:color w:val="548DD4"/>
          <w:sz w:val="24"/>
          <w:szCs w:val="24"/>
        </w:rPr>
        <w:t>, в ред. постановлени</w:t>
      </w:r>
      <w:r w:rsidR="00126141">
        <w:rPr>
          <w:i/>
          <w:color w:val="548DD4"/>
          <w:sz w:val="24"/>
          <w:szCs w:val="24"/>
        </w:rPr>
        <w:t>й</w:t>
      </w:r>
      <w:r w:rsidR="007A41B0">
        <w:rPr>
          <w:i/>
          <w:color w:val="548DD4"/>
          <w:sz w:val="24"/>
          <w:szCs w:val="24"/>
        </w:rPr>
        <w:t xml:space="preserve"> МОД от 23.04.2020 № 2612</w:t>
      </w:r>
      <w:r w:rsidR="00126141">
        <w:rPr>
          <w:i/>
          <w:color w:val="548DD4"/>
          <w:sz w:val="24"/>
          <w:szCs w:val="24"/>
        </w:rPr>
        <w:t>, от 07.10.2021 № 12-</w:t>
      </w:r>
      <w:r w:rsidR="00126141">
        <w:rPr>
          <w:i/>
          <w:color w:val="548DD4"/>
          <w:sz w:val="24"/>
          <w:szCs w:val="24"/>
          <w:lang w:val="en-US"/>
        </w:rPr>
        <w:t>VII</w:t>
      </w:r>
      <w:r w:rsidR="007A41B0">
        <w:rPr>
          <w:i/>
          <w:color w:val="548DD4"/>
          <w:sz w:val="24"/>
          <w:szCs w:val="24"/>
        </w:rPr>
        <w:t>)</w:t>
      </w:r>
    </w:p>
    <w:p w:rsidR="00ED3D4E" w:rsidRDefault="00ED3D4E"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21</w:t>
      </w:r>
    </w:p>
    <w:p w:rsidR="00720822" w:rsidRPr="00BE4883" w:rsidRDefault="00720822" w:rsidP="00720822">
      <w:pPr>
        <w:ind w:firstLine="709"/>
        <w:jc w:val="both"/>
        <w:rPr>
          <w:sz w:val="24"/>
          <w:szCs w:val="24"/>
        </w:rPr>
      </w:pPr>
      <w:r w:rsidRPr="00BE4883">
        <w:rPr>
          <w:sz w:val="24"/>
          <w:szCs w:val="24"/>
        </w:rPr>
        <w:t>1.</w:t>
      </w:r>
      <w:r w:rsidR="001F6B10">
        <w:rPr>
          <w:sz w:val="24"/>
          <w:szCs w:val="24"/>
        </w:rPr>
        <w:t> </w:t>
      </w:r>
      <w:r w:rsidRPr="00BE4883">
        <w:rPr>
          <w:sz w:val="24"/>
          <w:szCs w:val="24"/>
        </w:rPr>
        <w:t>Председательствующий на заседании Думы:</w:t>
      </w:r>
    </w:p>
    <w:p w:rsidR="00720822" w:rsidRPr="00BE4883" w:rsidRDefault="00720822" w:rsidP="00720822">
      <w:pPr>
        <w:ind w:firstLine="709"/>
        <w:jc w:val="both"/>
        <w:rPr>
          <w:sz w:val="24"/>
          <w:szCs w:val="24"/>
        </w:rPr>
      </w:pPr>
      <w:r w:rsidRPr="00BE4883">
        <w:rPr>
          <w:sz w:val="24"/>
          <w:szCs w:val="24"/>
        </w:rPr>
        <w:t>1)</w:t>
      </w:r>
      <w:r w:rsidR="001F6B10">
        <w:rPr>
          <w:sz w:val="24"/>
          <w:szCs w:val="24"/>
        </w:rPr>
        <w:t> </w:t>
      </w:r>
      <w:r w:rsidRPr="00BE4883">
        <w:rPr>
          <w:sz w:val="24"/>
          <w:szCs w:val="24"/>
        </w:rPr>
        <w:t>ведет заседание, обеспечивает соблюдение настоящего Регламента, организует работу заседания Думы согласно повестке дня, подписывает протокол заседания;</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предоставляет слово для выступления;</w:t>
      </w:r>
    </w:p>
    <w:p w:rsidR="00720822" w:rsidRPr="00BE4883" w:rsidRDefault="00720822" w:rsidP="00720822">
      <w:pPr>
        <w:ind w:firstLine="709"/>
        <w:jc w:val="both"/>
        <w:rPr>
          <w:sz w:val="24"/>
          <w:szCs w:val="24"/>
        </w:rPr>
      </w:pPr>
      <w:r w:rsidRPr="00BE4883">
        <w:rPr>
          <w:sz w:val="24"/>
          <w:szCs w:val="24"/>
        </w:rPr>
        <w:t>3)</w:t>
      </w:r>
      <w:r w:rsidR="001F6B10">
        <w:rPr>
          <w:sz w:val="24"/>
          <w:szCs w:val="24"/>
        </w:rPr>
        <w:t> </w:t>
      </w:r>
      <w:r w:rsidRPr="00BE4883">
        <w:rPr>
          <w:sz w:val="24"/>
          <w:szCs w:val="24"/>
        </w:rPr>
        <w:t>организует голосование, по представлению председателя счетной комиссии объявляет результаты голосования;</w:t>
      </w:r>
    </w:p>
    <w:p w:rsidR="00720822" w:rsidRPr="00BE4883" w:rsidRDefault="00720822" w:rsidP="00720822">
      <w:pPr>
        <w:ind w:firstLine="709"/>
        <w:jc w:val="both"/>
        <w:rPr>
          <w:sz w:val="24"/>
          <w:szCs w:val="24"/>
        </w:rPr>
      </w:pPr>
      <w:r w:rsidRPr="00BE4883">
        <w:rPr>
          <w:sz w:val="24"/>
          <w:szCs w:val="24"/>
        </w:rPr>
        <w:t>4)</w:t>
      </w:r>
      <w:r w:rsidR="001F6B10">
        <w:rPr>
          <w:sz w:val="24"/>
          <w:szCs w:val="24"/>
        </w:rPr>
        <w:t> </w:t>
      </w:r>
      <w:r w:rsidRPr="00BE4883">
        <w:rPr>
          <w:sz w:val="24"/>
          <w:szCs w:val="24"/>
        </w:rPr>
        <w:t>обеспечивает выполнение организационных постановлений Думы;</w:t>
      </w:r>
    </w:p>
    <w:p w:rsidR="00720822" w:rsidRPr="00BE4883" w:rsidRDefault="00720822" w:rsidP="00720822">
      <w:pPr>
        <w:ind w:firstLine="709"/>
        <w:jc w:val="both"/>
        <w:rPr>
          <w:sz w:val="24"/>
          <w:szCs w:val="24"/>
        </w:rPr>
      </w:pPr>
      <w:r w:rsidRPr="00BE4883">
        <w:rPr>
          <w:sz w:val="24"/>
          <w:szCs w:val="24"/>
        </w:rPr>
        <w:t>5)</w:t>
      </w:r>
      <w:r w:rsidR="001F6B10">
        <w:rPr>
          <w:sz w:val="24"/>
          <w:szCs w:val="24"/>
        </w:rPr>
        <w:t> </w:t>
      </w:r>
      <w:r w:rsidRPr="00BE4883">
        <w:rPr>
          <w:sz w:val="24"/>
          <w:szCs w:val="24"/>
        </w:rPr>
        <w:t>обеспечивает порядок в зале заседания;</w:t>
      </w:r>
    </w:p>
    <w:p w:rsidR="00720822" w:rsidRPr="00BE4883" w:rsidRDefault="00720822" w:rsidP="00720822">
      <w:pPr>
        <w:ind w:firstLine="709"/>
        <w:jc w:val="both"/>
        <w:rPr>
          <w:sz w:val="24"/>
          <w:szCs w:val="24"/>
        </w:rPr>
      </w:pPr>
      <w:r w:rsidRPr="00BE4883">
        <w:rPr>
          <w:sz w:val="24"/>
          <w:szCs w:val="24"/>
        </w:rPr>
        <w:t>6)</w:t>
      </w:r>
      <w:r w:rsidR="001F6B10">
        <w:rPr>
          <w:sz w:val="24"/>
          <w:szCs w:val="24"/>
        </w:rPr>
        <w:t> </w:t>
      </w:r>
      <w:r w:rsidRPr="00BE4883">
        <w:rPr>
          <w:sz w:val="24"/>
          <w:szCs w:val="24"/>
        </w:rPr>
        <w:t>осуществляет иные полномочия в соответствии с настоящим Регламентом.</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Председательствующий на заседании Думы  вправе:</w:t>
      </w:r>
    </w:p>
    <w:p w:rsidR="00720822" w:rsidRPr="00BE4883" w:rsidRDefault="00720822" w:rsidP="00720822">
      <w:pPr>
        <w:ind w:firstLine="709"/>
        <w:jc w:val="both"/>
        <w:rPr>
          <w:sz w:val="24"/>
          <w:szCs w:val="24"/>
        </w:rPr>
      </w:pPr>
      <w:r w:rsidRPr="00BE4883">
        <w:rPr>
          <w:sz w:val="24"/>
          <w:szCs w:val="24"/>
        </w:rPr>
        <w:t>1)</w:t>
      </w:r>
      <w:r w:rsidR="001F6B10">
        <w:rPr>
          <w:sz w:val="24"/>
          <w:szCs w:val="24"/>
        </w:rPr>
        <w:t> </w:t>
      </w:r>
      <w:r w:rsidRPr="00BE4883">
        <w:rPr>
          <w:sz w:val="24"/>
          <w:szCs w:val="24"/>
        </w:rPr>
        <w:t xml:space="preserve">в случае нарушений настоящего Регламента предупреждать депутата, </w:t>
      </w:r>
      <w:r w:rsidR="001F6B10">
        <w:rPr>
          <w:sz w:val="24"/>
          <w:szCs w:val="24"/>
        </w:rPr>
        <w:br/>
      </w:r>
      <w:r w:rsidRPr="00BE4883">
        <w:rPr>
          <w:sz w:val="24"/>
          <w:szCs w:val="24"/>
        </w:rPr>
        <w:t>а после повторного предупреждения лишать его слова по обсуждаемому вопросу.</w:t>
      </w:r>
    </w:p>
    <w:p w:rsidR="00720822" w:rsidRPr="00BE4883" w:rsidRDefault="00720822" w:rsidP="00720822">
      <w:pPr>
        <w:ind w:firstLine="709"/>
        <w:jc w:val="both"/>
        <w:rPr>
          <w:sz w:val="24"/>
          <w:szCs w:val="24"/>
        </w:rPr>
      </w:pPr>
      <w:r w:rsidRPr="00BE4883">
        <w:rPr>
          <w:sz w:val="24"/>
          <w:szCs w:val="24"/>
        </w:rPr>
        <w:t>Депутат Думы, допустивший грубые, оскорбительные выражения в адрес председательствующего, других депутатов, лишается слова без предупреждения;</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 xml:space="preserve">предупреждать депутата, выступающего по порядку ведения заседания, </w:t>
      </w:r>
      <w:r w:rsidR="001F6B10">
        <w:rPr>
          <w:sz w:val="24"/>
          <w:szCs w:val="24"/>
        </w:rPr>
        <w:br/>
      </w:r>
      <w:r w:rsidRPr="00BE4883">
        <w:rPr>
          <w:sz w:val="24"/>
          <w:szCs w:val="24"/>
        </w:rPr>
        <w:t>в случае его отклонения от темы выступления, а при повторном нарушении лишать депутата слова. Под порядком ведения заседания понимается соблюдение председательствующим настоящего Регламента. Депутат, выступающий по порядку ведения заседания, обязан указать, в чем выразилось нарушение норм Регламента председательствующим;</w:t>
      </w:r>
    </w:p>
    <w:p w:rsidR="00720822" w:rsidRPr="00BE4883" w:rsidRDefault="00720822" w:rsidP="00720822">
      <w:pPr>
        <w:ind w:firstLine="709"/>
        <w:jc w:val="both"/>
        <w:rPr>
          <w:sz w:val="24"/>
          <w:szCs w:val="24"/>
        </w:rPr>
      </w:pPr>
      <w:r w:rsidRPr="00BE4883">
        <w:rPr>
          <w:sz w:val="24"/>
          <w:szCs w:val="24"/>
        </w:rPr>
        <w:t>3)</w:t>
      </w:r>
      <w:r w:rsidR="001F6B10">
        <w:rPr>
          <w:sz w:val="24"/>
          <w:szCs w:val="24"/>
        </w:rPr>
        <w:t> </w:t>
      </w:r>
      <w:r w:rsidRPr="00BE4883">
        <w:rPr>
          <w:sz w:val="24"/>
          <w:szCs w:val="24"/>
        </w:rPr>
        <w:t>указывать на допущенные в ходе заседания нарушения положений законодательства, настоящего Регламента, а также исправлять фактические ошибки, допущенные в выступлениях.</w:t>
      </w:r>
    </w:p>
    <w:p w:rsidR="00720822" w:rsidRPr="00620745" w:rsidRDefault="00720822" w:rsidP="00720822">
      <w:pPr>
        <w:ind w:firstLine="709"/>
        <w:jc w:val="both"/>
        <w:rPr>
          <w:b/>
        </w:rPr>
      </w:pPr>
    </w:p>
    <w:p w:rsidR="00720822" w:rsidRPr="00BE4883" w:rsidRDefault="00720822" w:rsidP="00720822">
      <w:pPr>
        <w:ind w:firstLine="709"/>
        <w:jc w:val="both"/>
        <w:rPr>
          <w:sz w:val="24"/>
          <w:szCs w:val="24"/>
        </w:rPr>
      </w:pPr>
      <w:r w:rsidRPr="00BE4883">
        <w:rPr>
          <w:sz w:val="24"/>
          <w:szCs w:val="24"/>
        </w:rPr>
        <w:t>Статья 22</w:t>
      </w:r>
    </w:p>
    <w:p w:rsidR="00720822" w:rsidRPr="00BE4883" w:rsidRDefault="00720822" w:rsidP="00720822">
      <w:pPr>
        <w:ind w:firstLine="709"/>
        <w:jc w:val="both"/>
        <w:rPr>
          <w:sz w:val="24"/>
          <w:szCs w:val="24"/>
        </w:rPr>
      </w:pPr>
      <w:r w:rsidRPr="00BE4883">
        <w:rPr>
          <w:sz w:val="24"/>
          <w:szCs w:val="24"/>
        </w:rPr>
        <w:t>1.</w:t>
      </w:r>
      <w:r w:rsidR="001F6B10">
        <w:rPr>
          <w:sz w:val="24"/>
          <w:szCs w:val="24"/>
        </w:rPr>
        <w:t> </w:t>
      </w:r>
      <w:r w:rsidRPr="00BE4883">
        <w:rPr>
          <w:sz w:val="24"/>
          <w:szCs w:val="24"/>
        </w:rPr>
        <w:t xml:space="preserve">Председательствующий на заседании Думы не вправе оценивать и комментировать выступления, давать характеристики </w:t>
      </w:r>
      <w:proofErr w:type="gramStart"/>
      <w:r w:rsidRPr="00BE4883">
        <w:rPr>
          <w:sz w:val="24"/>
          <w:szCs w:val="24"/>
        </w:rPr>
        <w:t>выступающим</w:t>
      </w:r>
      <w:proofErr w:type="gramEnd"/>
      <w:r w:rsidRPr="00BE4883">
        <w:rPr>
          <w:sz w:val="24"/>
          <w:szCs w:val="24"/>
        </w:rPr>
        <w:t>.</w:t>
      </w:r>
    </w:p>
    <w:p w:rsidR="00720822"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 xml:space="preserve">При желании участвовать в обсуждении какого-либо вопроса председательствующий в общем порядке записывается на выступление и </w:t>
      </w:r>
      <w:r w:rsidR="001F6B10">
        <w:rPr>
          <w:sz w:val="24"/>
          <w:szCs w:val="24"/>
        </w:rPr>
        <w:br/>
      </w:r>
      <w:r w:rsidRPr="00BE4883">
        <w:rPr>
          <w:sz w:val="24"/>
          <w:szCs w:val="24"/>
        </w:rPr>
        <w:t>с этого момента до окончания рассмотрения Думой данного вопроса слагает с себя полномочия по ведению заседания Думы.</w:t>
      </w:r>
    </w:p>
    <w:p w:rsidR="00A65D08" w:rsidRPr="00A65D08" w:rsidRDefault="00A65D08" w:rsidP="00A65D08">
      <w:pPr>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720822" w:rsidRPr="00620745" w:rsidRDefault="00720822" w:rsidP="00720822">
      <w:pPr>
        <w:ind w:firstLine="709"/>
        <w:jc w:val="both"/>
      </w:pPr>
    </w:p>
    <w:p w:rsidR="00720822" w:rsidRPr="00BE4883" w:rsidRDefault="00720822" w:rsidP="00720822">
      <w:pPr>
        <w:ind w:firstLine="709"/>
        <w:jc w:val="both"/>
        <w:rPr>
          <w:sz w:val="24"/>
          <w:szCs w:val="24"/>
        </w:rPr>
      </w:pPr>
      <w:r w:rsidRPr="00BE4883">
        <w:rPr>
          <w:sz w:val="24"/>
          <w:szCs w:val="24"/>
        </w:rPr>
        <w:t>Статья 23</w:t>
      </w:r>
    </w:p>
    <w:p w:rsidR="00720822" w:rsidRPr="00BE4883" w:rsidRDefault="00720822" w:rsidP="00720822">
      <w:pPr>
        <w:ind w:firstLine="709"/>
        <w:jc w:val="both"/>
        <w:rPr>
          <w:sz w:val="24"/>
          <w:szCs w:val="24"/>
        </w:rPr>
      </w:pPr>
      <w:r w:rsidRPr="00BE4883">
        <w:rPr>
          <w:sz w:val="24"/>
          <w:szCs w:val="24"/>
        </w:rPr>
        <w:t>На заседании Думы депутат имеет право:</w:t>
      </w:r>
    </w:p>
    <w:p w:rsidR="00720822" w:rsidRPr="00BE4883" w:rsidRDefault="00720822" w:rsidP="00720822">
      <w:pPr>
        <w:ind w:firstLine="709"/>
        <w:jc w:val="both"/>
        <w:rPr>
          <w:sz w:val="24"/>
          <w:szCs w:val="24"/>
        </w:rPr>
      </w:pPr>
      <w:r w:rsidRPr="00BE4883">
        <w:rPr>
          <w:sz w:val="24"/>
          <w:szCs w:val="24"/>
        </w:rPr>
        <w:t>1)</w:t>
      </w:r>
      <w:r w:rsidR="001F6B10">
        <w:rPr>
          <w:sz w:val="24"/>
          <w:szCs w:val="24"/>
        </w:rPr>
        <w:t> </w:t>
      </w:r>
      <w:r w:rsidRPr="00BE4883">
        <w:rPr>
          <w:sz w:val="24"/>
          <w:szCs w:val="24"/>
        </w:rPr>
        <w:t>законодательной инициативы;</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избирать и быть избранным в органы Думы;</w:t>
      </w:r>
    </w:p>
    <w:p w:rsidR="00720822" w:rsidRPr="00BE4883" w:rsidRDefault="00720822" w:rsidP="00720822">
      <w:pPr>
        <w:ind w:firstLine="709"/>
        <w:jc w:val="both"/>
        <w:rPr>
          <w:sz w:val="24"/>
          <w:szCs w:val="24"/>
        </w:rPr>
      </w:pPr>
      <w:r w:rsidRPr="00BE4883">
        <w:rPr>
          <w:sz w:val="24"/>
          <w:szCs w:val="24"/>
        </w:rPr>
        <w:t>3)</w:t>
      </w:r>
      <w:r w:rsidR="001F6B10">
        <w:rPr>
          <w:sz w:val="24"/>
          <w:szCs w:val="24"/>
        </w:rPr>
        <w:t> </w:t>
      </w:r>
      <w:r w:rsidRPr="00BE4883">
        <w:rPr>
          <w:sz w:val="24"/>
          <w:szCs w:val="24"/>
        </w:rPr>
        <w:t>высказывать мнение по персональному составу избираемых органов;</w:t>
      </w:r>
    </w:p>
    <w:p w:rsidR="00720822" w:rsidRPr="00BE4883" w:rsidRDefault="00720822" w:rsidP="00720822">
      <w:pPr>
        <w:ind w:firstLine="709"/>
        <w:jc w:val="both"/>
        <w:rPr>
          <w:sz w:val="24"/>
          <w:szCs w:val="24"/>
        </w:rPr>
      </w:pPr>
      <w:r w:rsidRPr="00BE4883">
        <w:rPr>
          <w:sz w:val="24"/>
          <w:szCs w:val="24"/>
        </w:rPr>
        <w:t>4)</w:t>
      </w:r>
      <w:r w:rsidR="001F6B10">
        <w:rPr>
          <w:sz w:val="24"/>
          <w:szCs w:val="24"/>
        </w:rPr>
        <w:t> </w:t>
      </w:r>
      <w:r w:rsidRPr="00BE4883">
        <w:rPr>
          <w:sz w:val="24"/>
          <w:szCs w:val="24"/>
        </w:rPr>
        <w:t>вносить предложения и замечания по повестке дня, порядку рассмотрения и существу обсуждаемых вопросов;</w:t>
      </w:r>
    </w:p>
    <w:p w:rsidR="00720822" w:rsidRPr="00BE4883" w:rsidRDefault="00720822" w:rsidP="00720822">
      <w:pPr>
        <w:ind w:firstLine="709"/>
        <w:jc w:val="both"/>
        <w:rPr>
          <w:sz w:val="24"/>
          <w:szCs w:val="24"/>
        </w:rPr>
      </w:pPr>
      <w:r w:rsidRPr="00BE4883">
        <w:rPr>
          <w:sz w:val="24"/>
          <w:szCs w:val="24"/>
        </w:rPr>
        <w:t>5)</w:t>
      </w:r>
      <w:r w:rsidR="001F6B10">
        <w:rPr>
          <w:sz w:val="24"/>
          <w:szCs w:val="24"/>
        </w:rPr>
        <w:t> </w:t>
      </w:r>
      <w:r w:rsidRPr="00BE4883">
        <w:rPr>
          <w:sz w:val="24"/>
          <w:szCs w:val="24"/>
        </w:rPr>
        <w:t>участвовать в прениях, задавать вопросы докладчикам и содокладчикам, требовать ответа по существу вопроса;</w:t>
      </w:r>
    </w:p>
    <w:p w:rsidR="00720822" w:rsidRPr="00BE4883" w:rsidRDefault="00720822" w:rsidP="00720822">
      <w:pPr>
        <w:ind w:firstLine="709"/>
        <w:jc w:val="both"/>
        <w:rPr>
          <w:sz w:val="24"/>
          <w:szCs w:val="24"/>
        </w:rPr>
      </w:pPr>
      <w:r w:rsidRPr="00BE4883">
        <w:rPr>
          <w:sz w:val="24"/>
          <w:szCs w:val="24"/>
        </w:rPr>
        <w:t>6)</w:t>
      </w:r>
      <w:r w:rsidR="001F6B10">
        <w:rPr>
          <w:sz w:val="24"/>
          <w:szCs w:val="24"/>
        </w:rPr>
        <w:t> </w:t>
      </w:r>
      <w:r w:rsidRPr="00BE4883">
        <w:rPr>
          <w:sz w:val="24"/>
          <w:szCs w:val="24"/>
        </w:rPr>
        <w:t>вносить поправки  к проектам принимаемых правовых актов;</w:t>
      </w:r>
    </w:p>
    <w:p w:rsidR="00720822" w:rsidRPr="00BE4883" w:rsidRDefault="00720822" w:rsidP="00720822">
      <w:pPr>
        <w:ind w:firstLine="709"/>
        <w:jc w:val="both"/>
        <w:rPr>
          <w:sz w:val="24"/>
          <w:szCs w:val="24"/>
        </w:rPr>
      </w:pPr>
      <w:r w:rsidRPr="00BE4883">
        <w:rPr>
          <w:sz w:val="24"/>
          <w:szCs w:val="24"/>
        </w:rPr>
        <w:t>7)</w:t>
      </w:r>
      <w:r w:rsidR="001F6B10">
        <w:rPr>
          <w:sz w:val="24"/>
          <w:szCs w:val="24"/>
        </w:rPr>
        <w:t> </w:t>
      </w:r>
      <w:r w:rsidRPr="00BE4883">
        <w:rPr>
          <w:sz w:val="24"/>
          <w:szCs w:val="24"/>
        </w:rPr>
        <w:t xml:space="preserve">участвовать в обсуждении рассматриваемых вопросов, выступать </w:t>
      </w:r>
      <w:r w:rsidR="001F6B10">
        <w:rPr>
          <w:sz w:val="24"/>
          <w:szCs w:val="24"/>
        </w:rPr>
        <w:br/>
      </w:r>
      <w:r w:rsidRPr="00BE4883">
        <w:rPr>
          <w:sz w:val="24"/>
          <w:szCs w:val="24"/>
        </w:rPr>
        <w:t>с обоснованием своих предложений и по мотивам голосования;</w:t>
      </w:r>
    </w:p>
    <w:p w:rsidR="00720822" w:rsidRPr="00BE4883" w:rsidRDefault="00720822" w:rsidP="00720822">
      <w:pPr>
        <w:ind w:firstLine="709"/>
        <w:jc w:val="both"/>
        <w:rPr>
          <w:sz w:val="24"/>
          <w:szCs w:val="24"/>
        </w:rPr>
      </w:pPr>
      <w:r w:rsidRPr="00BE4883">
        <w:rPr>
          <w:sz w:val="24"/>
          <w:szCs w:val="24"/>
        </w:rPr>
        <w:t>8)</w:t>
      </w:r>
      <w:r w:rsidR="001F6B10">
        <w:rPr>
          <w:sz w:val="24"/>
          <w:szCs w:val="24"/>
        </w:rPr>
        <w:t> </w:t>
      </w:r>
      <w:r w:rsidRPr="00BE4883">
        <w:rPr>
          <w:sz w:val="24"/>
          <w:szCs w:val="24"/>
        </w:rPr>
        <w:t>получать информацию, необходимую для его деятельности, и документы, принятые Думой;</w:t>
      </w:r>
    </w:p>
    <w:p w:rsidR="00720822" w:rsidRPr="00BE4883" w:rsidRDefault="00720822" w:rsidP="00720822">
      <w:pPr>
        <w:ind w:firstLine="709"/>
        <w:jc w:val="both"/>
        <w:rPr>
          <w:sz w:val="24"/>
          <w:szCs w:val="24"/>
        </w:rPr>
      </w:pPr>
      <w:r w:rsidRPr="00BE4883">
        <w:rPr>
          <w:sz w:val="24"/>
          <w:szCs w:val="24"/>
        </w:rPr>
        <w:t>9)</w:t>
      </w:r>
      <w:r w:rsidR="001F6B10">
        <w:rPr>
          <w:sz w:val="24"/>
          <w:szCs w:val="24"/>
        </w:rPr>
        <w:t> </w:t>
      </w:r>
      <w:r w:rsidRPr="00BE4883">
        <w:rPr>
          <w:sz w:val="24"/>
          <w:szCs w:val="24"/>
        </w:rPr>
        <w:t>оглашать на заседаниях обращения граждан, имеющие общественное значение;</w:t>
      </w:r>
    </w:p>
    <w:p w:rsidR="0047112A" w:rsidRDefault="00720822" w:rsidP="001F6B10">
      <w:pPr>
        <w:keepNext/>
        <w:ind w:firstLine="709"/>
        <w:jc w:val="both"/>
        <w:rPr>
          <w:sz w:val="24"/>
          <w:szCs w:val="24"/>
        </w:rPr>
      </w:pPr>
      <w:r w:rsidRPr="00BE4883">
        <w:rPr>
          <w:sz w:val="24"/>
          <w:szCs w:val="24"/>
        </w:rPr>
        <w:lastRenderedPageBreak/>
        <w:t>10)</w:t>
      </w:r>
      <w:r w:rsidR="001F6B10">
        <w:rPr>
          <w:sz w:val="24"/>
          <w:szCs w:val="24"/>
        </w:rPr>
        <w:t> </w:t>
      </w:r>
      <w:r w:rsidR="008A0EEB">
        <w:rPr>
          <w:sz w:val="24"/>
          <w:szCs w:val="24"/>
        </w:rPr>
        <w:t>письменно запрашивать фонограммы отдельных вопросов заседания Думы</w:t>
      </w:r>
      <w:r w:rsidR="00E056D4">
        <w:rPr>
          <w:sz w:val="24"/>
          <w:szCs w:val="24"/>
        </w:rPr>
        <w:t>;</w:t>
      </w:r>
    </w:p>
    <w:p w:rsidR="00720822" w:rsidRPr="0047112A" w:rsidRDefault="008A0EEB" w:rsidP="001F6B10">
      <w:pPr>
        <w:keepNext/>
        <w:jc w:val="both"/>
        <w:rPr>
          <w:color w:val="548DD4"/>
          <w:sz w:val="24"/>
          <w:szCs w:val="24"/>
        </w:rPr>
      </w:pPr>
      <w:r w:rsidRPr="0047112A">
        <w:rPr>
          <w:i/>
          <w:color w:val="548DD4"/>
          <w:sz w:val="24"/>
          <w:szCs w:val="24"/>
        </w:rPr>
        <w:t xml:space="preserve">(в ред. постановления МОД </w:t>
      </w:r>
      <w:r w:rsidR="0047112A" w:rsidRPr="0047112A">
        <w:rPr>
          <w:i/>
          <w:color w:val="548DD4"/>
          <w:sz w:val="24"/>
          <w:szCs w:val="24"/>
        </w:rPr>
        <w:t xml:space="preserve">от 28.09.2017 </w:t>
      </w:r>
      <w:r w:rsidRPr="0047112A">
        <w:rPr>
          <w:i/>
          <w:color w:val="548DD4"/>
          <w:sz w:val="24"/>
          <w:szCs w:val="24"/>
        </w:rPr>
        <w:t xml:space="preserve">№ </w:t>
      </w:r>
      <w:r w:rsidR="0047112A" w:rsidRPr="0047112A">
        <w:rPr>
          <w:i/>
          <w:color w:val="548DD4"/>
          <w:sz w:val="24"/>
          <w:szCs w:val="24"/>
        </w:rPr>
        <w:t>720</w:t>
      </w:r>
      <w:r w:rsidRPr="0047112A">
        <w:rPr>
          <w:i/>
          <w:color w:val="548DD4"/>
          <w:sz w:val="24"/>
          <w:szCs w:val="24"/>
        </w:rPr>
        <w:t>)</w:t>
      </w:r>
    </w:p>
    <w:p w:rsidR="00720822" w:rsidRPr="00BE4883" w:rsidRDefault="00720822" w:rsidP="00720822">
      <w:pPr>
        <w:ind w:firstLine="709"/>
        <w:jc w:val="both"/>
        <w:rPr>
          <w:sz w:val="24"/>
          <w:szCs w:val="24"/>
        </w:rPr>
      </w:pPr>
      <w:r w:rsidRPr="00BE4883">
        <w:rPr>
          <w:sz w:val="24"/>
          <w:szCs w:val="24"/>
        </w:rPr>
        <w:t>11)</w:t>
      </w:r>
      <w:r w:rsidR="001F6B10">
        <w:rPr>
          <w:sz w:val="24"/>
          <w:szCs w:val="24"/>
        </w:rPr>
        <w:t> </w:t>
      </w:r>
      <w:r w:rsidRPr="00BE4883">
        <w:rPr>
          <w:sz w:val="24"/>
          <w:szCs w:val="24"/>
        </w:rPr>
        <w:t>пользоваться другими правами, установленными настоящим Регламентом и Законом Мурманской области "О статусе депутата Мурманской областной Думы".</w:t>
      </w:r>
    </w:p>
    <w:p w:rsidR="00720822" w:rsidRPr="008A0EEB" w:rsidRDefault="00720822" w:rsidP="00720822">
      <w:pPr>
        <w:ind w:firstLine="709"/>
        <w:jc w:val="both"/>
      </w:pPr>
    </w:p>
    <w:p w:rsidR="00720822" w:rsidRPr="00BE4883" w:rsidRDefault="00720822" w:rsidP="00720822">
      <w:pPr>
        <w:pStyle w:val="7"/>
        <w:rPr>
          <w:szCs w:val="24"/>
        </w:rPr>
      </w:pPr>
      <w:bookmarkStart w:id="35" w:name="_Toc481763742"/>
      <w:bookmarkStart w:id="36" w:name="_Toc482275232"/>
      <w:r w:rsidRPr="00BE4883">
        <w:rPr>
          <w:szCs w:val="24"/>
        </w:rPr>
        <w:t>Статья 24</w:t>
      </w:r>
      <w:bookmarkEnd w:id="35"/>
      <w:bookmarkEnd w:id="36"/>
    </w:p>
    <w:p w:rsidR="00720822" w:rsidRPr="00BE4883" w:rsidRDefault="00720822" w:rsidP="00720822">
      <w:pPr>
        <w:ind w:firstLine="709"/>
        <w:jc w:val="both"/>
        <w:rPr>
          <w:sz w:val="24"/>
          <w:szCs w:val="24"/>
        </w:rPr>
      </w:pPr>
      <w:r w:rsidRPr="00BE4883">
        <w:rPr>
          <w:sz w:val="24"/>
          <w:szCs w:val="24"/>
        </w:rPr>
        <w:t>На заседании Думы депутат обязан:</w:t>
      </w:r>
    </w:p>
    <w:p w:rsidR="00F92AB5" w:rsidRDefault="00F92AB5" w:rsidP="00F92AB5">
      <w:pPr>
        <w:ind w:firstLine="709"/>
        <w:jc w:val="both"/>
        <w:rPr>
          <w:sz w:val="24"/>
          <w:szCs w:val="24"/>
        </w:rPr>
      </w:pPr>
      <w:r w:rsidRPr="00F92AB5">
        <w:rPr>
          <w:sz w:val="24"/>
          <w:szCs w:val="24"/>
        </w:rPr>
        <w:t>1)</w:t>
      </w:r>
      <w:r w:rsidR="001F6B10">
        <w:rPr>
          <w:sz w:val="24"/>
          <w:szCs w:val="24"/>
        </w:rPr>
        <w:t> </w:t>
      </w:r>
      <w:r w:rsidR="00720822" w:rsidRPr="00BE4883">
        <w:rPr>
          <w:sz w:val="24"/>
          <w:szCs w:val="24"/>
        </w:rPr>
        <w:t>принимать личное участие в заседаниях Думы и ее органов. При</w:t>
      </w:r>
      <w:r w:rsidR="00720822" w:rsidRPr="00BE4883">
        <w:rPr>
          <w:b/>
          <w:sz w:val="24"/>
          <w:szCs w:val="24"/>
        </w:rPr>
        <w:t xml:space="preserve"> </w:t>
      </w:r>
      <w:r w:rsidR="00720822" w:rsidRPr="00BE4883">
        <w:rPr>
          <w:sz w:val="24"/>
          <w:szCs w:val="24"/>
        </w:rPr>
        <w:t xml:space="preserve">неучастии депутата Думы в ее заседаниях более двух раз подряд без уважительной причины вопрос о работе депутата может быть передан на рассмотрение в </w:t>
      </w:r>
      <w:r w:rsidR="00F15322">
        <w:rPr>
          <w:sz w:val="24"/>
          <w:szCs w:val="24"/>
        </w:rPr>
        <w:t>К</w:t>
      </w:r>
      <w:r w:rsidR="00720822" w:rsidRPr="00BE4883">
        <w:rPr>
          <w:sz w:val="24"/>
          <w:szCs w:val="24"/>
        </w:rPr>
        <w:t xml:space="preserve">омиссию </w:t>
      </w:r>
      <w:r w:rsidR="001F6B10">
        <w:rPr>
          <w:sz w:val="24"/>
          <w:szCs w:val="24"/>
        </w:rPr>
        <w:br/>
      </w:r>
      <w:r w:rsidR="00720822" w:rsidRPr="00BE4883">
        <w:rPr>
          <w:sz w:val="24"/>
          <w:szCs w:val="24"/>
        </w:rPr>
        <w:t xml:space="preserve">по </w:t>
      </w:r>
      <w:r w:rsidR="00F15322">
        <w:rPr>
          <w:sz w:val="24"/>
          <w:szCs w:val="24"/>
        </w:rPr>
        <w:t>контролю</w:t>
      </w:r>
      <w:r w:rsidR="00720822" w:rsidRPr="00BE4883">
        <w:rPr>
          <w:sz w:val="24"/>
          <w:szCs w:val="24"/>
        </w:rPr>
        <w:t>;</w:t>
      </w:r>
    </w:p>
    <w:p w:rsidR="00F92AB5" w:rsidRPr="006D4EED" w:rsidRDefault="00F92AB5" w:rsidP="0047112A">
      <w:pPr>
        <w:jc w:val="both"/>
        <w:rPr>
          <w:i/>
          <w:color w:val="548DD4"/>
          <w:sz w:val="24"/>
          <w:szCs w:val="24"/>
        </w:rPr>
      </w:pPr>
      <w:r w:rsidRPr="006D4EED">
        <w:rPr>
          <w:i/>
          <w:color w:val="548DD4"/>
          <w:sz w:val="24"/>
          <w:szCs w:val="24"/>
        </w:rPr>
        <w:t>(подпункт 1 в ред. постановлени</w:t>
      </w:r>
      <w:r w:rsidR="00F15322">
        <w:rPr>
          <w:i/>
          <w:color w:val="548DD4"/>
          <w:sz w:val="24"/>
          <w:szCs w:val="24"/>
        </w:rPr>
        <w:t>й</w:t>
      </w:r>
      <w:r w:rsidRPr="006D4EED">
        <w:rPr>
          <w:i/>
          <w:color w:val="548DD4"/>
          <w:sz w:val="24"/>
          <w:szCs w:val="24"/>
        </w:rPr>
        <w:t xml:space="preserve"> М</w:t>
      </w:r>
      <w:r w:rsidR="00E056D4" w:rsidRPr="006D4EED">
        <w:rPr>
          <w:i/>
          <w:color w:val="548DD4"/>
          <w:sz w:val="24"/>
          <w:szCs w:val="24"/>
        </w:rPr>
        <w:t xml:space="preserve">ОД </w:t>
      </w:r>
      <w:r w:rsidR="0047112A" w:rsidRPr="006D4EED">
        <w:rPr>
          <w:i/>
          <w:color w:val="548DD4"/>
          <w:sz w:val="24"/>
          <w:szCs w:val="24"/>
        </w:rPr>
        <w:t xml:space="preserve">от </w:t>
      </w:r>
      <w:r w:rsidR="006D4EED" w:rsidRPr="006D4EED">
        <w:rPr>
          <w:i/>
          <w:color w:val="548DD4"/>
          <w:sz w:val="24"/>
          <w:szCs w:val="24"/>
        </w:rPr>
        <w:t xml:space="preserve">28.10.2016 </w:t>
      </w:r>
      <w:r w:rsidR="00E056D4" w:rsidRPr="006D4EED">
        <w:rPr>
          <w:i/>
          <w:color w:val="548DD4"/>
          <w:sz w:val="24"/>
          <w:szCs w:val="24"/>
        </w:rPr>
        <w:t>№ 109</w:t>
      </w:r>
      <w:r w:rsidR="00F15322">
        <w:rPr>
          <w:i/>
          <w:color w:val="548DD4"/>
          <w:sz w:val="24"/>
          <w:szCs w:val="24"/>
        </w:rPr>
        <w:t>, от 07.10.2021 № 12-</w:t>
      </w:r>
      <w:r w:rsidR="00F15322">
        <w:rPr>
          <w:i/>
          <w:color w:val="548DD4"/>
          <w:sz w:val="24"/>
          <w:szCs w:val="24"/>
          <w:lang w:val="en-US"/>
        </w:rPr>
        <w:t>VII</w:t>
      </w:r>
      <w:r w:rsidR="00E056D4" w:rsidRPr="006D4EED">
        <w:rPr>
          <w:i/>
          <w:color w:val="548DD4"/>
          <w:sz w:val="24"/>
          <w:szCs w:val="24"/>
        </w:rPr>
        <w:t>)</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соблюдать настоящий Регламент;</w:t>
      </w:r>
    </w:p>
    <w:p w:rsidR="00720822" w:rsidRPr="006D4EED" w:rsidRDefault="008F7C44" w:rsidP="006D4EED">
      <w:pPr>
        <w:jc w:val="both"/>
        <w:rPr>
          <w:color w:val="548DD4"/>
          <w:sz w:val="24"/>
          <w:szCs w:val="24"/>
        </w:rPr>
      </w:pPr>
      <w:r w:rsidRPr="006D4EED">
        <w:rPr>
          <w:i/>
          <w:color w:val="548DD4"/>
          <w:sz w:val="24"/>
          <w:szCs w:val="24"/>
        </w:rPr>
        <w:t>(подпункт 3 исключен в соотв</w:t>
      </w:r>
      <w:r w:rsidR="00E056D4" w:rsidRPr="006D4EED">
        <w:rPr>
          <w:i/>
          <w:color w:val="548DD4"/>
          <w:sz w:val="24"/>
          <w:szCs w:val="24"/>
        </w:rPr>
        <w:t>етствии</w:t>
      </w:r>
      <w:r w:rsidRPr="006D4EED">
        <w:rPr>
          <w:i/>
          <w:color w:val="548DD4"/>
          <w:sz w:val="24"/>
          <w:szCs w:val="24"/>
        </w:rPr>
        <w:t xml:space="preserve"> с постановлением МОД </w:t>
      </w:r>
      <w:r w:rsidR="006D4EED" w:rsidRPr="006D4EED">
        <w:rPr>
          <w:i/>
          <w:color w:val="548DD4"/>
          <w:sz w:val="24"/>
          <w:szCs w:val="24"/>
        </w:rPr>
        <w:t xml:space="preserve">от 24.06.2010 </w:t>
      </w:r>
      <w:r w:rsidRPr="006D4EED">
        <w:rPr>
          <w:i/>
          <w:color w:val="548DD4"/>
          <w:sz w:val="24"/>
          <w:szCs w:val="24"/>
        </w:rPr>
        <w:t>№ 2093)</w:t>
      </w:r>
    </w:p>
    <w:p w:rsidR="00720822" w:rsidRDefault="00720822" w:rsidP="00720822">
      <w:pPr>
        <w:ind w:firstLine="709"/>
        <w:jc w:val="both"/>
        <w:rPr>
          <w:sz w:val="24"/>
          <w:szCs w:val="24"/>
        </w:rPr>
      </w:pPr>
      <w:r w:rsidRPr="00BE4883">
        <w:rPr>
          <w:sz w:val="24"/>
          <w:szCs w:val="24"/>
        </w:rPr>
        <w:t>4)</w:t>
      </w:r>
      <w:r w:rsidR="001F6B10">
        <w:rPr>
          <w:sz w:val="24"/>
          <w:szCs w:val="24"/>
        </w:rPr>
        <w:t> </w:t>
      </w:r>
      <w:r w:rsidRPr="00BE4883">
        <w:rPr>
          <w:sz w:val="24"/>
          <w:szCs w:val="24"/>
        </w:rPr>
        <w:t>соблюдать нормы этики. В случае их нарушения и при наличии письменного обращения по данному поводу в областную Думу вопрос о поведении</w:t>
      </w:r>
      <w:r w:rsidRPr="00BE4883">
        <w:rPr>
          <w:b/>
          <w:sz w:val="24"/>
          <w:szCs w:val="24"/>
        </w:rPr>
        <w:t xml:space="preserve"> </w:t>
      </w:r>
      <w:r w:rsidRPr="00BE4883">
        <w:rPr>
          <w:sz w:val="24"/>
          <w:szCs w:val="24"/>
        </w:rPr>
        <w:t xml:space="preserve">депутата передается на рассмотрение </w:t>
      </w:r>
      <w:r w:rsidR="00F15322">
        <w:rPr>
          <w:sz w:val="24"/>
          <w:szCs w:val="24"/>
        </w:rPr>
        <w:t>в К</w:t>
      </w:r>
      <w:r w:rsidRPr="00BE4883">
        <w:rPr>
          <w:sz w:val="24"/>
          <w:szCs w:val="24"/>
        </w:rPr>
        <w:t>омисси</w:t>
      </w:r>
      <w:r w:rsidR="00F15322">
        <w:rPr>
          <w:sz w:val="24"/>
          <w:szCs w:val="24"/>
        </w:rPr>
        <w:t>ю</w:t>
      </w:r>
      <w:r w:rsidRPr="00BE4883">
        <w:rPr>
          <w:sz w:val="24"/>
          <w:szCs w:val="24"/>
        </w:rPr>
        <w:t xml:space="preserve"> по </w:t>
      </w:r>
      <w:r w:rsidR="00F15322">
        <w:rPr>
          <w:sz w:val="24"/>
          <w:szCs w:val="24"/>
        </w:rPr>
        <w:t>контролю</w:t>
      </w:r>
      <w:r w:rsidRPr="00BE4883">
        <w:rPr>
          <w:sz w:val="24"/>
          <w:szCs w:val="24"/>
        </w:rPr>
        <w:t>.</w:t>
      </w:r>
    </w:p>
    <w:p w:rsidR="00F92AB5" w:rsidRPr="006D4EED" w:rsidRDefault="00F92AB5" w:rsidP="006D4EED">
      <w:pPr>
        <w:jc w:val="both"/>
        <w:rPr>
          <w:i/>
          <w:color w:val="548DD4"/>
          <w:sz w:val="24"/>
          <w:szCs w:val="24"/>
        </w:rPr>
      </w:pPr>
      <w:r w:rsidRPr="006D4EED">
        <w:rPr>
          <w:i/>
          <w:color w:val="548DD4"/>
          <w:sz w:val="24"/>
          <w:szCs w:val="24"/>
        </w:rPr>
        <w:t>(</w:t>
      </w:r>
      <w:r w:rsidR="006D4EED" w:rsidRPr="006D4EED">
        <w:rPr>
          <w:i/>
          <w:color w:val="548DD4"/>
          <w:sz w:val="24"/>
          <w:szCs w:val="24"/>
        </w:rPr>
        <w:t>п</w:t>
      </w:r>
      <w:r w:rsidRPr="006D4EED">
        <w:rPr>
          <w:i/>
          <w:color w:val="548DD4"/>
          <w:sz w:val="24"/>
          <w:szCs w:val="24"/>
        </w:rPr>
        <w:t>одпункт 4 в ред</w:t>
      </w:r>
      <w:r w:rsidR="00E056D4" w:rsidRPr="006D4EED">
        <w:rPr>
          <w:i/>
          <w:color w:val="548DD4"/>
          <w:sz w:val="24"/>
          <w:szCs w:val="24"/>
        </w:rPr>
        <w:t>. постановлени</w:t>
      </w:r>
      <w:r w:rsidR="00F15322">
        <w:rPr>
          <w:i/>
          <w:color w:val="548DD4"/>
          <w:sz w:val="24"/>
          <w:szCs w:val="24"/>
        </w:rPr>
        <w:t>й</w:t>
      </w:r>
      <w:r w:rsidR="00E056D4" w:rsidRPr="006D4EED">
        <w:rPr>
          <w:i/>
          <w:color w:val="548DD4"/>
          <w:sz w:val="24"/>
          <w:szCs w:val="24"/>
        </w:rPr>
        <w:t xml:space="preserve"> МОД </w:t>
      </w:r>
      <w:r w:rsidR="006D4EED" w:rsidRPr="006D4EED">
        <w:rPr>
          <w:i/>
          <w:color w:val="548DD4"/>
          <w:sz w:val="24"/>
          <w:szCs w:val="24"/>
        </w:rPr>
        <w:t xml:space="preserve">от 28.10.2016 </w:t>
      </w:r>
      <w:r w:rsidR="00E056D4" w:rsidRPr="006D4EED">
        <w:rPr>
          <w:i/>
          <w:color w:val="548DD4"/>
          <w:sz w:val="24"/>
          <w:szCs w:val="24"/>
        </w:rPr>
        <w:t>№ 109</w:t>
      </w:r>
      <w:r w:rsidR="00F15322">
        <w:rPr>
          <w:i/>
          <w:color w:val="548DD4"/>
          <w:sz w:val="24"/>
          <w:szCs w:val="24"/>
        </w:rPr>
        <w:t>, от 07.10.2021 № 12-</w:t>
      </w:r>
      <w:r w:rsidR="00F15322">
        <w:rPr>
          <w:i/>
          <w:color w:val="548DD4"/>
          <w:sz w:val="24"/>
          <w:szCs w:val="24"/>
          <w:lang w:val="en-US"/>
        </w:rPr>
        <w:t>VII</w:t>
      </w:r>
      <w:r w:rsidR="00E056D4" w:rsidRPr="006D4EED">
        <w:rPr>
          <w:i/>
          <w:color w:val="548DD4"/>
          <w:sz w:val="24"/>
          <w:szCs w:val="24"/>
        </w:rPr>
        <w:t>)</w:t>
      </w:r>
    </w:p>
    <w:p w:rsidR="00720822" w:rsidRPr="00BE4883" w:rsidRDefault="00720822" w:rsidP="00720822">
      <w:pPr>
        <w:ind w:firstLine="709"/>
        <w:jc w:val="both"/>
        <w:rPr>
          <w:sz w:val="24"/>
          <w:szCs w:val="24"/>
        </w:rPr>
      </w:pPr>
    </w:p>
    <w:p w:rsidR="00D944D2" w:rsidRDefault="00D944D2" w:rsidP="00D944D2">
      <w:pPr>
        <w:ind w:firstLine="720"/>
        <w:jc w:val="both"/>
        <w:rPr>
          <w:sz w:val="24"/>
          <w:szCs w:val="24"/>
        </w:rPr>
      </w:pPr>
      <w:r w:rsidRPr="00D944D2">
        <w:rPr>
          <w:sz w:val="24"/>
          <w:szCs w:val="24"/>
        </w:rPr>
        <w:t>Статья 25</w:t>
      </w:r>
    </w:p>
    <w:p w:rsidR="00D944D2" w:rsidRPr="00D944D2" w:rsidRDefault="00D944D2" w:rsidP="00D944D2">
      <w:pPr>
        <w:ind w:firstLine="720"/>
        <w:jc w:val="both"/>
        <w:rPr>
          <w:i/>
          <w:color w:val="548DD4"/>
          <w:sz w:val="24"/>
          <w:szCs w:val="24"/>
        </w:rPr>
      </w:pPr>
      <w:r>
        <w:rPr>
          <w:i/>
          <w:color w:val="548DD4"/>
          <w:sz w:val="24"/>
          <w:szCs w:val="24"/>
        </w:rPr>
        <w:t>(Статья 25 в ред. постановления МОД от 29.10.2020 № 2921)</w:t>
      </w:r>
    </w:p>
    <w:p w:rsidR="00A65D08" w:rsidRDefault="00D944D2" w:rsidP="00A65D08">
      <w:pPr>
        <w:pStyle w:val="7"/>
        <w:rPr>
          <w:szCs w:val="24"/>
        </w:rPr>
      </w:pPr>
      <w:r w:rsidRPr="006F2717">
        <w:rPr>
          <w:szCs w:val="24"/>
        </w:rPr>
        <w:t xml:space="preserve">Проекты документов и другие необходимые материалы, вносимые </w:t>
      </w:r>
      <w:r w:rsidR="001F6B10">
        <w:rPr>
          <w:szCs w:val="24"/>
        </w:rPr>
        <w:br/>
      </w:r>
      <w:r w:rsidRPr="006F2717">
        <w:rPr>
          <w:szCs w:val="24"/>
        </w:rPr>
        <w:t xml:space="preserve">на рассмотрение Думы, предоставляются депутатам, в депутатские объединения (фракции), постоянные депутатские группы, Губернатору области, прокурору области, а также инициаторам законопроектов, как правило, не </w:t>
      </w:r>
      <w:proofErr w:type="gramStart"/>
      <w:r w:rsidRPr="006F2717">
        <w:rPr>
          <w:szCs w:val="24"/>
        </w:rPr>
        <w:t>позднее</w:t>
      </w:r>
      <w:proofErr w:type="gramEnd"/>
      <w:r w:rsidRPr="006F2717">
        <w:rPr>
          <w:szCs w:val="24"/>
        </w:rPr>
        <w:t xml:space="preserve"> чем за </w:t>
      </w:r>
      <w:r w:rsidR="00A65D08">
        <w:rPr>
          <w:szCs w:val="24"/>
        </w:rPr>
        <w:t>4</w:t>
      </w:r>
      <w:r w:rsidRPr="006F2717">
        <w:rPr>
          <w:szCs w:val="24"/>
        </w:rPr>
        <w:t xml:space="preserve"> дн</w:t>
      </w:r>
      <w:r w:rsidR="00A65D08">
        <w:rPr>
          <w:szCs w:val="24"/>
        </w:rPr>
        <w:t>я</w:t>
      </w:r>
      <w:r w:rsidRPr="006F2717">
        <w:rPr>
          <w:szCs w:val="24"/>
        </w:rPr>
        <w:t xml:space="preserve"> до начала заседания. Проекты документов и другие необходимые материалы, содержащие персональные данные, предоставляются указанным лицам с соблюдением требований законодательства Российской Федерации в сфере персональных данных.</w:t>
      </w:r>
    </w:p>
    <w:p w:rsidR="00A65D08" w:rsidRPr="00A65D08" w:rsidRDefault="00A65D08" w:rsidP="00A65D08">
      <w:pPr>
        <w:rPr>
          <w:i/>
          <w:color w:val="548DD4"/>
          <w:sz w:val="24"/>
          <w:szCs w:val="24"/>
        </w:rPr>
      </w:pPr>
      <w:r>
        <w:rPr>
          <w:i/>
          <w:color w:val="548DD4"/>
          <w:sz w:val="24"/>
          <w:szCs w:val="24"/>
        </w:rPr>
        <w:t>(в ред. постановления МОД от 19.04.2022 № 537-</w:t>
      </w:r>
      <w:r>
        <w:rPr>
          <w:i/>
          <w:color w:val="548DD4"/>
          <w:sz w:val="24"/>
          <w:szCs w:val="24"/>
          <w:lang w:val="en-US"/>
        </w:rPr>
        <w:t>VII</w:t>
      </w:r>
      <w:r w:rsidRPr="00A65D08">
        <w:rPr>
          <w:i/>
          <w:color w:val="548DD4"/>
          <w:sz w:val="24"/>
          <w:szCs w:val="24"/>
        </w:rPr>
        <w:t>)</w:t>
      </w:r>
    </w:p>
    <w:p w:rsidR="00BB231C" w:rsidRPr="00354BAF" w:rsidRDefault="00BB231C" w:rsidP="00720822">
      <w:pPr>
        <w:ind w:firstLine="709"/>
        <w:jc w:val="both"/>
      </w:pPr>
    </w:p>
    <w:p w:rsidR="00720822" w:rsidRPr="00BE4883" w:rsidRDefault="00720822" w:rsidP="00720822">
      <w:pPr>
        <w:ind w:firstLine="709"/>
        <w:jc w:val="both"/>
        <w:rPr>
          <w:sz w:val="24"/>
          <w:szCs w:val="24"/>
        </w:rPr>
      </w:pPr>
      <w:r w:rsidRPr="00BE4883">
        <w:rPr>
          <w:sz w:val="24"/>
          <w:szCs w:val="24"/>
        </w:rPr>
        <w:t>Статья 26</w:t>
      </w:r>
    </w:p>
    <w:p w:rsidR="00720822" w:rsidRPr="00BE4883" w:rsidRDefault="00720822" w:rsidP="00720822">
      <w:pPr>
        <w:ind w:firstLine="709"/>
        <w:jc w:val="both"/>
        <w:rPr>
          <w:sz w:val="24"/>
          <w:szCs w:val="24"/>
        </w:rPr>
      </w:pPr>
      <w:r w:rsidRPr="00BE4883">
        <w:rPr>
          <w:sz w:val="24"/>
          <w:szCs w:val="24"/>
        </w:rPr>
        <w:t>1.</w:t>
      </w:r>
      <w:r w:rsidR="001F6B10">
        <w:rPr>
          <w:sz w:val="24"/>
          <w:szCs w:val="24"/>
        </w:rPr>
        <w:t> </w:t>
      </w:r>
      <w:r w:rsidRPr="00BE4883">
        <w:rPr>
          <w:sz w:val="24"/>
          <w:szCs w:val="24"/>
        </w:rPr>
        <w:t>В ходе заседания Думы непосредственно в зале заседаний распространяются только материалы по вопросам, включенным в повестку дня заседания, а также заявления депутатских объединений (фракций) и постоянных депутатских групп.</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proofErr w:type="gramStart"/>
      <w:r w:rsidRPr="00BE4883">
        <w:rPr>
          <w:sz w:val="24"/>
          <w:szCs w:val="24"/>
        </w:rPr>
        <w:t>Документы или материалы, распространяемые в зале заседаний Думы, должны иметь подпись (подписи) депутата (депутатов), инициирующего (инициирующих) их распространение.</w:t>
      </w:r>
      <w:proofErr w:type="gramEnd"/>
    </w:p>
    <w:p w:rsidR="00720822" w:rsidRPr="00354BAF" w:rsidRDefault="00720822" w:rsidP="00720822">
      <w:pPr>
        <w:ind w:firstLine="709"/>
        <w:jc w:val="both"/>
      </w:pPr>
    </w:p>
    <w:p w:rsidR="00720822" w:rsidRPr="00BE4883" w:rsidRDefault="00720822" w:rsidP="00720822">
      <w:pPr>
        <w:ind w:firstLine="709"/>
        <w:jc w:val="both"/>
        <w:rPr>
          <w:sz w:val="24"/>
          <w:szCs w:val="24"/>
        </w:rPr>
      </w:pPr>
      <w:r w:rsidRPr="00BE4883">
        <w:rPr>
          <w:sz w:val="24"/>
          <w:szCs w:val="24"/>
        </w:rPr>
        <w:t>Статья 27</w:t>
      </w:r>
    </w:p>
    <w:p w:rsidR="00720822" w:rsidRPr="00BE4883" w:rsidRDefault="00720822" w:rsidP="00720822">
      <w:pPr>
        <w:ind w:firstLine="709"/>
        <w:jc w:val="both"/>
        <w:rPr>
          <w:sz w:val="24"/>
          <w:szCs w:val="24"/>
        </w:rPr>
      </w:pPr>
      <w:r w:rsidRPr="00BE4883">
        <w:rPr>
          <w:sz w:val="24"/>
          <w:szCs w:val="24"/>
        </w:rPr>
        <w:t>1.</w:t>
      </w:r>
      <w:r w:rsidR="001F6B10">
        <w:rPr>
          <w:sz w:val="24"/>
          <w:szCs w:val="24"/>
        </w:rPr>
        <w:t> </w:t>
      </w:r>
      <w:r w:rsidRPr="00BE4883">
        <w:rPr>
          <w:sz w:val="24"/>
          <w:szCs w:val="24"/>
        </w:rPr>
        <w:t>Проект повестки дня заседания Думы оглашается председательствующим.</w:t>
      </w:r>
    </w:p>
    <w:p w:rsidR="00720822" w:rsidRDefault="00720822" w:rsidP="007D2A78">
      <w:pPr>
        <w:ind w:firstLine="709"/>
        <w:jc w:val="both"/>
        <w:rPr>
          <w:sz w:val="24"/>
          <w:szCs w:val="24"/>
        </w:rPr>
      </w:pPr>
      <w:r w:rsidRPr="00BE4883">
        <w:rPr>
          <w:sz w:val="24"/>
          <w:szCs w:val="24"/>
        </w:rPr>
        <w:t>2.</w:t>
      </w:r>
      <w:r w:rsidR="001F6B10">
        <w:rPr>
          <w:sz w:val="24"/>
          <w:szCs w:val="24"/>
        </w:rPr>
        <w:t> </w:t>
      </w:r>
      <w:r w:rsidRPr="00BE4883">
        <w:rPr>
          <w:sz w:val="24"/>
          <w:szCs w:val="24"/>
        </w:rPr>
        <w:t xml:space="preserve">Дума обсуждает и утверждает проект повестки дня большинством голосов </w:t>
      </w:r>
      <w:r w:rsidR="001F6B10">
        <w:rPr>
          <w:sz w:val="24"/>
          <w:szCs w:val="24"/>
        </w:rPr>
        <w:br/>
      </w:r>
      <w:r w:rsidRPr="00BE4883">
        <w:rPr>
          <w:sz w:val="24"/>
          <w:szCs w:val="24"/>
        </w:rPr>
        <w:t xml:space="preserve">от </w:t>
      </w:r>
      <w:r w:rsidR="007D2A78">
        <w:rPr>
          <w:sz w:val="24"/>
          <w:szCs w:val="24"/>
        </w:rPr>
        <w:t xml:space="preserve">установленного </w:t>
      </w:r>
      <w:r w:rsidRPr="00BE4883">
        <w:rPr>
          <w:sz w:val="24"/>
          <w:szCs w:val="24"/>
        </w:rPr>
        <w:t>числа депутатов областной Думы. Решение об утверждении проекта повестки дня оформляется постановлением Думы без дополнительного голосования.</w:t>
      </w:r>
    </w:p>
    <w:p w:rsidR="007D2A78" w:rsidRPr="00BE4883" w:rsidRDefault="007D2A78" w:rsidP="007D2A78">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Default="00720822" w:rsidP="00720822">
      <w:pPr>
        <w:ind w:firstLine="709"/>
        <w:jc w:val="both"/>
        <w:rPr>
          <w:sz w:val="24"/>
          <w:szCs w:val="24"/>
        </w:rPr>
      </w:pPr>
      <w:r w:rsidRPr="00BE4883">
        <w:rPr>
          <w:sz w:val="24"/>
          <w:szCs w:val="24"/>
        </w:rPr>
        <w:t xml:space="preserve">Если к проекту повестки дня имеются изменения и (или) дополнения, Дума принимает проект повестки дня за основу большинством голосов от </w:t>
      </w:r>
      <w:r w:rsidR="00626523">
        <w:rPr>
          <w:sz w:val="24"/>
          <w:szCs w:val="24"/>
        </w:rPr>
        <w:t xml:space="preserve">установленного </w:t>
      </w:r>
      <w:r w:rsidRPr="00BE4883">
        <w:rPr>
          <w:sz w:val="24"/>
          <w:szCs w:val="24"/>
        </w:rPr>
        <w:t>числа депутатов Думы.</w:t>
      </w:r>
    </w:p>
    <w:p w:rsidR="00626523" w:rsidRPr="00BE4883" w:rsidRDefault="00626523" w:rsidP="00626523">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3.</w:t>
      </w:r>
      <w:r w:rsidR="001F6B10">
        <w:rPr>
          <w:sz w:val="24"/>
          <w:szCs w:val="24"/>
        </w:rPr>
        <w:t> </w:t>
      </w:r>
      <w:r w:rsidRPr="00BE4883">
        <w:rPr>
          <w:sz w:val="24"/>
          <w:szCs w:val="24"/>
        </w:rPr>
        <w:t xml:space="preserve">Предложения по внесению изменений и (или) дополнений в проект повестки дня, принятый за основу, вносятся Губернатором области, полномочным представителем Губернатора области в областной Думе, депутатами областной Думы, депутатскими объединениями (фракциями) и постоянными депутатскими группами </w:t>
      </w:r>
      <w:r w:rsidR="001F6B10">
        <w:rPr>
          <w:sz w:val="24"/>
          <w:szCs w:val="24"/>
        </w:rPr>
        <w:br/>
      </w:r>
      <w:r w:rsidRPr="00BE4883">
        <w:rPr>
          <w:sz w:val="24"/>
          <w:szCs w:val="24"/>
        </w:rPr>
        <w:t>в областной Думе, комитетами Думы.</w:t>
      </w:r>
    </w:p>
    <w:p w:rsidR="00720822" w:rsidRDefault="00720822" w:rsidP="00720822">
      <w:pPr>
        <w:ind w:firstLine="709"/>
        <w:jc w:val="both"/>
        <w:rPr>
          <w:sz w:val="24"/>
          <w:szCs w:val="24"/>
        </w:rPr>
      </w:pPr>
      <w:r w:rsidRPr="00BE4883">
        <w:rPr>
          <w:sz w:val="24"/>
          <w:szCs w:val="24"/>
        </w:rPr>
        <w:lastRenderedPageBreak/>
        <w:t xml:space="preserve">Предложение по внесению изменений и (или) дополнений в проект повестки дня считается принятым, если за него проголосует большинство от </w:t>
      </w:r>
      <w:r w:rsidR="007D2A78">
        <w:rPr>
          <w:sz w:val="24"/>
          <w:szCs w:val="24"/>
        </w:rPr>
        <w:t xml:space="preserve">установленного </w:t>
      </w:r>
      <w:r w:rsidRPr="00BE4883">
        <w:rPr>
          <w:sz w:val="24"/>
          <w:szCs w:val="24"/>
        </w:rPr>
        <w:t>числа депутатов Думы.</w:t>
      </w:r>
    </w:p>
    <w:p w:rsidR="007D2A78" w:rsidRPr="00BE4883" w:rsidRDefault="007D2A78" w:rsidP="007D2A78">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Default="00720822" w:rsidP="00720822">
      <w:pPr>
        <w:ind w:firstLine="709"/>
        <w:jc w:val="both"/>
        <w:rPr>
          <w:sz w:val="24"/>
          <w:szCs w:val="24"/>
        </w:rPr>
      </w:pPr>
      <w:proofErr w:type="gramStart"/>
      <w:r w:rsidRPr="00BE4883">
        <w:rPr>
          <w:sz w:val="24"/>
          <w:szCs w:val="24"/>
        </w:rPr>
        <w:t>Если предложение по внесению изменений и (или) дополнений в проект повестки дня не набрало необходимого числа голосов для его принятия, Дума может принять решение о повторном голосовании (</w:t>
      </w:r>
      <w:proofErr w:type="spellStart"/>
      <w:r w:rsidRPr="00BE4883">
        <w:rPr>
          <w:sz w:val="24"/>
          <w:szCs w:val="24"/>
        </w:rPr>
        <w:t>переголосовании</w:t>
      </w:r>
      <w:proofErr w:type="spellEnd"/>
      <w:r w:rsidRPr="00BE4883">
        <w:rPr>
          <w:sz w:val="24"/>
          <w:szCs w:val="24"/>
        </w:rPr>
        <w:t xml:space="preserve">) по данному предложению до утверждения проекта повестки дня, принятого за основу, в случае, если за это решение проголосует более половины от </w:t>
      </w:r>
      <w:r w:rsidR="007D2A78">
        <w:rPr>
          <w:sz w:val="24"/>
          <w:szCs w:val="24"/>
        </w:rPr>
        <w:t xml:space="preserve">установленного </w:t>
      </w:r>
      <w:r w:rsidRPr="00BE4883">
        <w:rPr>
          <w:sz w:val="24"/>
          <w:szCs w:val="24"/>
        </w:rPr>
        <w:t>числа депутатов Думы.</w:t>
      </w:r>
      <w:proofErr w:type="gramEnd"/>
    </w:p>
    <w:p w:rsidR="007D2A78" w:rsidRPr="00BE4883" w:rsidRDefault="007D2A78" w:rsidP="007D2A78">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 xml:space="preserve">После рассмотрения Думой предлагаемых изменений и дополнений в проект повестки дня, принятый за основу, председательствующий ставит на голосование предложение об утверждении </w:t>
      </w:r>
      <w:proofErr w:type="gramStart"/>
      <w:r w:rsidRPr="00BE4883">
        <w:rPr>
          <w:sz w:val="24"/>
          <w:szCs w:val="24"/>
        </w:rPr>
        <w:t>проекта повестки дня заседания Думы</w:t>
      </w:r>
      <w:proofErr w:type="gramEnd"/>
      <w:r w:rsidRPr="00BE4883">
        <w:rPr>
          <w:sz w:val="24"/>
          <w:szCs w:val="24"/>
        </w:rPr>
        <w:t>.</w:t>
      </w:r>
    </w:p>
    <w:p w:rsidR="00720822" w:rsidRPr="00BE4883" w:rsidRDefault="00720822" w:rsidP="00720822">
      <w:pPr>
        <w:ind w:firstLine="709"/>
        <w:jc w:val="both"/>
        <w:rPr>
          <w:sz w:val="24"/>
          <w:szCs w:val="24"/>
        </w:rPr>
      </w:pPr>
      <w:r w:rsidRPr="00BE4883">
        <w:rPr>
          <w:sz w:val="24"/>
          <w:szCs w:val="24"/>
        </w:rPr>
        <w:t>4.</w:t>
      </w:r>
      <w:r w:rsidR="001F6B10">
        <w:rPr>
          <w:sz w:val="24"/>
          <w:szCs w:val="24"/>
        </w:rPr>
        <w:t> </w:t>
      </w:r>
      <w:r w:rsidRPr="00BE4883">
        <w:rPr>
          <w:sz w:val="24"/>
          <w:szCs w:val="24"/>
        </w:rPr>
        <w:t>В проект повестки дня законопроекты включаются, как правило, в следующей последовательности:</w:t>
      </w:r>
    </w:p>
    <w:p w:rsidR="00720822" w:rsidRPr="00BE4883" w:rsidRDefault="00720822" w:rsidP="00720822">
      <w:pPr>
        <w:ind w:firstLine="709"/>
        <w:jc w:val="both"/>
        <w:rPr>
          <w:sz w:val="24"/>
          <w:szCs w:val="24"/>
        </w:rPr>
      </w:pPr>
      <w:r w:rsidRPr="00BE4883">
        <w:rPr>
          <w:sz w:val="24"/>
          <w:szCs w:val="24"/>
        </w:rPr>
        <w:t>1)</w:t>
      </w:r>
      <w:r w:rsidR="001F6B10">
        <w:rPr>
          <w:sz w:val="24"/>
          <w:szCs w:val="24"/>
        </w:rPr>
        <w:t> </w:t>
      </w:r>
      <w:r w:rsidRPr="00BE4883">
        <w:rPr>
          <w:sz w:val="24"/>
          <w:szCs w:val="24"/>
        </w:rPr>
        <w:t>законопроекты, рассматриваемые в третьем чтении;</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законопроекты, рассматриваемые во втором чтении;</w:t>
      </w:r>
    </w:p>
    <w:p w:rsidR="00720822" w:rsidRPr="00BE4883" w:rsidRDefault="00720822" w:rsidP="00720822">
      <w:pPr>
        <w:ind w:firstLine="709"/>
        <w:jc w:val="both"/>
        <w:rPr>
          <w:sz w:val="24"/>
          <w:szCs w:val="24"/>
        </w:rPr>
      </w:pPr>
      <w:r w:rsidRPr="00BE4883">
        <w:rPr>
          <w:sz w:val="24"/>
          <w:szCs w:val="24"/>
        </w:rPr>
        <w:t>3)</w:t>
      </w:r>
      <w:r w:rsidR="001F6B10">
        <w:rPr>
          <w:sz w:val="24"/>
          <w:szCs w:val="24"/>
        </w:rPr>
        <w:t> </w:t>
      </w:r>
      <w:r w:rsidRPr="00BE4883">
        <w:rPr>
          <w:sz w:val="24"/>
          <w:szCs w:val="24"/>
        </w:rPr>
        <w:t>законопроекты, рассматриваемые в первом чтении.</w:t>
      </w:r>
    </w:p>
    <w:p w:rsidR="00720822" w:rsidRDefault="00720822" w:rsidP="00720822">
      <w:pPr>
        <w:ind w:firstLine="709"/>
        <w:jc w:val="both"/>
        <w:rPr>
          <w:sz w:val="24"/>
          <w:szCs w:val="24"/>
        </w:rPr>
      </w:pPr>
      <w:r w:rsidRPr="00BE4883">
        <w:rPr>
          <w:sz w:val="24"/>
          <w:szCs w:val="24"/>
        </w:rPr>
        <w:t>5.</w:t>
      </w:r>
      <w:r w:rsidR="001F6B10">
        <w:rPr>
          <w:sz w:val="24"/>
          <w:szCs w:val="24"/>
        </w:rPr>
        <w:t> </w:t>
      </w:r>
      <w:r w:rsidRPr="00BE4883">
        <w:rPr>
          <w:sz w:val="24"/>
          <w:szCs w:val="24"/>
        </w:rPr>
        <w:t>При внесении дополнительного вопроса в повестку дня</w:t>
      </w:r>
      <w:r w:rsidR="00A65D08">
        <w:rPr>
          <w:sz w:val="24"/>
          <w:szCs w:val="24"/>
        </w:rPr>
        <w:t xml:space="preserve"> (проект повестки дня)</w:t>
      </w:r>
      <w:r w:rsidRPr="00BE4883">
        <w:rPr>
          <w:sz w:val="24"/>
          <w:szCs w:val="24"/>
        </w:rPr>
        <w:t xml:space="preserve"> заседания Думы субъект права законодательной инициативы представляет проекты правового акта и (или)  постановления по вносимому вопросу.</w:t>
      </w:r>
    </w:p>
    <w:p w:rsidR="00A65D08" w:rsidRPr="00A65D08" w:rsidRDefault="00A65D08" w:rsidP="00A65D08">
      <w:pPr>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720822" w:rsidRDefault="00720822" w:rsidP="00720822">
      <w:pPr>
        <w:ind w:firstLine="709"/>
        <w:jc w:val="both"/>
        <w:rPr>
          <w:sz w:val="24"/>
          <w:szCs w:val="24"/>
        </w:rPr>
      </w:pPr>
      <w:r w:rsidRPr="00BE4883">
        <w:rPr>
          <w:sz w:val="24"/>
          <w:szCs w:val="24"/>
        </w:rPr>
        <w:t>В случае отсутствия указанных материалов вопрос в повестку дня</w:t>
      </w:r>
      <w:r w:rsidR="00A65D08">
        <w:rPr>
          <w:sz w:val="24"/>
          <w:szCs w:val="24"/>
        </w:rPr>
        <w:t xml:space="preserve"> (проект повестки дня)</w:t>
      </w:r>
      <w:r w:rsidRPr="00BE4883">
        <w:rPr>
          <w:sz w:val="24"/>
          <w:szCs w:val="24"/>
        </w:rPr>
        <w:t xml:space="preserve"> заседания Думы не включается.</w:t>
      </w:r>
    </w:p>
    <w:p w:rsidR="00A65D08" w:rsidRPr="00A65D08" w:rsidRDefault="00A65D08" w:rsidP="00A65D08">
      <w:pPr>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6.</w:t>
      </w:r>
      <w:r w:rsidR="001F6B10">
        <w:rPr>
          <w:sz w:val="24"/>
          <w:szCs w:val="24"/>
        </w:rPr>
        <w:t> </w:t>
      </w:r>
      <w:r w:rsidRPr="00BE4883">
        <w:rPr>
          <w:sz w:val="24"/>
          <w:szCs w:val="24"/>
        </w:rPr>
        <w:t xml:space="preserve">Вопрос об информации Губернатора области о социально-экономическом положении области и иным проблемам может быть внесен в повестку дня заседания областной Думы только после письменного уведомления Губернатора области не менее чем за 3 дня до заседания Думы, а в случае возникновения чрезвычайных </w:t>
      </w:r>
      <w:r w:rsidR="001F6B10">
        <w:rPr>
          <w:sz w:val="24"/>
          <w:szCs w:val="24"/>
        </w:rPr>
        <w:br/>
      </w:r>
      <w:r w:rsidRPr="00BE4883">
        <w:rPr>
          <w:sz w:val="24"/>
          <w:szCs w:val="24"/>
        </w:rPr>
        <w:t xml:space="preserve">обстоятельств </w:t>
      </w:r>
      <w:r w:rsidR="001F6B10">
        <w:rPr>
          <w:sz w:val="24"/>
          <w:szCs w:val="24"/>
        </w:rPr>
        <w:t>–</w:t>
      </w:r>
      <w:r w:rsidRPr="00BE4883">
        <w:rPr>
          <w:sz w:val="24"/>
          <w:szCs w:val="24"/>
        </w:rPr>
        <w:t xml:space="preserve"> в день заседания Думы.</w:t>
      </w:r>
    </w:p>
    <w:p w:rsidR="003E3F67" w:rsidRDefault="00D97A2B" w:rsidP="00720822">
      <w:pPr>
        <w:ind w:firstLine="709"/>
        <w:jc w:val="both"/>
        <w:rPr>
          <w:sz w:val="24"/>
          <w:szCs w:val="24"/>
        </w:rPr>
      </w:pPr>
      <w:r w:rsidRPr="00BE4883">
        <w:rPr>
          <w:sz w:val="24"/>
          <w:szCs w:val="24"/>
        </w:rPr>
        <w:t>7.</w:t>
      </w:r>
      <w:r w:rsidR="001F6B10">
        <w:rPr>
          <w:sz w:val="24"/>
          <w:szCs w:val="24"/>
        </w:rPr>
        <w:t> </w:t>
      </w:r>
      <w:r w:rsidRPr="00BE4883">
        <w:rPr>
          <w:sz w:val="24"/>
          <w:szCs w:val="24"/>
        </w:rPr>
        <w:t>В случае</w:t>
      </w:r>
      <w:proofErr w:type="gramStart"/>
      <w:r w:rsidRPr="00BE4883">
        <w:rPr>
          <w:sz w:val="24"/>
          <w:szCs w:val="24"/>
        </w:rPr>
        <w:t>,</w:t>
      </w:r>
      <w:proofErr w:type="gramEnd"/>
      <w:r w:rsidRPr="00BE4883">
        <w:rPr>
          <w:sz w:val="24"/>
          <w:szCs w:val="24"/>
        </w:rPr>
        <w:t xml:space="preserve"> если после утверждения повестки дня заседания на нем будет внесено предложение по ее изменению, оно ставится на голосование. Решение по этому вопросу принимается большинством голосов от числа избранных депутатов. </w:t>
      </w:r>
    </w:p>
    <w:p w:rsidR="00720822" w:rsidRPr="006D4EED" w:rsidRDefault="00D97A2B" w:rsidP="006D4EED">
      <w:pPr>
        <w:jc w:val="both"/>
        <w:rPr>
          <w:i/>
          <w:color w:val="548DD4"/>
          <w:sz w:val="24"/>
          <w:szCs w:val="24"/>
        </w:rPr>
      </w:pPr>
      <w:r w:rsidRPr="006D4EED">
        <w:rPr>
          <w:i/>
          <w:color w:val="548DD4"/>
          <w:sz w:val="24"/>
          <w:szCs w:val="24"/>
        </w:rPr>
        <w:t>(</w:t>
      </w:r>
      <w:r w:rsidR="006D4EED" w:rsidRPr="006D4EED">
        <w:rPr>
          <w:i/>
          <w:color w:val="548DD4"/>
          <w:sz w:val="24"/>
          <w:szCs w:val="24"/>
        </w:rPr>
        <w:t>п</w:t>
      </w:r>
      <w:r w:rsidRPr="006D4EED">
        <w:rPr>
          <w:i/>
          <w:color w:val="548DD4"/>
          <w:sz w:val="24"/>
          <w:szCs w:val="24"/>
        </w:rPr>
        <w:t xml:space="preserve">ункт 7 </w:t>
      </w:r>
      <w:r w:rsidR="003E3F67" w:rsidRPr="006D4EED">
        <w:rPr>
          <w:i/>
          <w:color w:val="548DD4"/>
          <w:sz w:val="24"/>
          <w:szCs w:val="24"/>
        </w:rPr>
        <w:t>доп.</w:t>
      </w:r>
      <w:r w:rsidRPr="006D4EED">
        <w:rPr>
          <w:i/>
          <w:color w:val="548DD4"/>
          <w:sz w:val="24"/>
          <w:szCs w:val="24"/>
        </w:rPr>
        <w:t xml:space="preserve"> постановлением МОД </w:t>
      </w:r>
      <w:r w:rsidR="006D4EED" w:rsidRPr="006D4EED">
        <w:rPr>
          <w:i/>
          <w:color w:val="548DD4"/>
          <w:sz w:val="24"/>
          <w:szCs w:val="24"/>
        </w:rPr>
        <w:t xml:space="preserve">от 10.12.2012 </w:t>
      </w:r>
      <w:r w:rsidRPr="006D4EED">
        <w:rPr>
          <w:i/>
          <w:color w:val="548DD4"/>
          <w:sz w:val="24"/>
          <w:szCs w:val="24"/>
        </w:rPr>
        <w:t>№ 567)</w:t>
      </w:r>
    </w:p>
    <w:p w:rsidR="00D97A2B" w:rsidRPr="00BE4883" w:rsidRDefault="00D97A2B" w:rsidP="001F6B10">
      <w:pPr>
        <w:pStyle w:val="7"/>
        <w:keepNext w:val="0"/>
        <w:rPr>
          <w:szCs w:val="24"/>
        </w:rPr>
      </w:pPr>
    </w:p>
    <w:p w:rsidR="00720822" w:rsidRPr="00BE4883" w:rsidRDefault="00720822" w:rsidP="001F6B10">
      <w:pPr>
        <w:pStyle w:val="7"/>
        <w:keepNext w:val="0"/>
        <w:rPr>
          <w:szCs w:val="24"/>
        </w:rPr>
      </w:pPr>
      <w:bookmarkStart w:id="37" w:name="_Toc481763744"/>
      <w:bookmarkStart w:id="38" w:name="_Toc482275234"/>
      <w:r w:rsidRPr="00BE4883">
        <w:rPr>
          <w:szCs w:val="24"/>
        </w:rPr>
        <w:t>Статья 28</w:t>
      </w:r>
      <w:bookmarkEnd w:id="37"/>
      <w:bookmarkEnd w:id="38"/>
    </w:p>
    <w:p w:rsidR="00720822" w:rsidRPr="00BE4883" w:rsidRDefault="00720822" w:rsidP="001F6B10">
      <w:pPr>
        <w:ind w:firstLine="709"/>
        <w:jc w:val="both"/>
        <w:rPr>
          <w:sz w:val="24"/>
          <w:szCs w:val="24"/>
        </w:rPr>
      </w:pPr>
      <w:r w:rsidRPr="00BE4883">
        <w:rPr>
          <w:sz w:val="24"/>
          <w:szCs w:val="24"/>
        </w:rPr>
        <w:t>1.</w:t>
      </w:r>
      <w:r w:rsidR="001F6B10">
        <w:rPr>
          <w:sz w:val="24"/>
          <w:szCs w:val="24"/>
        </w:rPr>
        <w:t> </w:t>
      </w:r>
      <w:r w:rsidRPr="00BE4883">
        <w:rPr>
          <w:sz w:val="24"/>
          <w:szCs w:val="24"/>
        </w:rPr>
        <w:t>Первоочередному рассмотрению на заседании Думы подлежат:</w:t>
      </w:r>
    </w:p>
    <w:p w:rsidR="00720822" w:rsidRPr="00BE4883" w:rsidRDefault="00720822" w:rsidP="001F6B10">
      <w:pPr>
        <w:ind w:firstLine="709"/>
        <w:jc w:val="both"/>
        <w:rPr>
          <w:sz w:val="24"/>
          <w:szCs w:val="24"/>
        </w:rPr>
      </w:pPr>
      <w:r w:rsidRPr="00BE4883">
        <w:rPr>
          <w:sz w:val="24"/>
          <w:szCs w:val="24"/>
        </w:rPr>
        <w:t>1)</w:t>
      </w:r>
      <w:r w:rsidR="001F6B10">
        <w:rPr>
          <w:sz w:val="24"/>
          <w:szCs w:val="24"/>
        </w:rPr>
        <w:t> </w:t>
      </w:r>
      <w:r w:rsidRPr="00BE4883">
        <w:rPr>
          <w:sz w:val="24"/>
          <w:szCs w:val="24"/>
        </w:rPr>
        <w:t xml:space="preserve">законопроекты, внесенные в Думу Губернатором области </w:t>
      </w:r>
      <w:r w:rsidR="001F6B10">
        <w:rPr>
          <w:sz w:val="24"/>
          <w:szCs w:val="24"/>
        </w:rPr>
        <w:br/>
      </w:r>
      <w:r w:rsidRPr="00BE4883">
        <w:rPr>
          <w:sz w:val="24"/>
          <w:szCs w:val="24"/>
        </w:rPr>
        <w:t>по его</w:t>
      </w:r>
      <w:r w:rsidRPr="00BE4883">
        <w:rPr>
          <w:b/>
          <w:sz w:val="24"/>
          <w:szCs w:val="24"/>
        </w:rPr>
        <w:t xml:space="preserve"> </w:t>
      </w:r>
      <w:r w:rsidRPr="00BE4883">
        <w:rPr>
          <w:sz w:val="24"/>
          <w:szCs w:val="24"/>
        </w:rPr>
        <w:t>предложению;</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законы Мурманской области, отклоненные Губернатором области в порядке, предусмотренном статьей 61 Устава Мурманской области;</w:t>
      </w:r>
    </w:p>
    <w:p w:rsidR="00720822" w:rsidRPr="00BE4883" w:rsidRDefault="00720822" w:rsidP="00720822">
      <w:pPr>
        <w:ind w:firstLine="709"/>
        <w:jc w:val="both"/>
        <w:rPr>
          <w:sz w:val="24"/>
          <w:szCs w:val="24"/>
        </w:rPr>
      </w:pPr>
      <w:r w:rsidRPr="00BE4883">
        <w:rPr>
          <w:sz w:val="24"/>
          <w:szCs w:val="24"/>
        </w:rPr>
        <w:t>3)</w:t>
      </w:r>
      <w:r w:rsidR="001F6B10">
        <w:rPr>
          <w:sz w:val="24"/>
          <w:szCs w:val="24"/>
        </w:rPr>
        <w:t> </w:t>
      </w:r>
      <w:r w:rsidRPr="00BE4883">
        <w:rPr>
          <w:sz w:val="24"/>
          <w:szCs w:val="24"/>
        </w:rPr>
        <w:t>законопроекты, внесенные депутатами областной Думы;</w:t>
      </w:r>
    </w:p>
    <w:p w:rsidR="00720822" w:rsidRPr="00BE4883" w:rsidRDefault="00720822" w:rsidP="00720822">
      <w:pPr>
        <w:ind w:firstLine="709"/>
        <w:jc w:val="both"/>
        <w:rPr>
          <w:sz w:val="24"/>
          <w:szCs w:val="24"/>
        </w:rPr>
      </w:pPr>
      <w:r w:rsidRPr="00BE4883">
        <w:rPr>
          <w:sz w:val="24"/>
          <w:szCs w:val="24"/>
        </w:rPr>
        <w:t>4)</w:t>
      </w:r>
      <w:r w:rsidR="001F6B10">
        <w:rPr>
          <w:sz w:val="24"/>
          <w:szCs w:val="24"/>
        </w:rPr>
        <w:t> </w:t>
      </w:r>
      <w:r w:rsidRPr="00BE4883">
        <w:rPr>
          <w:sz w:val="24"/>
          <w:szCs w:val="24"/>
        </w:rPr>
        <w:t>протесты прокурора Мурманской области на законы Мурманской области и постановления Думы;</w:t>
      </w:r>
    </w:p>
    <w:p w:rsidR="00720822" w:rsidRPr="00BE4883" w:rsidRDefault="00720822" w:rsidP="00720822">
      <w:pPr>
        <w:ind w:firstLine="709"/>
        <w:jc w:val="both"/>
        <w:rPr>
          <w:sz w:val="24"/>
          <w:szCs w:val="24"/>
        </w:rPr>
      </w:pPr>
      <w:r w:rsidRPr="00BE4883">
        <w:rPr>
          <w:sz w:val="24"/>
          <w:szCs w:val="24"/>
        </w:rPr>
        <w:t>5)</w:t>
      </w:r>
      <w:r w:rsidR="001F6B10">
        <w:rPr>
          <w:sz w:val="24"/>
          <w:szCs w:val="24"/>
        </w:rPr>
        <w:t> </w:t>
      </w:r>
      <w:r w:rsidRPr="00BE4883">
        <w:rPr>
          <w:sz w:val="24"/>
          <w:szCs w:val="24"/>
        </w:rPr>
        <w:t>проекты правовых актов, принятие которых вызвано вынесением судом решения о признании закона Мурманской области или постановления Думы недействительным или  недействующим;</w:t>
      </w:r>
    </w:p>
    <w:p w:rsidR="00720822" w:rsidRDefault="00720822" w:rsidP="00720822">
      <w:pPr>
        <w:ind w:firstLine="709"/>
        <w:jc w:val="both"/>
        <w:rPr>
          <w:sz w:val="24"/>
          <w:szCs w:val="24"/>
        </w:rPr>
      </w:pPr>
      <w:r w:rsidRPr="00BE4883">
        <w:rPr>
          <w:sz w:val="24"/>
          <w:szCs w:val="24"/>
        </w:rPr>
        <w:t>6)</w:t>
      </w:r>
      <w:r w:rsidR="001F6B10">
        <w:rPr>
          <w:sz w:val="24"/>
          <w:szCs w:val="24"/>
        </w:rPr>
        <w:t> </w:t>
      </w:r>
      <w:r w:rsidRPr="00BE4883">
        <w:rPr>
          <w:sz w:val="24"/>
          <w:szCs w:val="24"/>
        </w:rPr>
        <w:t xml:space="preserve">проекты Регламента Мурманской областной Думы и постановлений Думы </w:t>
      </w:r>
      <w:r w:rsidR="001F6B10">
        <w:rPr>
          <w:sz w:val="24"/>
          <w:szCs w:val="24"/>
        </w:rPr>
        <w:br/>
      </w:r>
      <w:r w:rsidRPr="00BE4883">
        <w:rPr>
          <w:sz w:val="24"/>
          <w:szCs w:val="24"/>
        </w:rPr>
        <w:t>о внесении в него изменений;</w:t>
      </w:r>
    </w:p>
    <w:p w:rsidR="007D2A78" w:rsidRPr="00BE4883" w:rsidRDefault="007D2A78" w:rsidP="007D2A78">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7)</w:t>
      </w:r>
      <w:r w:rsidR="001F6B10">
        <w:rPr>
          <w:sz w:val="24"/>
          <w:szCs w:val="24"/>
        </w:rPr>
        <w:t> </w:t>
      </w:r>
      <w:r w:rsidRPr="00BE4883">
        <w:rPr>
          <w:sz w:val="24"/>
          <w:szCs w:val="24"/>
        </w:rPr>
        <w:t>вопросы кадровых назначений и изменений.</w:t>
      </w:r>
    </w:p>
    <w:p w:rsidR="00720822" w:rsidRPr="00BE4883" w:rsidRDefault="00720822" w:rsidP="00720822">
      <w:pPr>
        <w:ind w:firstLine="709"/>
        <w:jc w:val="both"/>
        <w:rPr>
          <w:sz w:val="24"/>
          <w:szCs w:val="24"/>
        </w:rPr>
      </w:pPr>
      <w:r w:rsidRPr="00BE4883">
        <w:rPr>
          <w:sz w:val="24"/>
          <w:szCs w:val="24"/>
        </w:rPr>
        <w:lastRenderedPageBreak/>
        <w:t>2.</w:t>
      </w:r>
      <w:r w:rsidR="001F6B10">
        <w:rPr>
          <w:sz w:val="24"/>
          <w:szCs w:val="24"/>
        </w:rPr>
        <w:t> </w:t>
      </w:r>
      <w:r w:rsidRPr="00BE4883">
        <w:rPr>
          <w:sz w:val="24"/>
          <w:szCs w:val="24"/>
        </w:rPr>
        <w:t>Иные законопроекты и вопросы могут рассматриваться в первоочередном порядке только по решению Думы, принятому большинством голосов от числа присутствующих депутатов.</w:t>
      </w:r>
    </w:p>
    <w:p w:rsidR="00ED3D4E" w:rsidRPr="001F6B10" w:rsidRDefault="00ED3D4E" w:rsidP="00720822">
      <w:pPr>
        <w:ind w:firstLine="709"/>
        <w:jc w:val="both"/>
        <w:rPr>
          <w:sz w:val="24"/>
        </w:rPr>
      </w:pPr>
    </w:p>
    <w:p w:rsidR="00720822" w:rsidRPr="00BD5A1A" w:rsidRDefault="00720822" w:rsidP="00825E58">
      <w:pPr>
        <w:ind w:firstLine="709"/>
        <w:jc w:val="both"/>
        <w:rPr>
          <w:sz w:val="24"/>
          <w:szCs w:val="24"/>
        </w:rPr>
      </w:pPr>
      <w:r w:rsidRPr="00BE4883">
        <w:rPr>
          <w:sz w:val="24"/>
          <w:szCs w:val="24"/>
        </w:rPr>
        <w:t>Статья 29</w:t>
      </w:r>
    </w:p>
    <w:p w:rsidR="000E6468" w:rsidRPr="006D4EED" w:rsidRDefault="000E6468" w:rsidP="00825E58">
      <w:pPr>
        <w:ind w:firstLine="709"/>
        <w:jc w:val="both"/>
        <w:rPr>
          <w:i/>
          <w:color w:val="548DD4"/>
          <w:sz w:val="24"/>
          <w:szCs w:val="24"/>
        </w:rPr>
      </w:pPr>
      <w:r w:rsidRPr="006D4EED">
        <w:rPr>
          <w:i/>
          <w:color w:val="548DD4"/>
          <w:sz w:val="24"/>
          <w:szCs w:val="24"/>
        </w:rPr>
        <w:t xml:space="preserve">(Статья 29 в ред. постановления МОД </w:t>
      </w:r>
      <w:r w:rsidR="006D4EED" w:rsidRPr="006D4EED">
        <w:rPr>
          <w:i/>
          <w:color w:val="548DD4"/>
          <w:sz w:val="24"/>
          <w:szCs w:val="24"/>
        </w:rPr>
        <w:t xml:space="preserve">от 31.03.2011 </w:t>
      </w:r>
      <w:r w:rsidRPr="006D4EED">
        <w:rPr>
          <w:i/>
          <w:color w:val="548DD4"/>
          <w:sz w:val="24"/>
          <w:szCs w:val="24"/>
        </w:rPr>
        <w:t>№ 2481)</w:t>
      </w:r>
    </w:p>
    <w:p w:rsidR="00825E58" w:rsidRPr="00BE4883" w:rsidRDefault="00825E58" w:rsidP="00825E58">
      <w:pPr>
        <w:ind w:firstLine="709"/>
        <w:jc w:val="both"/>
        <w:rPr>
          <w:sz w:val="24"/>
          <w:szCs w:val="24"/>
        </w:rPr>
      </w:pPr>
      <w:r w:rsidRPr="00BE4883">
        <w:rPr>
          <w:sz w:val="24"/>
          <w:szCs w:val="24"/>
        </w:rPr>
        <w:t>1.</w:t>
      </w:r>
      <w:r w:rsidR="001F6B10">
        <w:rPr>
          <w:sz w:val="24"/>
          <w:szCs w:val="24"/>
        </w:rPr>
        <w:t> </w:t>
      </w:r>
      <w:r w:rsidRPr="00BE4883">
        <w:rPr>
          <w:sz w:val="24"/>
          <w:szCs w:val="24"/>
        </w:rPr>
        <w:t xml:space="preserve">Заседание Думы начинается в 10.00 и заканчивается в 18.00, если Думой </w:t>
      </w:r>
      <w:r w:rsidR="001F6B10">
        <w:rPr>
          <w:sz w:val="24"/>
          <w:szCs w:val="24"/>
        </w:rPr>
        <w:br/>
      </w:r>
      <w:r w:rsidRPr="00BE4883">
        <w:rPr>
          <w:sz w:val="24"/>
          <w:szCs w:val="24"/>
        </w:rPr>
        <w:t>не будет принято иного решения.</w:t>
      </w:r>
    </w:p>
    <w:p w:rsidR="00825E58" w:rsidRPr="00BE4883" w:rsidRDefault="00825E58" w:rsidP="00825E58">
      <w:pPr>
        <w:ind w:firstLine="709"/>
        <w:jc w:val="both"/>
        <w:rPr>
          <w:sz w:val="24"/>
          <w:szCs w:val="24"/>
        </w:rPr>
      </w:pPr>
      <w:r w:rsidRPr="00BE4883">
        <w:rPr>
          <w:sz w:val="24"/>
          <w:szCs w:val="24"/>
        </w:rPr>
        <w:t>2.</w:t>
      </w:r>
      <w:r w:rsidR="001F6B10">
        <w:rPr>
          <w:sz w:val="24"/>
          <w:szCs w:val="24"/>
        </w:rPr>
        <w:t> </w:t>
      </w:r>
      <w:r w:rsidRPr="00BE4883">
        <w:rPr>
          <w:sz w:val="24"/>
          <w:szCs w:val="24"/>
        </w:rPr>
        <w:t xml:space="preserve">Утреннее заседание проводится с 10.00 до 13.30, вечернее </w:t>
      </w:r>
      <w:r w:rsidR="001F6B10">
        <w:rPr>
          <w:sz w:val="24"/>
          <w:szCs w:val="24"/>
        </w:rPr>
        <w:t>–</w:t>
      </w:r>
      <w:r w:rsidRPr="00BE4883">
        <w:rPr>
          <w:sz w:val="24"/>
          <w:szCs w:val="24"/>
        </w:rPr>
        <w:t xml:space="preserve"> с 14.30 до 18.00. Перерыв 20 минут через каждые полтора часа работы.</w:t>
      </w:r>
    </w:p>
    <w:p w:rsidR="00825E58" w:rsidRPr="00BE4883" w:rsidRDefault="00825E58" w:rsidP="00825E58">
      <w:pPr>
        <w:ind w:firstLine="709"/>
        <w:jc w:val="both"/>
        <w:rPr>
          <w:sz w:val="24"/>
          <w:szCs w:val="24"/>
        </w:rPr>
      </w:pPr>
      <w:r w:rsidRPr="00BE4883">
        <w:rPr>
          <w:sz w:val="24"/>
          <w:szCs w:val="24"/>
        </w:rPr>
        <w:t>Каждое депутатское объединение (фракция), постоянная депутатская группа вправе в течение одного дня заседания Думы потребовать не более двух перерывов, которые объявляются продолжительностью до 15 минут каждый, без дополнительного голосования. В случае</w:t>
      </w:r>
      <w:proofErr w:type="gramStart"/>
      <w:r w:rsidRPr="00BE4883">
        <w:rPr>
          <w:sz w:val="24"/>
          <w:szCs w:val="24"/>
        </w:rPr>
        <w:t>,</w:t>
      </w:r>
      <w:proofErr w:type="gramEnd"/>
      <w:r w:rsidRPr="00BE4883">
        <w:rPr>
          <w:sz w:val="24"/>
          <w:szCs w:val="24"/>
        </w:rPr>
        <w:t xml:space="preserve"> если депутатское объединение (фракция), постоянная депутатская группа потребует перерыв сверх установленного настоящим абзацем количества перерывов, решение о его объявлении принимается большинством голосов депутатов, присутствующих на заседании Думы.</w:t>
      </w:r>
    </w:p>
    <w:p w:rsidR="00720822" w:rsidRPr="00BE4883" w:rsidRDefault="00825E58" w:rsidP="00825E58">
      <w:pPr>
        <w:ind w:firstLine="709"/>
        <w:jc w:val="both"/>
        <w:rPr>
          <w:sz w:val="24"/>
          <w:szCs w:val="24"/>
        </w:rPr>
      </w:pPr>
      <w:r w:rsidRPr="00BE4883">
        <w:rPr>
          <w:sz w:val="24"/>
          <w:szCs w:val="24"/>
        </w:rPr>
        <w:t>3.</w:t>
      </w:r>
      <w:r w:rsidR="001F6B10">
        <w:rPr>
          <w:sz w:val="24"/>
          <w:szCs w:val="24"/>
        </w:rPr>
        <w:t> </w:t>
      </w:r>
      <w:r w:rsidRPr="00BE4883">
        <w:rPr>
          <w:sz w:val="24"/>
          <w:szCs w:val="24"/>
        </w:rPr>
        <w:t xml:space="preserve">Регистрация </w:t>
      </w:r>
      <w:proofErr w:type="gramStart"/>
      <w:r w:rsidRPr="00BE4883">
        <w:rPr>
          <w:sz w:val="24"/>
          <w:szCs w:val="24"/>
        </w:rPr>
        <w:t>приглашенных</w:t>
      </w:r>
      <w:proofErr w:type="gramEnd"/>
      <w:r w:rsidRPr="00BE4883">
        <w:rPr>
          <w:sz w:val="24"/>
          <w:szCs w:val="24"/>
        </w:rPr>
        <w:t xml:space="preserve"> осуществляется в день заседания и начинается </w:t>
      </w:r>
      <w:r w:rsidR="001F6B10">
        <w:rPr>
          <w:sz w:val="24"/>
          <w:szCs w:val="24"/>
        </w:rPr>
        <w:br/>
      </w:r>
      <w:r w:rsidRPr="00BE4883">
        <w:rPr>
          <w:sz w:val="24"/>
          <w:szCs w:val="24"/>
        </w:rPr>
        <w:t>с 09.00.</w:t>
      </w:r>
    </w:p>
    <w:p w:rsidR="00A65D08" w:rsidRPr="00BE4883" w:rsidRDefault="00A65D08" w:rsidP="00825E58">
      <w:pPr>
        <w:ind w:firstLine="709"/>
        <w:jc w:val="both"/>
        <w:rPr>
          <w:sz w:val="24"/>
          <w:szCs w:val="24"/>
        </w:rPr>
      </w:pPr>
    </w:p>
    <w:p w:rsidR="00825E58" w:rsidRPr="00BE4883" w:rsidRDefault="00825E58" w:rsidP="00825E58">
      <w:pPr>
        <w:ind w:firstLine="720"/>
        <w:jc w:val="both"/>
        <w:rPr>
          <w:sz w:val="24"/>
          <w:szCs w:val="24"/>
        </w:rPr>
      </w:pPr>
      <w:r w:rsidRPr="00BE4883">
        <w:rPr>
          <w:sz w:val="24"/>
          <w:szCs w:val="24"/>
        </w:rPr>
        <w:t>Статья 29.1</w:t>
      </w:r>
    </w:p>
    <w:p w:rsidR="00825E58" w:rsidRPr="006D4EED" w:rsidRDefault="00825E58" w:rsidP="00825E58">
      <w:pPr>
        <w:ind w:firstLine="720"/>
        <w:jc w:val="both"/>
        <w:rPr>
          <w:i/>
          <w:color w:val="548DD4"/>
          <w:sz w:val="24"/>
          <w:szCs w:val="24"/>
        </w:rPr>
      </w:pPr>
      <w:r w:rsidRPr="006D4EED">
        <w:rPr>
          <w:i/>
          <w:color w:val="548DD4"/>
          <w:sz w:val="24"/>
          <w:szCs w:val="24"/>
        </w:rPr>
        <w:t xml:space="preserve">(Статья 29.1 доп. постановлением МОД </w:t>
      </w:r>
      <w:r w:rsidR="006D4EED" w:rsidRPr="006D4EED">
        <w:rPr>
          <w:i/>
          <w:color w:val="548DD4"/>
          <w:sz w:val="24"/>
          <w:szCs w:val="24"/>
        </w:rPr>
        <w:t xml:space="preserve">от 31.03.2011 </w:t>
      </w:r>
      <w:r w:rsidRPr="006D4EED">
        <w:rPr>
          <w:i/>
          <w:color w:val="548DD4"/>
          <w:sz w:val="24"/>
          <w:szCs w:val="24"/>
        </w:rPr>
        <w:t>№ 2481)</w:t>
      </w:r>
    </w:p>
    <w:p w:rsidR="00825E58" w:rsidRPr="00BE4883" w:rsidRDefault="00825E58" w:rsidP="00825E58">
      <w:pPr>
        <w:ind w:firstLine="720"/>
        <w:jc w:val="both"/>
        <w:rPr>
          <w:sz w:val="24"/>
          <w:szCs w:val="24"/>
        </w:rPr>
      </w:pPr>
      <w:r w:rsidRPr="00BE4883">
        <w:rPr>
          <w:sz w:val="24"/>
          <w:szCs w:val="24"/>
        </w:rPr>
        <w:t>1.</w:t>
      </w:r>
      <w:r w:rsidR="001F6B10">
        <w:rPr>
          <w:sz w:val="24"/>
          <w:szCs w:val="24"/>
        </w:rPr>
        <w:t> </w:t>
      </w:r>
      <w:r w:rsidRPr="00BE4883">
        <w:rPr>
          <w:sz w:val="24"/>
          <w:szCs w:val="24"/>
        </w:rPr>
        <w:t>Если продолжительность обсуждения вопроса или какого-либо из его этапов не была установлена законодательством, настоящим Регламентом или решением Думы, то она ограничивается следующим образом:</w:t>
      </w:r>
    </w:p>
    <w:p w:rsidR="00825E58" w:rsidRPr="00BE4883" w:rsidRDefault="00825E58" w:rsidP="00825E58">
      <w:pPr>
        <w:ind w:firstLine="720"/>
        <w:jc w:val="both"/>
        <w:rPr>
          <w:sz w:val="24"/>
          <w:szCs w:val="24"/>
        </w:rPr>
      </w:pPr>
      <w:r w:rsidRPr="00BE4883">
        <w:rPr>
          <w:sz w:val="24"/>
          <w:szCs w:val="24"/>
        </w:rPr>
        <w:t>- обсуждение вопроса                                          - до 40 минут,</w:t>
      </w:r>
    </w:p>
    <w:p w:rsidR="00825E58" w:rsidRPr="00BE4883" w:rsidRDefault="00825E58" w:rsidP="00825E58">
      <w:pPr>
        <w:ind w:firstLine="720"/>
        <w:jc w:val="both"/>
        <w:rPr>
          <w:sz w:val="24"/>
          <w:szCs w:val="24"/>
        </w:rPr>
      </w:pPr>
      <w:r w:rsidRPr="00BE4883">
        <w:rPr>
          <w:sz w:val="24"/>
          <w:szCs w:val="24"/>
        </w:rPr>
        <w:t>в том числе:</w:t>
      </w:r>
    </w:p>
    <w:p w:rsidR="00825E58" w:rsidRPr="00BE4883" w:rsidRDefault="00825E58" w:rsidP="00825E58">
      <w:pPr>
        <w:ind w:firstLine="720"/>
        <w:jc w:val="both"/>
        <w:rPr>
          <w:sz w:val="24"/>
          <w:szCs w:val="24"/>
        </w:rPr>
      </w:pPr>
      <w:r w:rsidRPr="00BE4883">
        <w:rPr>
          <w:sz w:val="24"/>
          <w:szCs w:val="24"/>
        </w:rPr>
        <w:t>- доклад                                                                  - до 5 минут</w:t>
      </w:r>
    </w:p>
    <w:p w:rsidR="00825E58" w:rsidRPr="00BE4883" w:rsidRDefault="00825E58" w:rsidP="00825E58">
      <w:pPr>
        <w:ind w:firstLine="720"/>
        <w:jc w:val="both"/>
        <w:rPr>
          <w:sz w:val="24"/>
          <w:szCs w:val="24"/>
        </w:rPr>
      </w:pPr>
      <w:r w:rsidRPr="00BE4883">
        <w:rPr>
          <w:sz w:val="24"/>
          <w:szCs w:val="24"/>
        </w:rPr>
        <w:t>- содоклад                                                              - до 4 минут</w:t>
      </w:r>
    </w:p>
    <w:p w:rsidR="00825E58" w:rsidRPr="00BE4883" w:rsidRDefault="00825E58" w:rsidP="00825E58">
      <w:pPr>
        <w:ind w:firstLine="720"/>
        <w:jc w:val="both"/>
        <w:rPr>
          <w:sz w:val="24"/>
          <w:szCs w:val="24"/>
        </w:rPr>
      </w:pPr>
      <w:r w:rsidRPr="00BE4883">
        <w:rPr>
          <w:sz w:val="24"/>
          <w:szCs w:val="24"/>
        </w:rPr>
        <w:t>- вопросы и ответы на них                                   - до 7 минут</w:t>
      </w:r>
    </w:p>
    <w:p w:rsidR="00825E58" w:rsidRPr="00BE4883" w:rsidRDefault="00825E58" w:rsidP="00825E58">
      <w:pPr>
        <w:ind w:firstLine="720"/>
        <w:jc w:val="both"/>
        <w:rPr>
          <w:sz w:val="24"/>
          <w:szCs w:val="24"/>
        </w:rPr>
      </w:pPr>
      <w:r w:rsidRPr="00BE4883">
        <w:rPr>
          <w:sz w:val="24"/>
          <w:szCs w:val="24"/>
        </w:rPr>
        <w:t>(на постановку каждого вопроса                         - до 1 минуты)</w:t>
      </w:r>
    </w:p>
    <w:p w:rsidR="00825E58" w:rsidRPr="00BE4883" w:rsidRDefault="00825E58" w:rsidP="00825E58">
      <w:pPr>
        <w:ind w:firstLine="720"/>
        <w:jc w:val="both"/>
        <w:rPr>
          <w:sz w:val="24"/>
          <w:szCs w:val="24"/>
        </w:rPr>
      </w:pPr>
      <w:r w:rsidRPr="00BE4883">
        <w:rPr>
          <w:sz w:val="24"/>
          <w:szCs w:val="24"/>
        </w:rPr>
        <w:t>- выступление в прениях                                      - до 3 минут</w:t>
      </w:r>
    </w:p>
    <w:p w:rsidR="000E085E" w:rsidRDefault="00825E58" w:rsidP="00825E58">
      <w:pPr>
        <w:ind w:firstLine="720"/>
        <w:jc w:val="both"/>
        <w:rPr>
          <w:sz w:val="24"/>
          <w:szCs w:val="24"/>
        </w:rPr>
      </w:pPr>
      <w:r w:rsidRPr="00BE4883">
        <w:rPr>
          <w:sz w:val="24"/>
          <w:szCs w:val="24"/>
        </w:rPr>
        <w:t>- справка</w:t>
      </w:r>
      <w:r w:rsidR="000E085E">
        <w:rPr>
          <w:sz w:val="24"/>
          <w:szCs w:val="24"/>
        </w:rPr>
        <w:t>, предложение, замечание,</w:t>
      </w:r>
    </w:p>
    <w:p w:rsidR="000E085E" w:rsidRDefault="000E085E" w:rsidP="00825E58">
      <w:pPr>
        <w:ind w:firstLine="720"/>
        <w:jc w:val="both"/>
        <w:rPr>
          <w:sz w:val="24"/>
          <w:szCs w:val="24"/>
        </w:rPr>
      </w:pPr>
      <w:r>
        <w:rPr>
          <w:sz w:val="24"/>
          <w:szCs w:val="24"/>
        </w:rPr>
        <w:t xml:space="preserve">  реплика по существу обсуждаемого вопроса</w:t>
      </w:r>
    </w:p>
    <w:p w:rsidR="00825E58" w:rsidRPr="00BE4883" w:rsidRDefault="000E085E" w:rsidP="006D4EED">
      <w:pPr>
        <w:jc w:val="both"/>
        <w:rPr>
          <w:sz w:val="24"/>
          <w:szCs w:val="24"/>
        </w:rPr>
      </w:pPr>
      <w:r w:rsidRPr="006D4EED">
        <w:rPr>
          <w:i/>
          <w:color w:val="548DD4"/>
          <w:sz w:val="24"/>
          <w:szCs w:val="24"/>
        </w:rPr>
        <w:t xml:space="preserve">(в ред. постановления МОД </w:t>
      </w:r>
      <w:r w:rsidR="006D4EED" w:rsidRPr="006D4EED">
        <w:rPr>
          <w:i/>
          <w:color w:val="548DD4"/>
          <w:sz w:val="24"/>
          <w:szCs w:val="24"/>
        </w:rPr>
        <w:t xml:space="preserve">от 30.10.2014 </w:t>
      </w:r>
      <w:r w:rsidRPr="006D4EED">
        <w:rPr>
          <w:i/>
          <w:color w:val="548DD4"/>
          <w:sz w:val="24"/>
          <w:szCs w:val="24"/>
        </w:rPr>
        <w:t>№ 1718)</w:t>
      </w:r>
      <w:r>
        <w:rPr>
          <w:i/>
          <w:sz w:val="24"/>
          <w:szCs w:val="24"/>
        </w:rPr>
        <w:t xml:space="preserve">     </w:t>
      </w:r>
      <w:r w:rsidR="00825E58" w:rsidRPr="00BE4883">
        <w:rPr>
          <w:sz w:val="24"/>
          <w:szCs w:val="24"/>
        </w:rPr>
        <w:t>- до 1 минуты</w:t>
      </w:r>
    </w:p>
    <w:p w:rsidR="00825E58" w:rsidRPr="00BE4883" w:rsidRDefault="00825E58" w:rsidP="00825E58">
      <w:pPr>
        <w:ind w:firstLine="720"/>
        <w:jc w:val="both"/>
        <w:rPr>
          <w:sz w:val="24"/>
          <w:szCs w:val="24"/>
        </w:rPr>
      </w:pPr>
      <w:r w:rsidRPr="00BE4883">
        <w:rPr>
          <w:sz w:val="24"/>
          <w:szCs w:val="24"/>
        </w:rPr>
        <w:t>- обсуждения пунктов постановлений Думы     - до 3 минут</w:t>
      </w:r>
    </w:p>
    <w:p w:rsidR="00825E58" w:rsidRPr="00BE4883" w:rsidRDefault="00825E58" w:rsidP="00825E58">
      <w:pPr>
        <w:ind w:firstLine="720"/>
        <w:jc w:val="both"/>
        <w:rPr>
          <w:sz w:val="24"/>
          <w:szCs w:val="24"/>
        </w:rPr>
      </w:pPr>
      <w:r w:rsidRPr="00BE4883">
        <w:rPr>
          <w:sz w:val="24"/>
          <w:szCs w:val="24"/>
        </w:rPr>
        <w:t>- выступление по порядку ведения                     - до 1 минуты</w:t>
      </w:r>
    </w:p>
    <w:p w:rsidR="00825E58" w:rsidRPr="00BE4883" w:rsidRDefault="00825E58" w:rsidP="00825E58">
      <w:pPr>
        <w:ind w:firstLine="720"/>
        <w:jc w:val="both"/>
        <w:rPr>
          <w:sz w:val="24"/>
          <w:szCs w:val="24"/>
        </w:rPr>
      </w:pPr>
      <w:r w:rsidRPr="00BE4883">
        <w:rPr>
          <w:sz w:val="24"/>
          <w:szCs w:val="24"/>
        </w:rPr>
        <w:t>- заключительное выступление                           - до 3 минут.</w:t>
      </w:r>
    </w:p>
    <w:p w:rsidR="00825E58" w:rsidRDefault="00825E58" w:rsidP="00825E58">
      <w:pPr>
        <w:ind w:firstLine="720"/>
        <w:jc w:val="both"/>
        <w:rPr>
          <w:sz w:val="24"/>
          <w:szCs w:val="24"/>
        </w:rPr>
      </w:pPr>
      <w:r w:rsidRPr="00BE4883">
        <w:rPr>
          <w:sz w:val="24"/>
          <w:szCs w:val="24"/>
        </w:rPr>
        <w:t xml:space="preserve">Для замечаний по порядку ведения заседания предоставляется до 3 минут. </w:t>
      </w:r>
      <w:r w:rsidR="001E624C">
        <w:rPr>
          <w:sz w:val="24"/>
          <w:szCs w:val="24"/>
        </w:rPr>
        <w:br/>
      </w:r>
      <w:r w:rsidRPr="00BE4883">
        <w:rPr>
          <w:sz w:val="24"/>
          <w:szCs w:val="24"/>
        </w:rPr>
        <w:t>По мотивам голосования - до 1 минуты.</w:t>
      </w:r>
    </w:p>
    <w:p w:rsidR="000E085E" w:rsidRDefault="000E085E" w:rsidP="00825E58">
      <w:pPr>
        <w:ind w:firstLine="720"/>
        <w:jc w:val="both"/>
        <w:rPr>
          <w:sz w:val="24"/>
          <w:szCs w:val="24"/>
        </w:rPr>
      </w:pPr>
      <w:r>
        <w:rPr>
          <w:sz w:val="24"/>
          <w:szCs w:val="24"/>
        </w:rPr>
        <w:t xml:space="preserve">Для обоснования предложения по внесению изменений и (или) дополнений </w:t>
      </w:r>
      <w:r w:rsidR="001E624C">
        <w:rPr>
          <w:sz w:val="24"/>
          <w:szCs w:val="24"/>
        </w:rPr>
        <w:br/>
      </w:r>
      <w:r>
        <w:rPr>
          <w:sz w:val="24"/>
          <w:szCs w:val="24"/>
        </w:rPr>
        <w:t xml:space="preserve">в проект повестки дня (повестку дня) </w:t>
      </w:r>
      <w:r w:rsidR="001E624C">
        <w:rPr>
          <w:sz w:val="24"/>
          <w:szCs w:val="24"/>
        </w:rPr>
        <w:t>-</w:t>
      </w:r>
      <w:r>
        <w:rPr>
          <w:sz w:val="24"/>
          <w:szCs w:val="24"/>
        </w:rPr>
        <w:t xml:space="preserve"> до 1 минуты.</w:t>
      </w:r>
    </w:p>
    <w:p w:rsidR="000E085E" w:rsidRPr="006D4EED" w:rsidRDefault="000E085E" w:rsidP="006D4EED">
      <w:pPr>
        <w:jc w:val="both"/>
        <w:rPr>
          <w:i/>
          <w:color w:val="548DD4"/>
          <w:sz w:val="24"/>
          <w:szCs w:val="24"/>
        </w:rPr>
      </w:pPr>
      <w:r w:rsidRPr="006D4EED">
        <w:rPr>
          <w:i/>
          <w:color w:val="548DD4"/>
          <w:sz w:val="24"/>
          <w:szCs w:val="24"/>
        </w:rPr>
        <w:t>(</w:t>
      </w:r>
      <w:r w:rsidR="006D4EED" w:rsidRPr="006D4EED">
        <w:rPr>
          <w:i/>
          <w:color w:val="548DD4"/>
          <w:sz w:val="24"/>
          <w:szCs w:val="24"/>
        </w:rPr>
        <w:t>а</w:t>
      </w:r>
      <w:r w:rsidRPr="006D4EED">
        <w:rPr>
          <w:i/>
          <w:color w:val="548DD4"/>
          <w:sz w:val="24"/>
          <w:szCs w:val="24"/>
        </w:rPr>
        <w:t xml:space="preserve">бзац доп. </w:t>
      </w:r>
      <w:r w:rsidR="00E056D4" w:rsidRPr="006D4EED">
        <w:rPr>
          <w:i/>
          <w:color w:val="548DD4"/>
          <w:sz w:val="24"/>
          <w:szCs w:val="24"/>
        </w:rPr>
        <w:t xml:space="preserve">постановлением МОД </w:t>
      </w:r>
      <w:r w:rsidR="006D4EED" w:rsidRPr="006D4EED">
        <w:rPr>
          <w:i/>
          <w:color w:val="548DD4"/>
          <w:sz w:val="24"/>
          <w:szCs w:val="24"/>
        </w:rPr>
        <w:t xml:space="preserve">от 30.10.2014 </w:t>
      </w:r>
      <w:r w:rsidR="00E056D4" w:rsidRPr="006D4EED">
        <w:rPr>
          <w:i/>
          <w:color w:val="548DD4"/>
          <w:sz w:val="24"/>
          <w:szCs w:val="24"/>
        </w:rPr>
        <w:t>№ 1718)</w:t>
      </w:r>
    </w:p>
    <w:p w:rsidR="006D4EED" w:rsidRDefault="00825E58" w:rsidP="00825E58">
      <w:pPr>
        <w:ind w:firstLine="720"/>
        <w:jc w:val="both"/>
        <w:rPr>
          <w:sz w:val="24"/>
          <w:szCs w:val="24"/>
        </w:rPr>
      </w:pPr>
      <w:r w:rsidRPr="00BE4883">
        <w:rPr>
          <w:sz w:val="24"/>
          <w:szCs w:val="24"/>
        </w:rPr>
        <w:t>2.</w:t>
      </w:r>
      <w:r w:rsidR="001E624C">
        <w:rPr>
          <w:sz w:val="24"/>
          <w:szCs w:val="24"/>
        </w:rPr>
        <w:t> </w:t>
      </w:r>
      <w:r w:rsidRPr="00BE4883">
        <w:rPr>
          <w:sz w:val="24"/>
          <w:szCs w:val="24"/>
        </w:rPr>
        <w:t xml:space="preserve">В прениях по обсуждаемому вопросу имеют право на одно выступление </w:t>
      </w:r>
      <w:r w:rsidR="001E624C">
        <w:rPr>
          <w:sz w:val="24"/>
          <w:szCs w:val="24"/>
        </w:rPr>
        <w:br/>
      </w:r>
      <w:r w:rsidRPr="00BE4883">
        <w:rPr>
          <w:sz w:val="24"/>
          <w:szCs w:val="24"/>
        </w:rPr>
        <w:t>не более чем один представитель от каждого депутатского объединения (фракции), постоянной депутатской группы, а также каждый депутат, не входящий в них</w:t>
      </w:r>
      <w:r w:rsidR="000E085E">
        <w:rPr>
          <w:sz w:val="24"/>
          <w:szCs w:val="24"/>
        </w:rPr>
        <w:t>, если иное не установлено настоящим Регламентом или решением Думы</w:t>
      </w:r>
      <w:r w:rsidR="00E056D4">
        <w:rPr>
          <w:sz w:val="24"/>
          <w:szCs w:val="24"/>
        </w:rPr>
        <w:t>.</w:t>
      </w:r>
    </w:p>
    <w:p w:rsidR="00825E58" w:rsidRPr="006D4EED" w:rsidRDefault="000E085E" w:rsidP="006D4EED">
      <w:pPr>
        <w:jc w:val="both"/>
        <w:rPr>
          <w:color w:val="548DD4"/>
          <w:sz w:val="24"/>
          <w:szCs w:val="24"/>
        </w:rPr>
      </w:pPr>
      <w:r w:rsidRPr="006D4EED">
        <w:rPr>
          <w:i/>
          <w:color w:val="548DD4"/>
          <w:sz w:val="24"/>
          <w:szCs w:val="24"/>
        </w:rPr>
        <w:t xml:space="preserve">(в ред. постановления МОД </w:t>
      </w:r>
      <w:r w:rsidR="006D4EED" w:rsidRPr="006D4EED">
        <w:rPr>
          <w:i/>
          <w:color w:val="548DD4"/>
          <w:sz w:val="24"/>
          <w:szCs w:val="24"/>
        </w:rPr>
        <w:t xml:space="preserve">от 30.10.2014 </w:t>
      </w:r>
      <w:r w:rsidRPr="006D4EED">
        <w:rPr>
          <w:i/>
          <w:color w:val="548DD4"/>
          <w:sz w:val="24"/>
          <w:szCs w:val="24"/>
        </w:rPr>
        <w:t>№ 1718)</w:t>
      </w:r>
    </w:p>
    <w:p w:rsidR="00825E58" w:rsidRPr="00BE4883" w:rsidRDefault="00825E58" w:rsidP="00825E58">
      <w:pPr>
        <w:ind w:firstLine="720"/>
        <w:jc w:val="both"/>
        <w:rPr>
          <w:sz w:val="24"/>
          <w:szCs w:val="24"/>
        </w:rPr>
      </w:pPr>
      <w:r w:rsidRPr="00BE4883">
        <w:rPr>
          <w:sz w:val="24"/>
          <w:szCs w:val="24"/>
        </w:rPr>
        <w:t>3.</w:t>
      </w:r>
      <w:r w:rsidR="001E624C">
        <w:rPr>
          <w:sz w:val="24"/>
          <w:szCs w:val="24"/>
        </w:rPr>
        <w:t> </w:t>
      </w:r>
      <w:r w:rsidRPr="00BE4883">
        <w:rPr>
          <w:sz w:val="24"/>
          <w:szCs w:val="24"/>
        </w:rPr>
        <w:t xml:space="preserve">С согласия большинства депутатов, присутствующих на заседании, председательствующий может продлить время для выступления, но не более чем </w:t>
      </w:r>
      <w:r w:rsidR="001E624C">
        <w:rPr>
          <w:sz w:val="24"/>
          <w:szCs w:val="24"/>
        </w:rPr>
        <w:br/>
      </w:r>
      <w:r w:rsidRPr="00BE4883">
        <w:rPr>
          <w:sz w:val="24"/>
          <w:szCs w:val="24"/>
        </w:rPr>
        <w:t>на 3 минуты.</w:t>
      </w:r>
    </w:p>
    <w:p w:rsidR="00825E58" w:rsidRPr="00BE4883" w:rsidRDefault="00825E58" w:rsidP="00825E58">
      <w:pPr>
        <w:ind w:firstLine="720"/>
        <w:jc w:val="both"/>
        <w:rPr>
          <w:sz w:val="24"/>
          <w:szCs w:val="24"/>
        </w:rPr>
      </w:pPr>
      <w:r w:rsidRPr="00BE4883">
        <w:rPr>
          <w:sz w:val="24"/>
          <w:szCs w:val="24"/>
        </w:rPr>
        <w:lastRenderedPageBreak/>
        <w:t>4.</w:t>
      </w:r>
      <w:r w:rsidR="001E624C">
        <w:rPr>
          <w:sz w:val="24"/>
          <w:szCs w:val="24"/>
        </w:rPr>
        <w:t> </w:t>
      </w:r>
      <w:r w:rsidRPr="00BE4883">
        <w:rPr>
          <w:sz w:val="24"/>
          <w:szCs w:val="24"/>
        </w:rPr>
        <w:t>В конце вечернего заседания отводится время (не более 30 минут) для выступления депутатов с краткими (до 2 минут) заявлениями, сообщениями. При этом прения не открываются и постановления не принимаются.</w:t>
      </w:r>
    </w:p>
    <w:p w:rsidR="00ED3D4E" w:rsidRPr="00BE4883" w:rsidRDefault="00ED3D4E" w:rsidP="00825E58">
      <w:pPr>
        <w:ind w:firstLine="720"/>
        <w:jc w:val="both"/>
        <w:rPr>
          <w:b/>
          <w:sz w:val="24"/>
          <w:szCs w:val="24"/>
        </w:rPr>
      </w:pPr>
    </w:p>
    <w:p w:rsidR="00720822" w:rsidRPr="00BE4883" w:rsidRDefault="00720822" w:rsidP="00825E58">
      <w:pPr>
        <w:ind w:firstLine="709"/>
        <w:jc w:val="both"/>
        <w:rPr>
          <w:sz w:val="24"/>
          <w:szCs w:val="24"/>
        </w:rPr>
      </w:pPr>
      <w:r w:rsidRPr="00BE4883">
        <w:rPr>
          <w:sz w:val="24"/>
          <w:szCs w:val="24"/>
        </w:rPr>
        <w:t>Статья 30</w:t>
      </w:r>
    </w:p>
    <w:p w:rsidR="00720822" w:rsidRPr="00BE4883" w:rsidRDefault="00720822" w:rsidP="00825E58">
      <w:pPr>
        <w:ind w:firstLine="709"/>
        <w:jc w:val="both"/>
        <w:rPr>
          <w:sz w:val="24"/>
          <w:szCs w:val="24"/>
        </w:rPr>
      </w:pPr>
      <w:r w:rsidRPr="00BE4883">
        <w:rPr>
          <w:sz w:val="24"/>
          <w:szCs w:val="24"/>
        </w:rPr>
        <w:t>1.</w:t>
      </w:r>
      <w:r w:rsidR="001E624C">
        <w:rPr>
          <w:sz w:val="24"/>
          <w:szCs w:val="24"/>
        </w:rPr>
        <w:t> </w:t>
      </w:r>
      <w:r w:rsidRPr="00BE4883">
        <w:rPr>
          <w:sz w:val="24"/>
          <w:szCs w:val="24"/>
        </w:rPr>
        <w:t>Выступления на заседании Думы производятся</w:t>
      </w:r>
      <w:r w:rsidRPr="00BE4883">
        <w:rPr>
          <w:i/>
          <w:sz w:val="24"/>
          <w:szCs w:val="24"/>
        </w:rPr>
        <w:t xml:space="preserve"> </w:t>
      </w:r>
      <w:r w:rsidRPr="00BE4883">
        <w:rPr>
          <w:sz w:val="24"/>
          <w:szCs w:val="24"/>
        </w:rPr>
        <w:t>только от микрофона.</w:t>
      </w:r>
    </w:p>
    <w:p w:rsidR="00720822" w:rsidRPr="00BE4883" w:rsidRDefault="00720822" w:rsidP="00825E58">
      <w:pPr>
        <w:ind w:firstLine="709"/>
        <w:jc w:val="both"/>
        <w:rPr>
          <w:i/>
          <w:sz w:val="24"/>
          <w:szCs w:val="24"/>
        </w:rPr>
      </w:pPr>
      <w:r w:rsidRPr="00BE4883">
        <w:rPr>
          <w:sz w:val="24"/>
          <w:szCs w:val="24"/>
        </w:rPr>
        <w:t>2.</w:t>
      </w:r>
      <w:r w:rsidR="001E624C">
        <w:rPr>
          <w:sz w:val="24"/>
          <w:szCs w:val="24"/>
        </w:rPr>
        <w:t> </w:t>
      </w:r>
      <w:r w:rsidRPr="00BE4883">
        <w:rPr>
          <w:sz w:val="24"/>
          <w:szCs w:val="24"/>
        </w:rPr>
        <w:t>Выступающий обязан представиться, если он не представлен председательствующим на заседании</w:t>
      </w:r>
      <w:r w:rsidRPr="00BE4883">
        <w:rPr>
          <w:i/>
          <w:sz w:val="24"/>
          <w:szCs w:val="24"/>
        </w:rPr>
        <w:t>.</w:t>
      </w:r>
    </w:p>
    <w:p w:rsidR="00720822" w:rsidRPr="00BE4883" w:rsidRDefault="00720822" w:rsidP="00720822">
      <w:pPr>
        <w:ind w:firstLine="709"/>
        <w:jc w:val="both"/>
        <w:rPr>
          <w:b/>
          <w:sz w:val="24"/>
          <w:szCs w:val="24"/>
        </w:rPr>
      </w:pPr>
    </w:p>
    <w:p w:rsidR="00720822" w:rsidRPr="00BE4883" w:rsidRDefault="00720822" w:rsidP="00720822">
      <w:pPr>
        <w:ind w:firstLine="709"/>
        <w:jc w:val="both"/>
        <w:rPr>
          <w:sz w:val="24"/>
          <w:szCs w:val="24"/>
        </w:rPr>
      </w:pPr>
      <w:r w:rsidRPr="00BE4883">
        <w:rPr>
          <w:sz w:val="24"/>
          <w:szCs w:val="24"/>
        </w:rPr>
        <w:t>Статья 31</w:t>
      </w:r>
    </w:p>
    <w:p w:rsidR="00720822" w:rsidRDefault="00720822" w:rsidP="00720822">
      <w:pPr>
        <w:ind w:firstLine="709"/>
        <w:jc w:val="both"/>
        <w:rPr>
          <w:sz w:val="24"/>
          <w:szCs w:val="24"/>
        </w:rPr>
      </w:pPr>
      <w:r w:rsidRPr="00BE4883">
        <w:rPr>
          <w:sz w:val="24"/>
          <w:szCs w:val="24"/>
        </w:rPr>
        <w:t>1.</w:t>
      </w:r>
      <w:r w:rsidR="001E624C">
        <w:rPr>
          <w:sz w:val="24"/>
          <w:szCs w:val="24"/>
        </w:rPr>
        <w:t> </w:t>
      </w:r>
      <w:r w:rsidRPr="00BE4883">
        <w:rPr>
          <w:sz w:val="24"/>
          <w:szCs w:val="24"/>
        </w:rPr>
        <w:t xml:space="preserve">Порядок выступлений депутатов устанавливается в соответствии </w:t>
      </w:r>
      <w:r w:rsidR="001E624C">
        <w:rPr>
          <w:sz w:val="24"/>
          <w:szCs w:val="24"/>
        </w:rPr>
        <w:br/>
      </w:r>
      <w:r w:rsidRPr="00BE4883">
        <w:rPr>
          <w:sz w:val="24"/>
          <w:szCs w:val="24"/>
        </w:rPr>
        <w:t xml:space="preserve">с очередностью поступивших </w:t>
      </w:r>
      <w:r w:rsidR="00A318A7">
        <w:rPr>
          <w:sz w:val="24"/>
          <w:szCs w:val="24"/>
        </w:rPr>
        <w:t>заявок</w:t>
      </w:r>
      <w:r w:rsidRPr="00BE4883">
        <w:rPr>
          <w:i/>
          <w:sz w:val="24"/>
          <w:szCs w:val="24"/>
        </w:rPr>
        <w:t>.</w:t>
      </w:r>
      <w:r w:rsidRPr="00BE4883">
        <w:rPr>
          <w:sz w:val="24"/>
          <w:szCs w:val="24"/>
        </w:rPr>
        <w:t xml:space="preserve"> Независимо от заявки предоставляется возможность выступить инициатору (или его представителю) обсуждаемого нормативного правового акта (иного документа).</w:t>
      </w:r>
    </w:p>
    <w:p w:rsidR="00A318A7" w:rsidRPr="00A318A7" w:rsidRDefault="00A318A7" w:rsidP="00A318A7">
      <w:pPr>
        <w:jc w:val="both"/>
        <w:rPr>
          <w:i/>
          <w:color w:val="548DD4"/>
          <w:sz w:val="24"/>
          <w:szCs w:val="24"/>
        </w:rPr>
      </w:pPr>
      <w:r>
        <w:rPr>
          <w:i/>
          <w:color w:val="548DD4"/>
          <w:sz w:val="24"/>
          <w:szCs w:val="24"/>
        </w:rPr>
        <w:t>(пункт 1 в ред. постановления МОД от 19.04.2022 № 537-</w:t>
      </w:r>
      <w:r>
        <w:rPr>
          <w:i/>
          <w:color w:val="548DD4"/>
          <w:sz w:val="24"/>
          <w:szCs w:val="24"/>
          <w:lang w:val="en-US"/>
        </w:rPr>
        <w:t>VII</w:t>
      </w:r>
      <w:r w:rsidRPr="00A318A7">
        <w:rPr>
          <w:i/>
          <w:color w:val="548DD4"/>
          <w:sz w:val="24"/>
          <w:szCs w:val="24"/>
        </w:rPr>
        <w:t>)</w:t>
      </w:r>
    </w:p>
    <w:p w:rsidR="00720822" w:rsidRPr="00BE4883" w:rsidRDefault="00720822" w:rsidP="00720822">
      <w:pPr>
        <w:ind w:firstLine="709"/>
        <w:jc w:val="both"/>
        <w:rPr>
          <w:sz w:val="24"/>
          <w:szCs w:val="24"/>
        </w:rPr>
      </w:pPr>
      <w:r w:rsidRPr="00BE4883">
        <w:rPr>
          <w:sz w:val="24"/>
          <w:szCs w:val="24"/>
        </w:rPr>
        <w:t>2.</w:t>
      </w:r>
      <w:r w:rsidR="001E624C">
        <w:rPr>
          <w:sz w:val="24"/>
          <w:szCs w:val="24"/>
        </w:rPr>
        <w:t> </w:t>
      </w:r>
      <w:r w:rsidRPr="00BE4883">
        <w:rPr>
          <w:sz w:val="24"/>
          <w:szCs w:val="24"/>
        </w:rPr>
        <w:t xml:space="preserve">Порядок предоставления слова </w:t>
      </w:r>
      <w:proofErr w:type="gramStart"/>
      <w:r w:rsidRPr="00BE4883">
        <w:rPr>
          <w:sz w:val="24"/>
          <w:szCs w:val="24"/>
        </w:rPr>
        <w:t>приглашенным</w:t>
      </w:r>
      <w:proofErr w:type="gramEnd"/>
      <w:r w:rsidRPr="00BE4883">
        <w:rPr>
          <w:sz w:val="24"/>
          <w:szCs w:val="24"/>
        </w:rPr>
        <w:t xml:space="preserve"> определяется Думой.</w:t>
      </w:r>
    </w:p>
    <w:p w:rsidR="00720822" w:rsidRPr="00BE4883" w:rsidRDefault="00720822" w:rsidP="00720822">
      <w:pPr>
        <w:ind w:firstLine="709"/>
        <w:jc w:val="both"/>
        <w:rPr>
          <w:sz w:val="24"/>
          <w:szCs w:val="24"/>
        </w:rPr>
      </w:pPr>
      <w:r w:rsidRPr="00BE4883">
        <w:rPr>
          <w:sz w:val="24"/>
          <w:szCs w:val="24"/>
        </w:rPr>
        <w:t>3.</w:t>
      </w:r>
      <w:r w:rsidR="001E624C">
        <w:rPr>
          <w:sz w:val="24"/>
          <w:szCs w:val="24"/>
        </w:rPr>
        <w:t> </w:t>
      </w:r>
      <w:r w:rsidRPr="00BE4883">
        <w:rPr>
          <w:sz w:val="24"/>
          <w:szCs w:val="24"/>
        </w:rPr>
        <w:t xml:space="preserve">Слово по порядку ведения заседания Думы, вопросам, кратким справкам и разъяснениям может быть предоставлено </w:t>
      </w:r>
      <w:proofErr w:type="gramStart"/>
      <w:r w:rsidRPr="00BE4883">
        <w:rPr>
          <w:sz w:val="24"/>
          <w:szCs w:val="24"/>
        </w:rPr>
        <w:t>депутатам</w:t>
      </w:r>
      <w:proofErr w:type="gramEnd"/>
      <w:r w:rsidRPr="00BE4883">
        <w:rPr>
          <w:sz w:val="24"/>
          <w:szCs w:val="24"/>
        </w:rPr>
        <w:t xml:space="preserve"> председательствующим </w:t>
      </w:r>
      <w:r w:rsidR="001E624C">
        <w:rPr>
          <w:sz w:val="24"/>
          <w:szCs w:val="24"/>
        </w:rPr>
        <w:br/>
      </w:r>
      <w:r w:rsidRPr="00BE4883">
        <w:rPr>
          <w:sz w:val="24"/>
          <w:szCs w:val="24"/>
        </w:rPr>
        <w:t>вне очереди.</w:t>
      </w:r>
    </w:p>
    <w:p w:rsidR="00A318A7" w:rsidRPr="00BE4883" w:rsidRDefault="00A318A7" w:rsidP="00720822">
      <w:pPr>
        <w:ind w:firstLine="709"/>
        <w:jc w:val="both"/>
        <w:rPr>
          <w:b/>
          <w:sz w:val="24"/>
          <w:szCs w:val="24"/>
        </w:rPr>
      </w:pPr>
    </w:p>
    <w:p w:rsidR="00720822" w:rsidRPr="00BE4883" w:rsidRDefault="00720822" w:rsidP="00720822">
      <w:pPr>
        <w:ind w:firstLine="709"/>
        <w:jc w:val="both"/>
        <w:rPr>
          <w:sz w:val="24"/>
          <w:szCs w:val="24"/>
        </w:rPr>
      </w:pPr>
      <w:r w:rsidRPr="00BE4883">
        <w:rPr>
          <w:sz w:val="24"/>
          <w:szCs w:val="24"/>
        </w:rPr>
        <w:t>Статья 32</w:t>
      </w:r>
    </w:p>
    <w:p w:rsidR="00720822" w:rsidRPr="00BE4883" w:rsidRDefault="00720822" w:rsidP="00720822">
      <w:pPr>
        <w:ind w:firstLine="709"/>
        <w:jc w:val="both"/>
        <w:rPr>
          <w:sz w:val="24"/>
          <w:szCs w:val="24"/>
        </w:rPr>
      </w:pPr>
      <w:r w:rsidRPr="00BE4883">
        <w:rPr>
          <w:sz w:val="24"/>
          <w:szCs w:val="24"/>
        </w:rPr>
        <w:t>1.</w:t>
      </w:r>
      <w:r w:rsidR="001E624C">
        <w:rPr>
          <w:sz w:val="24"/>
          <w:szCs w:val="24"/>
        </w:rPr>
        <w:t> </w:t>
      </w:r>
      <w:r w:rsidRPr="00BE4883">
        <w:rPr>
          <w:sz w:val="24"/>
          <w:szCs w:val="24"/>
        </w:rPr>
        <w:t xml:space="preserve">Выступления на заседании Думы без разрешения председательствующего </w:t>
      </w:r>
      <w:r w:rsidR="001E624C">
        <w:rPr>
          <w:sz w:val="24"/>
          <w:szCs w:val="24"/>
        </w:rPr>
        <w:br/>
      </w:r>
      <w:r w:rsidRPr="00BE4883">
        <w:rPr>
          <w:sz w:val="24"/>
          <w:szCs w:val="24"/>
        </w:rPr>
        <w:t xml:space="preserve">не допускаются. В противном случае председательствующий лишает слова </w:t>
      </w:r>
      <w:r w:rsidR="001E624C">
        <w:rPr>
          <w:sz w:val="24"/>
          <w:szCs w:val="24"/>
        </w:rPr>
        <w:br/>
      </w:r>
      <w:r w:rsidRPr="00BE4883">
        <w:rPr>
          <w:sz w:val="24"/>
          <w:szCs w:val="24"/>
        </w:rPr>
        <w:t>без предупреждения.</w:t>
      </w:r>
    </w:p>
    <w:p w:rsidR="00720822" w:rsidRPr="00BE4883" w:rsidRDefault="00720822" w:rsidP="00720822">
      <w:pPr>
        <w:ind w:firstLine="709"/>
        <w:jc w:val="both"/>
        <w:rPr>
          <w:sz w:val="24"/>
          <w:szCs w:val="24"/>
        </w:rPr>
      </w:pPr>
      <w:r w:rsidRPr="00BE4883">
        <w:rPr>
          <w:sz w:val="24"/>
          <w:szCs w:val="24"/>
        </w:rPr>
        <w:t>2.</w:t>
      </w:r>
      <w:r w:rsidR="001E624C">
        <w:rPr>
          <w:sz w:val="24"/>
          <w:szCs w:val="24"/>
        </w:rPr>
        <w:t> </w:t>
      </w:r>
      <w:r w:rsidRPr="00BE4883">
        <w:rPr>
          <w:sz w:val="24"/>
          <w:szCs w:val="24"/>
        </w:rPr>
        <w:t xml:space="preserve">Вопросы докладчикам направляются в письменной форме или задаются </w:t>
      </w:r>
      <w:r w:rsidR="001E624C">
        <w:rPr>
          <w:sz w:val="24"/>
          <w:szCs w:val="24"/>
        </w:rPr>
        <w:br/>
      </w:r>
      <w:r w:rsidRPr="00BE4883">
        <w:rPr>
          <w:sz w:val="24"/>
          <w:szCs w:val="24"/>
        </w:rPr>
        <w:t>с места только от микрофона с разрешения председательствующего.</w:t>
      </w:r>
    </w:p>
    <w:p w:rsidR="00F478EE" w:rsidRDefault="00F478EE"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33</w:t>
      </w:r>
    </w:p>
    <w:p w:rsidR="00720822" w:rsidRPr="00BE4883" w:rsidRDefault="00720822" w:rsidP="00720822">
      <w:pPr>
        <w:ind w:firstLine="709"/>
        <w:jc w:val="both"/>
        <w:rPr>
          <w:sz w:val="24"/>
          <w:szCs w:val="24"/>
        </w:rPr>
      </w:pPr>
      <w:r w:rsidRPr="00BE4883">
        <w:rPr>
          <w:sz w:val="24"/>
          <w:szCs w:val="24"/>
        </w:rPr>
        <w:t>Председатель Думы, Первый заместитель Председателя, заместители Председателя, председатели комитетов, Губернатор области или его полномочный представитель имеют право дать разъяснения по вопросам, относящимся к их ведению.</w:t>
      </w:r>
    </w:p>
    <w:p w:rsidR="00F15322" w:rsidRPr="00BE4883" w:rsidRDefault="00F15322"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34</w:t>
      </w:r>
    </w:p>
    <w:p w:rsidR="00720822" w:rsidRPr="00BE4883" w:rsidRDefault="00720822" w:rsidP="00720822">
      <w:pPr>
        <w:ind w:firstLine="709"/>
        <w:jc w:val="both"/>
        <w:rPr>
          <w:sz w:val="24"/>
          <w:szCs w:val="24"/>
        </w:rPr>
      </w:pPr>
      <w:r w:rsidRPr="00BE4883">
        <w:rPr>
          <w:sz w:val="24"/>
          <w:szCs w:val="24"/>
        </w:rPr>
        <w:t>1.</w:t>
      </w:r>
      <w:r w:rsidR="001E624C">
        <w:rPr>
          <w:sz w:val="24"/>
          <w:szCs w:val="24"/>
        </w:rPr>
        <w:t> </w:t>
      </w:r>
      <w:proofErr w:type="gramStart"/>
      <w:r w:rsidRPr="00BE4883">
        <w:rPr>
          <w:sz w:val="24"/>
          <w:szCs w:val="24"/>
        </w:rPr>
        <w:t>Выступающий</w:t>
      </w:r>
      <w:proofErr w:type="gramEnd"/>
      <w:r w:rsidRPr="00BE4883">
        <w:rPr>
          <w:sz w:val="24"/>
          <w:szCs w:val="24"/>
        </w:rPr>
        <w:t xml:space="preserve"> на заседании Думы не имеет права на призывы к незаконным действиям, некорректные выражения. В случае повторного предупреждения председательствующим </w:t>
      </w:r>
      <w:proofErr w:type="gramStart"/>
      <w:r w:rsidRPr="00BE4883">
        <w:rPr>
          <w:sz w:val="24"/>
          <w:szCs w:val="24"/>
        </w:rPr>
        <w:t>выступающий</w:t>
      </w:r>
      <w:proofErr w:type="gramEnd"/>
      <w:r w:rsidRPr="00BE4883">
        <w:rPr>
          <w:sz w:val="24"/>
          <w:szCs w:val="24"/>
        </w:rPr>
        <w:t xml:space="preserve"> лишается слова.</w:t>
      </w:r>
    </w:p>
    <w:p w:rsidR="00720822" w:rsidRPr="00BE4883" w:rsidRDefault="00720822" w:rsidP="00720822">
      <w:pPr>
        <w:ind w:firstLine="709"/>
        <w:jc w:val="both"/>
        <w:rPr>
          <w:sz w:val="24"/>
          <w:szCs w:val="24"/>
        </w:rPr>
      </w:pPr>
      <w:r w:rsidRPr="00BE4883">
        <w:rPr>
          <w:sz w:val="24"/>
          <w:szCs w:val="24"/>
        </w:rPr>
        <w:t>2.</w:t>
      </w:r>
      <w:r w:rsidR="001E624C">
        <w:rPr>
          <w:sz w:val="24"/>
          <w:szCs w:val="24"/>
        </w:rPr>
        <w:t> </w:t>
      </w:r>
      <w:r w:rsidRPr="00BE4883">
        <w:rPr>
          <w:sz w:val="24"/>
          <w:szCs w:val="24"/>
        </w:rPr>
        <w:t>При отклонении выступающего от обсуждаемой темы председательствующий предупреждает его об этом и после повторного предупреждения лишает выступающего слова.</w:t>
      </w:r>
    </w:p>
    <w:p w:rsidR="001D2363" w:rsidRPr="00BE4883" w:rsidRDefault="001D2363" w:rsidP="00720822">
      <w:pPr>
        <w:ind w:firstLine="709"/>
        <w:jc w:val="both"/>
        <w:rPr>
          <w:b/>
          <w:sz w:val="24"/>
          <w:szCs w:val="24"/>
        </w:rPr>
      </w:pPr>
    </w:p>
    <w:p w:rsidR="00720822" w:rsidRPr="00BE4883" w:rsidRDefault="00720822" w:rsidP="00F478EE">
      <w:pPr>
        <w:ind w:firstLine="709"/>
        <w:jc w:val="both"/>
        <w:rPr>
          <w:sz w:val="24"/>
          <w:szCs w:val="24"/>
        </w:rPr>
      </w:pPr>
      <w:r w:rsidRPr="00BE4883">
        <w:rPr>
          <w:sz w:val="24"/>
          <w:szCs w:val="24"/>
        </w:rPr>
        <w:t>Статья 35</w:t>
      </w:r>
    </w:p>
    <w:p w:rsidR="00720822" w:rsidRPr="00BE4883" w:rsidRDefault="00720822" w:rsidP="00F478EE">
      <w:pPr>
        <w:ind w:firstLine="709"/>
        <w:jc w:val="both"/>
        <w:rPr>
          <w:sz w:val="24"/>
          <w:szCs w:val="24"/>
        </w:rPr>
      </w:pPr>
      <w:r w:rsidRPr="00BE4883">
        <w:rPr>
          <w:sz w:val="24"/>
          <w:szCs w:val="24"/>
        </w:rPr>
        <w:t>1.</w:t>
      </w:r>
      <w:r w:rsidR="001E624C">
        <w:rPr>
          <w:sz w:val="24"/>
          <w:szCs w:val="24"/>
        </w:rPr>
        <w:t> </w:t>
      </w:r>
      <w:r w:rsidRPr="00BE4883">
        <w:rPr>
          <w:sz w:val="24"/>
          <w:szCs w:val="24"/>
        </w:rPr>
        <w:t xml:space="preserve">При обсуждении любого вопроса, внесенного в повестку дня, депутат может внести предложение о прекращении прений либо об их продлении. Решение </w:t>
      </w:r>
      <w:r w:rsidR="001E624C">
        <w:rPr>
          <w:sz w:val="24"/>
          <w:szCs w:val="24"/>
        </w:rPr>
        <w:br/>
      </w:r>
      <w:r w:rsidRPr="00BE4883">
        <w:rPr>
          <w:sz w:val="24"/>
          <w:szCs w:val="24"/>
        </w:rPr>
        <w:t xml:space="preserve">о продлении прений принимается большинством голосов депутатов, участвующих </w:t>
      </w:r>
      <w:r w:rsidR="001E624C">
        <w:rPr>
          <w:sz w:val="24"/>
          <w:szCs w:val="24"/>
        </w:rPr>
        <w:br/>
      </w:r>
      <w:r w:rsidRPr="00BE4883">
        <w:rPr>
          <w:sz w:val="24"/>
          <w:szCs w:val="24"/>
        </w:rPr>
        <w:t>в заседании.</w:t>
      </w:r>
    </w:p>
    <w:p w:rsidR="000E085E" w:rsidRDefault="00720822" w:rsidP="00F478EE">
      <w:pPr>
        <w:ind w:firstLine="709"/>
        <w:jc w:val="both"/>
        <w:rPr>
          <w:sz w:val="24"/>
          <w:szCs w:val="24"/>
        </w:rPr>
      </w:pPr>
      <w:r w:rsidRPr="00BE4883">
        <w:rPr>
          <w:sz w:val="24"/>
          <w:szCs w:val="24"/>
        </w:rPr>
        <w:t>2.</w:t>
      </w:r>
      <w:r w:rsidR="001E624C">
        <w:rPr>
          <w:sz w:val="24"/>
          <w:szCs w:val="24"/>
        </w:rPr>
        <w:t> </w:t>
      </w:r>
      <w:r w:rsidRPr="00BE4883">
        <w:rPr>
          <w:sz w:val="24"/>
          <w:szCs w:val="24"/>
        </w:rPr>
        <w:t>Прения прекращаются по решению Думы, принимаемому большинством голосов депутатов, участвующих в заседании, или по истечении времени, установленного для рассмотрения этого вопроса.</w:t>
      </w:r>
      <w:r w:rsidR="000E085E">
        <w:rPr>
          <w:sz w:val="24"/>
          <w:szCs w:val="24"/>
        </w:rPr>
        <w:t xml:space="preserve"> Прения прекращаются также в случае отсутствия желающих выступить по обсуждаемому вопросу без дополнительного голосования.</w:t>
      </w:r>
    </w:p>
    <w:p w:rsidR="00720822" w:rsidRPr="006D4EED" w:rsidRDefault="00003604" w:rsidP="006D4EED">
      <w:pPr>
        <w:jc w:val="both"/>
        <w:rPr>
          <w:color w:val="548DD4"/>
          <w:sz w:val="24"/>
          <w:szCs w:val="24"/>
        </w:rPr>
      </w:pPr>
      <w:r w:rsidRPr="006D4EED">
        <w:rPr>
          <w:i/>
          <w:color w:val="548DD4"/>
          <w:sz w:val="24"/>
          <w:szCs w:val="24"/>
        </w:rPr>
        <w:t>(</w:t>
      </w:r>
      <w:r w:rsidR="006D4EED" w:rsidRPr="006D4EED">
        <w:rPr>
          <w:i/>
          <w:color w:val="548DD4"/>
          <w:sz w:val="24"/>
          <w:szCs w:val="24"/>
        </w:rPr>
        <w:t>в</w:t>
      </w:r>
      <w:r w:rsidRPr="006D4EED">
        <w:rPr>
          <w:i/>
          <w:color w:val="548DD4"/>
          <w:sz w:val="24"/>
          <w:szCs w:val="24"/>
        </w:rPr>
        <w:t xml:space="preserve">торое предложение доп. постановлением МОД </w:t>
      </w:r>
      <w:r w:rsidR="006D4EED" w:rsidRPr="006D4EED">
        <w:rPr>
          <w:i/>
          <w:color w:val="548DD4"/>
          <w:sz w:val="24"/>
          <w:szCs w:val="24"/>
        </w:rPr>
        <w:t xml:space="preserve">от 30.10.2014 </w:t>
      </w:r>
      <w:r w:rsidRPr="006D4EED">
        <w:rPr>
          <w:i/>
          <w:color w:val="548DD4"/>
          <w:sz w:val="24"/>
          <w:szCs w:val="24"/>
        </w:rPr>
        <w:t>№ 1718)</w:t>
      </w:r>
    </w:p>
    <w:p w:rsidR="00720822" w:rsidRPr="00BE4883" w:rsidRDefault="00720822" w:rsidP="00F478EE">
      <w:pPr>
        <w:ind w:firstLine="709"/>
        <w:jc w:val="both"/>
        <w:rPr>
          <w:sz w:val="24"/>
          <w:szCs w:val="24"/>
        </w:rPr>
      </w:pPr>
      <w:r w:rsidRPr="00BE4883">
        <w:rPr>
          <w:sz w:val="24"/>
          <w:szCs w:val="24"/>
        </w:rPr>
        <w:lastRenderedPageBreak/>
        <w:t>3.</w:t>
      </w:r>
      <w:r w:rsidR="001E624C">
        <w:rPr>
          <w:sz w:val="24"/>
          <w:szCs w:val="24"/>
        </w:rPr>
        <w:t> </w:t>
      </w:r>
      <w:r w:rsidRPr="00BE4883">
        <w:rPr>
          <w:sz w:val="24"/>
          <w:szCs w:val="24"/>
        </w:rPr>
        <w:t>После прекращения прений докладчик и содокладчик имеют право выступать с заключительным словом.</w:t>
      </w:r>
    </w:p>
    <w:p w:rsidR="00720822" w:rsidRPr="00BE4883" w:rsidRDefault="00720822" w:rsidP="00F478EE">
      <w:pPr>
        <w:ind w:firstLine="709"/>
        <w:jc w:val="both"/>
        <w:rPr>
          <w:sz w:val="24"/>
          <w:szCs w:val="24"/>
        </w:rPr>
      </w:pPr>
      <w:r w:rsidRPr="00BE4883">
        <w:rPr>
          <w:sz w:val="24"/>
          <w:szCs w:val="24"/>
        </w:rPr>
        <w:t>4.</w:t>
      </w:r>
      <w:r w:rsidR="001E624C">
        <w:rPr>
          <w:sz w:val="24"/>
          <w:szCs w:val="24"/>
        </w:rPr>
        <w:t> </w:t>
      </w:r>
      <w:r w:rsidRPr="00BE4883">
        <w:rPr>
          <w:sz w:val="24"/>
          <w:szCs w:val="24"/>
        </w:rPr>
        <w:t xml:space="preserve">Депутаты, не имевшие возможности выступить в связи с прекращением прений, могут передать тексты своих выступлений в секретариат для приобщения их </w:t>
      </w:r>
      <w:r w:rsidR="001E624C">
        <w:rPr>
          <w:sz w:val="24"/>
          <w:szCs w:val="24"/>
        </w:rPr>
        <w:br/>
      </w:r>
      <w:r w:rsidRPr="00BE4883">
        <w:rPr>
          <w:sz w:val="24"/>
          <w:szCs w:val="24"/>
        </w:rPr>
        <w:t>к протоколу заседания.</w:t>
      </w:r>
    </w:p>
    <w:p w:rsidR="001E624C" w:rsidRDefault="001E624C" w:rsidP="00F478EE">
      <w:pPr>
        <w:ind w:firstLine="709"/>
        <w:jc w:val="both"/>
        <w:rPr>
          <w:sz w:val="24"/>
          <w:szCs w:val="24"/>
        </w:rPr>
      </w:pPr>
    </w:p>
    <w:p w:rsidR="00825E58" w:rsidRPr="00BE4883" w:rsidRDefault="00825E58" w:rsidP="00F478EE">
      <w:pPr>
        <w:ind w:firstLine="709"/>
        <w:jc w:val="both"/>
        <w:rPr>
          <w:sz w:val="24"/>
          <w:szCs w:val="24"/>
        </w:rPr>
      </w:pPr>
      <w:r w:rsidRPr="00BE4883">
        <w:rPr>
          <w:sz w:val="24"/>
          <w:szCs w:val="24"/>
        </w:rPr>
        <w:t>Статья 35.1</w:t>
      </w:r>
    </w:p>
    <w:p w:rsidR="00825E58" w:rsidRPr="006D4EED" w:rsidRDefault="00825E58" w:rsidP="00ED3D4E">
      <w:pPr>
        <w:ind w:left="709"/>
        <w:jc w:val="both"/>
        <w:rPr>
          <w:i/>
          <w:color w:val="548DD4"/>
          <w:sz w:val="24"/>
          <w:szCs w:val="24"/>
        </w:rPr>
      </w:pPr>
      <w:r w:rsidRPr="006D4EED">
        <w:rPr>
          <w:i/>
          <w:color w:val="548DD4"/>
          <w:sz w:val="24"/>
          <w:szCs w:val="24"/>
        </w:rPr>
        <w:t xml:space="preserve">(Статья 35.1 доп. постановлением МОД </w:t>
      </w:r>
      <w:r w:rsidR="006D4EED" w:rsidRPr="006D4EED">
        <w:rPr>
          <w:i/>
          <w:color w:val="548DD4"/>
          <w:sz w:val="24"/>
          <w:szCs w:val="24"/>
        </w:rPr>
        <w:t xml:space="preserve">от 31.03.2011 </w:t>
      </w:r>
      <w:r w:rsidRPr="006D4EED">
        <w:rPr>
          <w:i/>
          <w:color w:val="548DD4"/>
          <w:sz w:val="24"/>
          <w:szCs w:val="24"/>
        </w:rPr>
        <w:t>№ 2481</w:t>
      </w:r>
      <w:r w:rsidR="007D2A78">
        <w:rPr>
          <w:i/>
          <w:color w:val="548DD4"/>
          <w:sz w:val="24"/>
          <w:szCs w:val="24"/>
        </w:rPr>
        <w:t>, в ред. постановления МОД от 06.03.2023 № 1164-</w:t>
      </w:r>
      <w:r w:rsidR="007D2A78">
        <w:rPr>
          <w:i/>
          <w:color w:val="548DD4"/>
          <w:sz w:val="24"/>
          <w:szCs w:val="24"/>
          <w:lang w:val="en-US"/>
        </w:rPr>
        <w:t>VII</w:t>
      </w:r>
      <w:r w:rsidRPr="006D4EED">
        <w:rPr>
          <w:i/>
          <w:color w:val="548DD4"/>
          <w:sz w:val="24"/>
          <w:szCs w:val="24"/>
        </w:rPr>
        <w:t>)</w:t>
      </w:r>
    </w:p>
    <w:p w:rsidR="00825E58" w:rsidRDefault="00825E58" w:rsidP="007D2A78">
      <w:pPr>
        <w:ind w:firstLine="709"/>
        <w:jc w:val="both"/>
        <w:rPr>
          <w:sz w:val="24"/>
          <w:szCs w:val="24"/>
        </w:rPr>
      </w:pPr>
      <w:r w:rsidRPr="00BE4883">
        <w:rPr>
          <w:sz w:val="24"/>
          <w:szCs w:val="24"/>
        </w:rPr>
        <w:t>1.</w:t>
      </w:r>
      <w:r w:rsidR="001E624C">
        <w:rPr>
          <w:sz w:val="24"/>
          <w:szCs w:val="24"/>
        </w:rPr>
        <w:t> </w:t>
      </w:r>
      <w:r w:rsidRPr="00BE4883">
        <w:rPr>
          <w:sz w:val="24"/>
          <w:szCs w:val="24"/>
        </w:rPr>
        <w:t xml:space="preserve">В ходе заседания областной Думы могут быть </w:t>
      </w:r>
      <w:r w:rsidR="007D2A78">
        <w:rPr>
          <w:sz w:val="24"/>
          <w:szCs w:val="24"/>
        </w:rPr>
        <w:t xml:space="preserve">внесены предложения </w:t>
      </w:r>
      <w:r w:rsidR="001E624C">
        <w:rPr>
          <w:sz w:val="24"/>
          <w:szCs w:val="24"/>
        </w:rPr>
        <w:br/>
      </w:r>
      <w:r w:rsidR="007D2A78">
        <w:rPr>
          <w:sz w:val="24"/>
          <w:szCs w:val="24"/>
        </w:rPr>
        <w:t>о протокольных поручениях Председателю областной Думы, его заместителям, депутату (по согласованию с ним), комитетам, комиссиям областной Думы, рабочим группам, аппарату областной Думы.</w:t>
      </w:r>
    </w:p>
    <w:p w:rsidR="007D2A78" w:rsidRDefault="007D2A78" w:rsidP="007D2A78">
      <w:pPr>
        <w:ind w:firstLine="709"/>
        <w:jc w:val="both"/>
        <w:rPr>
          <w:sz w:val="24"/>
          <w:szCs w:val="24"/>
        </w:rPr>
      </w:pPr>
      <w:r>
        <w:rPr>
          <w:sz w:val="24"/>
          <w:szCs w:val="24"/>
        </w:rPr>
        <w:t xml:space="preserve">Протокольные поручения вносятся по предложению председательствующего </w:t>
      </w:r>
      <w:r w:rsidR="001E624C">
        <w:rPr>
          <w:sz w:val="24"/>
          <w:szCs w:val="24"/>
        </w:rPr>
        <w:br/>
      </w:r>
      <w:r>
        <w:rPr>
          <w:sz w:val="24"/>
          <w:szCs w:val="24"/>
        </w:rPr>
        <w:t>на заседании областной Думы, а также по предложениям группы депутатов или отдельных депутатов областной Думы.</w:t>
      </w:r>
    </w:p>
    <w:p w:rsidR="007D2A78" w:rsidRDefault="007D2A78" w:rsidP="007D2A78">
      <w:pPr>
        <w:ind w:firstLine="709"/>
        <w:jc w:val="both"/>
        <w:rPr>
          <w:sz w:val="24"/>
          <w:szCs w:val="24"/>
        </w:rPr>
      </w:pPr>
      <w:r>
        <w:rPr>
          <w:sz w:val="24"/>
          <w:szCs w:val="24"/>
        </w:rPr>
        <w:t>2.</w:t>
      </w:r>
      <w:r w:rsidR="001E624C">
        <w:rPr>
          <w:sz w:val="24"/>
          <w:szCs w:val="24"/>
        </w:rPr>
        <w:t> </w:t>
      </w:r>
      <w:r>
        <w:rPr>
          <w:sz w:val="24"/>
          <w:szCs w:val="24"/>
        </w:rPr>
        <w:t>Протокольным поручением является предложение, внесенное в секретариат областной Думы в письменном виде и подписанное инициатором или с голоса, которое оглашается на заседании областной Думы инициатором поручения или председательствующим.</w:t>
      </w:r>
    </w:p>
    <w:p w:rsidR="007C3C1A" w:rsidRDefault="007D2A78" w:rsidP="007D2A78">
      <w:pPr>
        <w:ind w:firstLine="709"/>
        <w:jc w:val="both"/>
        <w:rPr>
          <w:sz w:val="24"/>
          <w:szCs w:val="24"/>
        </w:rPr>
      </w:pPr>
      <w:r>
        <w:rPr>
          <w:sz w:val="24"/>
          <w:szCs w:val="24"/>
        </w:rPr>
        <w:t>3.</w:t>
      </w:r>
      <w:r w:rsidR="001E624C">
        <w:rPr>
          <w:sz w:val="24"/>
          <w:szCs w:val="24"/>
        </w:rPr>
        <w:t> </w:t>
      </w:r>
      <w:r>
        <w:rPr>
          <w:sz w:val="24"/>
          <w:szCs w:val="24"/>
        </w:rPr>
        <w:t>Предложение о протокольном поручении ставится на голосование. Решение принимается большинством голосов</w:t>
      </w:r>
      <w:r w:rsidR="007C3C1A">
        <w:rPr>
          <w:sz w:val="24"/>
          <w:szCs w:val="24"/>
        </w:rPr>
        <w:t xml:space="preserve"> от числа присутствующих на заседании депутатов. Поручение отражается в протоколе заседания областной Думы.</w:t>
      </w:r>
    </w:p>
    <w:p w:rsidR="007C3C1A" w:rsidRDefault="007C3C1A" w:rsidP="007D2A78">
      <w:pPr>
        <w:ind w:firstLine="709"/>
        <w:jc w:val="both"/>
        <w:rPr>
          <w:sz w:val="24"/>
          <w:szCs w:val="24"/>
        </w:rPr>
      </w:pPr>
      <w:r>
        <w:rPr>
          <w:sz w:val="24"/>
          <w:szCs w:val="24"/>
        </w:rPr>
        <w:t>4.</w:t>
      </w:r>
      <w:r w:rsidR="001E624C">
        <w:rPr>
          <w:sz w:val="24"/>
          <w:szCs w:val="24"/>
        </w:rPr>
        <w:t> </w:t>
      </w:r>
      <w:proofErr w:type="gramStart"/>
      <w:r>
        <w:rPr>
          <w:sz w:val="24"/>
          <w:szCs w:val="24"/>
        </w:rPr>
        <w:t>Аппарат областной Думы после заседания областной Думы формирует перечень протокольных поручений и направляет его соответствующему субъекту (субъектам), указанному (указанным) в абзаце первом пункта 1 настоящей статьи, и руководителю аппарата областной Думы.</w:t>
      </w:r>
      <w:proofErr w:type="gramEnd"/>
    </w:p>
    <w:p w:rsidR="007D2A78" w:rsidRDefault="007C3C1A" w:rsidP="007D2A78">
      <w:pPr>
        <w:ind w:firstLine="709"/>
        <w:jc w:val="both"/>
        <w:rPr>
          <w:sz w:val="24"/>
          <w:szCs w:val="24"/>
        </w:rPr>
      </w:pPr>
      <w:r>
        <w:rPr>
          <w:sz w:val="24"/>
          <w:szCs w:val="24"/>
        </w:rPr>
        <w:t>При необходимости председательствующий на очередном заседании областной Думы доводит информацию о выполнении поручений до сведения депутатов областной Думы.</w:t>
      </w:r>
    </w:p>
    <w:p w:rsidR="00F15322" w:rsidRPr="00BE4883" w:rsidRDefault="00F15322" w:rsidP="00F478EE">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36</w:t>
      </w:r>
    </w:p>
    <w:p w:rsidR="00720822" w:rsidRPr="00BE4883" w:rsidRDefault="00720822" w:rsidP="00720822">
      <w:pPr>
        <w:ind w:firstLine="709"/>
        <w:jc w:val="both"/>
        <w:rPr>
          <w:i/>
          <w:sz w:val="24"/>
          <w:szCs w:val="24"/>
        </w:rPr>
      </w:pPr>
      <w:r w:rsidRPr="00BE4883">
        <w:rPr>
          <w:sz w:val="24"/>
          <w:szCs w:val="24"/>
        </w:rPr>
        <w:t>1.</w:t>
      </w:r>
      <w:r w:rsidR="001E624C">
        <w:rPr>
          <w:sz w:val="24"/>
          <w:szCs w:val="24"/>
        </w:rPr>
        <w:t> </w:t>
      </w:r>
      <w:r w:rsidRPr="00BE4883">
        <w:rPr>
          <w:sz w:val="24"/>
          <w:szCs w:val="24"/>
        </w:rPr>
        <w:t>В случае нарушения более двух раз настоящего Регламента депутатом либо приглашенным председательствующий вправе поставить на голосование предложение о лишении их слова до конца дня заседания.</w:t>
      </w:r>
    </w:p>
    <w:p w:rsidR="00720822" w:rsidRPr="00BE4883" w:rsidRDefault="00720822" w:rsidP="00720822">
      <w:pPr>
        <w:ind w:firstLine="709"/>
        <w:jc w:val="both"/>
        <w:rPr>
          <w:sz w:val="24"/>
          <w:szCs w:val="24"/>
        </w:rPr>
      </w:pPr>
      <w:r w:rsidRPr="00BE4883">
        <w:rPr>
          <w:sz w:val="24"/>
          <w:szCs w:val="24"/>
        </w:rPr>
        <w:t>Решение считается принятым, если за него проголосовало большинство присутствующих на заседании депутатов.</w:t>
      </w:r>
    </w:p>
    <w:p w:rsidR="00720822" w:rsidRPr="00BE4883" w:rsidRDefault="00720822" w:rsidP="00720822">
      <w:pPr>
        <w:ind w:firstLine="709"/>
        <w:jc w:val="both"/>
        <w:rPr>
          <w:sz w:val="24"/>
          <w:szCs w:val="24"/>
        </w:rPr>
      </w:pPr>
      <w:r w:rsidRPr="00BE4883">
        <w:rPr>
          <w:sz w:val="24"/>
          <w:szCs w:val="24"/>
        </w:rPr>
        <w:t>2.</w:t>
      </w:r>
      <w:r w:rsidR="001E624C">
        <w:rPr>
          <w:sz w:val="24"/>
          <w:szCs w:val="24"/>
        </w:rPr>
        <w:t> </w:t>
      </w:r>
      <w:r w:rsidRPr="00BE4883">
        <w:rPr>
          <w:sz w:val="24"/>
          <w:szCs w:val="24"/>
        </w:rPr>
        <w:t>При невозможности обеспечить соблюдение настоящего Регламента и порядка в зале заседания председательствующий вправе принять одно из следующих решений:</w:t>
      </w:r>
    </w:p>
    <w:p w:rsidR="00720822" w:rsidRPr="00BE4883" w:rsidRDefault="00720822" w:rsidP="00720822">
      <w:pPr>
        <w:ind w:firstLine="709"/>
        <w:jc w:val="both"/>
        <w:rPr>
          <w:sz w:val="24"/>
          <w:szCs w:val="24"/>
        </w:rPr>
      </w:pPr>
      <w:r w:rsidRPr="00BE4883">
        <w:rPr>
          <w:sz w:val="24"/>
          <w:szCs w:val="24"/>
        </w:rPr>
        <w:t>1)</w:t>
      </w:r>
      <w:r w:rsidR="001E624C">
        <w:rPr>
          <w:sz w:val="24"/>
          <w:szCs w:val="24"/>
        </w:rPr>
        <w:t> </w:t>
      </w:r>
      <w:r w:rsidRPr="00BE4883">
        <w:rPr>
          <w:sz w:val="24"/>
          <w:szCs w:val="24"/>
        </w:rPr>
        <w:t xml:space="preserve">объявить перерыв в работе продолжительностью не более 30 минут </w:t>
      </w:r>
      <w:r w:rsidR="001E624C">
        <w:rPr>
          <w:sz w:val="24"/>
          <w:szCs w:val="24"/>
        </w:rPr>
        <w:br/>
      </w:r>
      <w:r w:rsidRPr="00BE4883">
        <w:rPr>
          <w:sz w:val="24"/>
          <w:szCs w:val="24"/>
        </w:rPr>
        <w:t xml:space="preserve">для консультаций и урегулирования (выяснения) причин конфликтной ситуации, </w:t>
      </w:r>
      <w:r w:rsidR="001E624C">
        <w:rPr>
          <w:sz w:val="24"/>
          <w:szCs w:val="24"/>
        </w:rPr>
        <w:br/>
      </w:r>
      <w:r w:rsidRPr="00BE4883">
        <w:rPr>
          <w:sz w:val="24"/>
          <w:szCs w:val="24"/>
        </w:rPr>
        <w:t>при этом последующая регистрация депутатов не проводится;</w:t>
      </w:r>
    </w:p>
    <w:p w:rsidR="00720822" w:rsidRPr="00BE4883" w:rsidRDefault="00720822" w:rsidP="00720822">
      <w:pPr>
        <w:ind w:firstLine="709"/>
        <w:jc w:val="both"/>
        <w:rPr>
          <w:sz w:val="24"/>
          <w:szCs w:val="24"/>
        </w:rPr>
      </w:pPr>
      <w:r w:rsidRPr="00BE4883">
        <w:rPr>
          <w:sz w:val="24"/>
          <w:szCs w:val="24"/>
        </w:rPr>
        <w:t>2)</w:t>
      </w:r>
      <w:r w:rsidR="001E624C">
        <w:rPr>
          <w:sz w:val="24"/>
          <w:szCs w:val="24"/>
        </w:rPr>
        <w:t> </w:t>
      </w:r>
      <w:r w:rsidRPr="00BE4883">
        <w:rPr>
          <w:sz w:val="24"/>
          <w:szCs w:val="24"/>
        </w:rPr>
        <w:t xml:space="preserve">перенести рассмотрение вопроса, вызвавшего конфликтную ситуацию, </w:t>
      </w:r>
      <w:r w:rsidR="001E624C">
        <w:rPr>
          <w:sz w:val="24"/>
          <w:szCs w:val="24"/>
        </w:rPr>
        <w:br/>
      </w:r>
      <w:r w:rsidRPr="00BE4883">
        <w:rPr>
          <w:sz w:val="24"/>
          <w:szCs w:val="24"/>
        </w:rPr>
        <w:t>на другое время в рамках данного заседания или поставить на голосование предложение о его переносе на другое заседание Думы.</w:t>
      </w:r>
    </w:p>
    <w:p w:rsidR="007C3C1A" w:rsidRPr="00BE4883" w:rsidRDefault="007C3C1A" w:rsidP="00720822">
      <w:pPr>
        <w:ind w:firstLine="709"/>
        <w:jc w:val="both"/>
        <w:rPr>
          <w:sz w:val="24"/>
          <w:szCs w:val="24"/>
        </w:rPr>
      </w:pPr>
    </w:p>
    <w:p w:rsidR="00720822" w:rsidRPr="001533BB" w:rsidRDefault="00720822" w:rsidP="001E624C">
      <w:pPr>
        <w:pStyle w:val="1"/>
        <w:ind w:firstLine="709"/>
        <w:jc w:val="left"/>
        <w:rPr>
          <w:b/>
        </w:rPr>
      </w:pPr>
      <w:bookmarkStart w:id="39" w:name="_Toc481763745"/>
      <w:bookmarkStart w:id="40" w:name="_Toc482275235"/>
      <w:bookmarkStart w:id="41" w:name="_Toc40189848"/>
      <w:bookmarkStart w:id="42" w:name="_Toc125469957"/>
      <w:r w:rsidRPr="001533BB">
        <w:rPr>
          <w:b/>
        </w:rPr>
        <w:lastRenderedPageBreak/>
        <w:t xml:space="preserve">Р а </w:t>
      </w:r>
      <w:proofErr w:type="spellStart"/>
      <w:r w:rsidRPr="001533BB">
        <w:rPr>
          <w:b/>
        </w:rPr>
        <w:t>з</w:t>
      </w:r>
      <w:proofErr w:type="spellEnd"/>
      <w:r w:rsidRPr="001533BB">
        <w:rPr>
          <w:b/>
        </w:rPr>
        <w:t xml:space="preserve"> </w:t>
      </w:r>
      <w:proofErr w:type="spellStart"/>
      <w:r w:rsidRPr="001533BB">
        <w:rPr>
          <w:b/>
        </w:rPr>
        <w:t>д</w:t>
      </w:r>
      <w:proofErr w:type="spellEnd"/>
      <w:r w:rsidRPr="001533BB">
        <w:rPr>
          <w:b/>
        </w:rPr>
        <w:t xml:space="preserve"> е л II. ВНУТРЕННЕЕ УСТРОЙСТВО И ОРГАНЫ</w:t>
      </w:r>
      <w:bookmarkEnd w:id="39"/>
      <w:bookmarkEnd w:id="40"/>
      <w:bookmarkEnd w:id="41"/>
      <w:bookmarkEnd w:id="42"/>
    </w:p>
    <w:p w:rsidR="00720822" w:rsidRPr="001533BB" w:rsidRDefault="00720822" w:rsidP="001E624C">
      <w:pPr>
        <w:pStyle w:val="1"/>
        <w:ind w:firstLine="2127"/>
        <w:jc w:val="left"/>
        <w:rPr>
          <w:b/>
        </w:rPr>
      </w:pPr>
      <w:bookmarkStart w:id="43" w:name="_Toc481763746"/>
      <w:bookmarkStart w:id="44" w:name="_Toc482275236"/>
      <w:bookmarkStart w:id="45" w:name="_Toc40189849"/>
      <w:bookmarkStart w:id="46" w:name="_Toc125469958"/>
      <w:r w:rsidRPr="001533BB">
        <w:rPr>
          <w:b/>
        </w:rPr>
        <w:t>ОБЛАСТНОЙ ДУМЫ</w:t>
      </w:r>
      <w:bookmarkEnd w:id="43"/>
      <w:bookmarkEnd w:id="44"/>
      <w:bookmarkEnd w:id="45"/>
      <w:bookmarkEnd w:id="46"/>
    </w:p>
    <w:p w:rsidR="00720822" w:rsidRPr="00BE4883" w:rsidRDefault="00720822" w:rsidP="001E624C">
      <w:pPr>
        <w:keepNext/>
        <w:ind w:firstLine="709"/>
        <w:rPr>
          <w:b/>
          <w:sz w:val="24"/>
          <w:szCs w:val="24"/>
        </w:rPr>
      </w:pPr>
    </w:p>
    <w:p w:rsidR="00720822" w:rsidRPr="006F1D9B" w:rsidRDefault="00720822" w:rsidP="001E624C">
      <w:pPr>
        <w:pStyle w:val="1"/>
        <w:ind w:firstLine="709"/>
        <w:jc w:val="left"/>
        <w:rPr>
          <w:rStyle w:val="af0"/>
        </w:rPr>
      </w:pPr>
      <w:bookmarkStart w:id="47" w:name="_Toc482275237"/>
      <w:bookmarkStart w:id="48" w:name="_Toc40189850"/>
      <w:bookmarkStart w:id="49" w:name="_Toc125469959"/>
      <w:r w:rsidRPr="006F1D9B">
        <w:rPr>
          <w:rStyle w:val="af0"/>
        </w:rPr>
        <w:t>Глава 2. Председатель областной Думы. Первый заместитель</w:t>
      </w:r>
      <w:bookmarkEnd w:id="47"/>
      <w:bookmarkEnd w:id="48"/>
      <w:bookmarkEnd w:id="49"/>
    </w:p>
    <w:p w:rsidR="00720822" w:rsidRPr="006F1D9B" w:rsidRDefault="00720822" w:rsidP="001E624C">
      <w:pPr>
        <w:pStyle w:val="1"/>
        <w:ind w:firstLine="1701"/>
        <w:jc w:val="left"/>
        <w:rPr>
          <w:rStyle w:val="af0"/>
        </w:rPr>
      </w:pPr>
      <w:bookmarkStart w:id="50" w:name="_Toc482275238"/>
      <w:bookmarkStart w:id="51" w:name="_Toc40189851"/>
      <w:bookmarkStart w:id="52" w:name="_Toc125469960"/>
      <w:r w:rsidRPr="006F1D9B">
        <w:rPr>
          <w:rStyle w:val="af0"/>
        </w:rPr>
        <w:t>Председателя областной Думы. Заместители Председателя</w:t>
      </w:r>
      <w:bookmarkEnd w:id="50"/>
      <w:bookmarkEnd w:id="51"/>
      <w:bookmarkEnd w:id="52"/>
    </w:p>
    <w:p w:rsidR="00720822" w:rsidRPr="00BE4883" w:rsidRDefault="00720822" w:rsidP="001E624C">
      <w:pPr>
        <w:pStyle w:val="1"/>
        <w:ind w:firstLine="1701"/>
        <w:jc w:val="left"/>
        <w:rPr>
          <w:szCs w:val="24"/>
        </w:rPr>
      </w:pPr>
      <w:bookmarkStart w:id="53" w:name="_Toc482275239"/>
      <w:bookmarkStart w:id="54" w:name="_Toc40189852"/>
      <w:bookmarkStart w:id="55" w:name="_Toc125469961"/>
      <w:r w:rsidRPr="006F1D9B">
        <w:rPr>
          <w:rStyle w:val="af0"/>
        </w:rPr>
        <w:t>областной Думы</w:t>
      </w:r>
      <w:bookmarkEnd w:id="53"/>
      <w:bookmarkEnd w:id="54"/>
      <w:bookmarkEnd w:id="55"/>
    </w:p>
    <w:p w:rsidR="00720822" w:rsidRPr="00BE4883" w:rsidRDefault="00720822" w:rsidP="00720822">
      <w:pPr>
        <w:ind w:firstLine="709"/>
        <w:jc w:val="both"/>
        <w:rPr>
          <w:b/>
          <w:sz w:val="24"/>
          <w:szCs w:val="24"/>
        </w:rPr>
      </w:pPr>
    </w:p>
    <w:p w:rsidR="00720822" w:rsidRPr="00BE4883" w:rsidRDefault="00720822" w:rsidP="00720822">
      <w:pPr>
        <w:ind w:firstLine="709"/>
        <w:jc w:val="both"/>
        <w:rPr>
          <w:sz w:val="24"/>
          <w:szCs w:val="24"/>
        </w:rPr>
      </w:pPr>
      <w:r w:rsidRPr="00BE4883">
        <w:rPr>
          <w:sz w:val="24"/>
          <w:szCs w:val="24"/>
        </w:rPr>
        <w:t>Статья 37</w:t>
      </w:r>
    </w:p>
    <w:p w:rsidR="003E3F67" w:rsidRDefault="00720822" w:rsidP="00D97A2B">
      <w:pPr>
        <w:ind w:firstLine="709"/>
        <w:jc w:val="both"/>
        <w:rPr>
          <w:sz w:val="24"/>
          <w:szCs w:val="24"/>
        </w:rPr>
      </w:pPr>
      <w:r w:rsidRPr="00BE4883">
        <w:rPr>
          <w:sz w:val="24"/>
          <w:szCs w:val="24"/>
        </w:rPr>
        <w:t>1.</w:t>
      </w:r>
      <w:r w:rsidR="001E624C">
        <w:rPr>
          <w:sz w:val="24"/>
          <w:szCs w:val="24"/>
        </w:rPr>
        <w:t> </w:t>
      </w:r>
      <w:proofErr w:type="gramStart"/>
      <w:r w:rsidRPr="00BE4883">
        <w:rPr>
          <w:sz w:val="24"/>
          <w:szCs w:val="24"/>
        </w:rPr>
        <w:t xml:space="preserve">Председатель, Первый заместитель Председателя и заместители Председателя Думы избираются из числа депутатов </w:t>
      </w:r>
      <w:r w:rsidR="00BF4BE7">
        <w:rPr>
          <w:sz w:val="24"/>
          <w:szCs w:val="24"/>
        </w:rPr>
        <w:t xml:space="preserve">тайным голосованием с использованием бюллетеней на срок, начинающийся со дня вступления в должность и заканчивающийся со дня начала работы областной Думы нового созыва либо со дня вступления в силу решения Думы о прекращении должностных полномочий </w:t>
      </w:r>
      <w:r w:rsidR="00E4326B">
        <w:rPr>
          <w:sz w:val="24"/>
          <w:szCs w:val="24"/>
        </w:rPr>
        <w:br/>
      </w:r>
      <w:r w:rsidR="00BF4BE7">
        <w:rPr>
          <w:sz w:val="24"/>
          <w:szCs w:val="24"/>
        </w:rPr>
        <w:t>по основаниям, предусмотренным законодательством, настоящим Регламентом</w:t>
      </w:r>
      <w:r w:rsidRPr="00BE4883">
        <w:rPr>
          <w:sz w:val="24"/>
          <w:szCs w:val="24"/>
        </w:rPr>
        <w:t>.</w:t>
      </w:r>
      <w:proofErr w:type="gramEnd"/>
      <w:r w:rsidRPr="00BE4883">
        <w:rPr>
          <w:sz w:val="24"/>
          <w:szCs w:val="24"/>
        </w:rPr>
        <w:t xml:space="preserve"> </w:t>
      </w:r>
      <w:r w:rsidR="00E4326B">
        <w:rPr>
          <w:sz w:val="24"/>
          <w:szCs w:val="24"/>
        </w:rPr>
        <w:br/>
      </w:r>
      <w:r w:rsidR="00D97A2B" w:rsidRPr="00BE4883">
        <w:rPr>
          <w:sz w:val="24"/>
          <w:szCs w:val="24"/>
        </w:rPr>
        <w:t>По решению Думы, которое принимается большинством голосов депутатов, присутствующих на заседании, избрание может осуществляться путем открытого голосования.</w:t>
      </w:r>
    </w:p>
    <w:p w:rsidR="00D97A2B" w:rsidRPr="006D4EED" w:rsidRDefault="00D97A2B" w:rsidP="006D4EED">
      <w:pPr>
        <w:jc w:val="both"/>
        <w:rPr>
          <w:color w:val="548DD4"/>
          <w:sz w:val="24"/>
          <w:szCs w:val="24"/>
        </w:rPr>
      </w:pPr>
      <w:r w:rsidRPr="006D4EED">
        <w:rPr>
          <w:i/>
          <w:color w:val="548DD4"/>
          <w:sz w:val="24"/>
          <w:szCs w:val="24"/>
        </w:rPr>
        <w:t>(</w:t>
      </w:r>
      <w:r w:rsidR="006D4EED" w:rsidRPr="006D4EED">
        <w:rPr>
          <w:i/>
          <w:color w:val="548DD4"/>
          <w:sz w:val="24"/>
          <w:szCs w:val="24"/>
        </w:rPr>
        <w:t>п</w:t>
      </w:r>
      <w:r w:rsidR="003E3F67" w:rsidRPr="006D4EED">
        <w:rPr>
          <w:i/>
          <w:color w:val="548DD4"/>
          <w:sz w:val="24"/>
          <w:szCs w:val="24"/>
        </w:rPr>
        <w:t xml:space="preserve">ункт 1 </w:t>
      </w:r>
      <w:r w:rsidRPr="006D4EED">
        <w:rPr>
          <w:i/>
          <w:color w:val="548DD4"/>
          <w:sz w:val="24"/>
          <w:szCs w:val="24"/>
        </w:rPr>
        <w:t>в ред. постановлени</w:t>
      </w:r>
      <w:r w:rsidR="00BF4BE7" w:rsidRPr="006D4EED">
        <w:rPr>
          <w:i/>
          <w:color w:val="548DD4"/>
          <w:sz w:val="24"/>
          <w:szCs w:val="24"/>
        </w:rPr>
        <w:t>й</w:t>
      </w:r>
      <w:r w:rsidRPr="006D4EED">
        <w:rPr>
          <w:i/>
          <w:color w:val="548DD4"/>
          <w:sz w:val="24"/>
          <w:szCs w:val="24"/>
        </w:rPr>
        <w:t xml:space="preserve"> МОД </w:t>
      </w:r>
      <w:r w:rsidR="006D4EED" w:rsidRPr="006D4EED">
        <w:rPr>
          <w:i/>
          <w:color w:val="548DD4"/>
          <w:sz w:val="24"/>
          <w:szCs w:val="24"/>
        </w:rPr>
        <w:t xml:space="preserve">от 10.12.2012 </w:t>
      </w:r>
      <w:r w:rsidRPr="006D4EED">
        <w:rPr>
          <w:i/>
          <w:color w:val="548DD4"/>
          <w:sz w:val="24"/>
          <w:szCs w:val="24"/>
        </w:rPr>
        <w:t>№ 567</w:t>
      </w:r>
      <w:r w:rsidR="00BF4BE7" w:rsidRPr="006D4EED">
        <w:rPr>
          <w:i/>
          <w:color w:val="548DD4"/>
          <w:sz w:val="24"/>
          <w:szCs w:val="24"/>
        </w:rPr>
        <w:t xml:space="preserve">, </w:t>
      </w:r>
      <w:r w:rsidR="006D4EED" w:rsidRPr="006D4EED">
        <w:rPr>
          <w:i/>
          <w:color w:val="548DD4"/>
          <w:sz w:val="24"/>
          <w:szCs w:val="24"/>
        </w:rPr>
        <w:t xml:space="preserve">от 17.11.2016 </w:t>
      </w:r>
      <w:r w:rsidR="00BF4BE7" w:rsidRPr="006D4EED">
        <w:rPr>
          <w:i/>
          <w:color w:val="548DD4"/>
          <w:sz w:val="24"/>
          <w:szCs w:val="24"/>
        </w:rPr>
        <w:t>№ 154</w:t>
      </w:r>
      <w:r w:rsidR="007C3C1A">
        <w:rPr>
          <w:i/>
          <w:color w:val="548DD4"/>
          <w:sz w:val="24"/>
          <w:szCs w:val="24"/>
        </w:rPr>
        <w:t xml:space="preserve">, </w:t>
      </w:r>
      <w:r w:rsidR="00E4326B">
        <w:rPr>
          <w:i/>
          <w:color w:val="548DD4"/>
          <w:sz w:val="24"/>
          <w:szCs w:val="24"/>
        </w:rPr>
        <w:br/>
      </w:r>
      <w:r w:rsidR="007C3C1A">
        <w:rPr>
          <w:i/>
          <w:color w:val="548DD4"/>
          <w:sz w:val="24"/>
          <w:szCs w:val="24"/>
        </w:rPr>
        <w:t>от 06.03.2023 № 1164-</w:t>
      </w:r>
      <w:r w:rsidR="007C3C1A">
        <w:rPr>
          <w:i/>
          <w:color w:val="548DD4"/>
          <w:sz w:val="24"/>
          <w:szCs w:val="24"/>
          <w:lang w:val="en-US"/>
        </w:rPr>
        <w:t>VII</w:t>
      </w:r>
      <w:r w:rsidRPr="006D4EED">
        <w:rPr>
          <w:i/>
          <w:color w:val="548DD4"/>
          <w:sz w:val="24"/>
          <w:szCs w:val="24"/>
        </w:rPr>
        <w:t>)</w:t>
      </w:r>
    </w:p>
    <w:p w:rsidR="00720822" w:rsidRPr="00BE4883" w:rsidRDefault="00720822" w:rsidP="00D97A2B">
      <w:pPr>
        <w:ind w:firstLine="709"/>
        <w:jc w:val="both"/>
        <w:rPr>
          <w:sz w:val="24"/>
          <w:szCs w:val="24"/>
        </w:rPr>
      </w:pPr>
      <w:r w:rsidRPr="00BE4883">
        <w:rPr>
          <w:sz w:val="24"/>
          <w:szCs w:val="24"/>
        </w:rPr>
        <w:t>2.</w:t>
      </w:r>
      <w:r w:rsidR="00E4326B">
        <w:rPr>
          <w:sz w:val="24"/>
          <w:szCs w:val="24"/>
        </w:rPr>
        <w:t> </w:t>
      </w:r>
      <w:r w:rsidRPr="00BE4883">
        <w:rPr>
          <w:sz w:val="24"/>
          <w:szCs w:val="24"/>
        </w:rPr>
        <w:t xml:space="preserve">В ходе обсуждения, которое проводится по всем кандидатам, давшим согласие баллотироваться на должность Председателя и (или) заместителей Председателя Думы, кандидаты выступают на заседании с изложением своих биографических данных, программ в пределах 15 минут и отвечают на вопросы депутатов. Депутаты имеют право высказывать свое мнение по представленной программе, выступать в поддержку кандидата или </w:t>
      </w:r>
      <w:proofErr w:type="gramStart"/>
      <w:r w:rsidRPr="00BE4883">
        <w:rPr>
          <w:sz w:val="24"/>
          <w:szCs w:val="24"/>
        </w:rPr>
        <w:t>против</w:t>
      </w:r>
      <w:proofErr w:type="gramEnd"/>
      <w:r w:rsidRPr="00BE4883">
        <w:rPr>
          <w:sz w:val="24"/>
          <w:szCs w:val="24"/>
        </w:rPr>
        <w:t>.</w:t>
      </w:r>
    </w:p>
    <w:p w:rsidR="00720822" w:rsidRPr="00BE4883" w:rsidRDefault="00720822" w:rsidP="00720822">
      <w:pPr>
        <w:ind w:firstLine="709"/>
        <w:jc w:val="both"/>
        <w:rPr>
          <w:sz w:val="24"/>
          <w:szCs w:val="24"/>
        </w:rPr>
      </w:pPr>
      <w:r w:rsidRPr="00BE4883">
        <w:rPr>
          <w:sz w:val="24"/>
          <w:szCs w:val="24"/>
        </w:rPr>
        <w:t>3.</w:t>
      </w:r>
      <w:r w:rsidR="00E4326B">
        <w:rPr>
          <w:sz w:val="24"/>
          <w:szCs w:val="24"/>
        </w:rPr>
        <w:t> </w:t>
      </w:r>
      <w:r w:rsidRPr="00BE4883">
        <w:rPr>
          <w:sz w:val="24"/>
          <w:szCs w:val="24"/>
        </w:rPr>
        <w:t>После начала обсуждения выдвижение новых кандидатур не допускается. Обсуждение кандидатур прекращается по решению Думы, принятому простым большинством голосов от числа присутствующих на заседании Думы депутатов.</w:t>
      </w:r>
    </w:p>
    <w:p w:rsidR="00720822" w:rsidRPr="00BE4883" w:rsidRDefault="00720822" w:rsidP="00720822">
      <w:pPr>
        <w:ind w:firstLine="709"/>
        <w:jc w:val="both"/>
        <w:rPr>
          <w:sz w:val="24"/>
          <w:szCs w:val="24"/>
        </w:rPr>
      </w:pPr>
      <w:r w:rsidRPr="00BE4883">
        <w:rPr>
          <w:sz w:val="24"/>
          <w:szCs w:val="24"/>
        </w:rPr>
        <w:t>4.</w:t>
      </w:r>
      <w:r w:rsidR="00E4326B">
        <w:rPr>
          <w:sz w:val="24"/>
          <w:szCs w:val="24"/>
        </w:rPr>
        <w:t> </w:t>
      </w:r>
      <w:r w:rsidRPr="00BE4883">
        <w:rPr>
          <w:sz w:val="24"/>
          <w:szCs w:val="24"/>
        </w:rPr>
        <w:t>Кандидатов на должность Председателя Думы вправе выдвигать депутаты Думы, депутатские объединения (фракции) и постоянные депутатские группы. Допускается самовыдвижение.</w:t>
      </w:r>
    </w:p>
    <w:p w:rsidR="00643B18" w:rsidRDefault="00643B18"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38</w:t>
      </w:r>
    </w:p>
    <w:p w:rsidR="00F478EE" w:rsidRPr="006D4EED" w:rsidRDefault="00F478EE" w:rsidP="00720822">
      <w:pPr>
        <w:ind w:firstLine="709"/>
        <w:jc w:val="both"/>
        <w:rPr>
          <w:i/>
          <w:color w:val="548DD4"/>
          <w:sz w:val="24"/>
          <w:szCs w:val="24"/>
        </w:rPr>
      </w:pPr>
      <w:r w:rsidRPr="006D4EED">
        <w:rPr>
          <w:i/>
          <w:color w:val="548DD4"/>
          <w:sz w:val="24"/>
          <w:szCs w:val="24"/>
        </w:rPr>
        <w:t xml:space="preserve">(Статья 38 в ред. постановления МОД </w:t>
      </w:r>
      <w:r w:rsidR="006D4EED" w:rsidRPr="006D4EED">
        <w:rPr>
          <w:i/>
          <w:color w:val="548DD4"/>
          <w:sz w:val="24"/>
          <w:szCs w:val="24"/>
        </w:rPr>
        <w:t>от 22.11.2011</w:t>
      </w:r>
      <w:r w:rsidRPr="006D4EED">
        <w:rPr>
          <w:i/>
          <w:color w:val="548DD4"/>
          <w:sz w:val="24"/>
          <w:szCs w:val="24"/>
        </w:rPr>
        <w:t>№ 2860-2011)</w:t>
      </w:r>
    </w:p>
    <w:p w:rsidR="00720822" w:rsidRPr="00BE4883" w:rsidRDefault="00720822" w:rsidP="00720822">
      <w:pPr>
        <w:pStyle w:val="a5"/>
        <w:spacing w:line="240" w:lineRule="auto"/>
        <w:rPr>
          <w:szCs w:val="24"/>
        </w:rPr>
      </w:pPr>
      <w:r w:rsidRPr="00BE4883">
        <w:rPr>
          <w:szCs w:val="24"/>
        </w:rPr>
        <w:t>1.</w:t>
      </w:r>
      <w:r w:rsidR="00E4326B">
        <w:rPr>
          <w:szCs w:val="24"/>
        </w:rPr>
        <w:t> </w:t>
      </w:r>
      <w:r w:rsidRPr="00BE4883">
        <w:rPr>
          <w:szCs w:val="24"/>
        </w:rPr>
        <w:t>На голосование выносятся все кандидатуры, выдвинутые на должность Председателя и (или) заместител</w:t>
      </w:r>
      <w:r w:rsidR="00F478EE" w:rsidRPr="00BE4883">
        <w:rPr>
          <w:szCs w:val="24"/>
        </w:rPr>
        <w:t>я (заместителей)</w:t>
      </w:r>
      <w:r w:rsidRPr="00BE4883">
        <w:rPr>
          <w:szCs w:val="24"/>
        </w:rPr>
        <w:t xml:space="preserve"> Председателя Думы, за исключением лиц, взявших самоотвод. Самоотвод принимается без голосования.</w:t>
      </w:r>
    </w:p>
    <w:p w:rsidR="00720822" w:rsidRDefault="00720822" w:rsidP="00720822">
      <w:pPr>
        <w:ind w:firstLine="709"/>
        <w:jc w:val="both"/>
        <w:rPr>
          <w:sz w:val="24"/>
          <w:szCs w:val="24"/>
        </w:rPr>
      </w:pPr>
      <w:r w:rsidRPr="00BE4883">
        <w:rPr>
          <w:sz w:val="24"/>
          <w:szCs w:val="24"/>
        </w:rPr>
        <w:t>2.</w:t>
      </w:r>
      <w:r w:rsidR="00E4326B">
        <w:rPr>
          <w:sz w:val="24"/>
          <w:szCs w:val="24"/>
        </w:rPr>
        <w:t> </w:t>
      </w:r>
      <w:r w:rsidRPr="00BE4883">
        <w:rPr>
          <w:sz w:val="24"/>
          <w:szCs w:val="24"/>
        </w:rPr>
        <w:t xml:space="preserve">Избранным считается кандидат, за которого проголосовало более половины </w:t>
      </w:r>
      <w:r w:rsidR="00E4326B">
        <w:rPr>
          <w:sz w:val="24"/>
          <w:szCs w:val="24"/>
        </w:rPr>
        <w:br/>
      </w:r>
      <w:r w:rsidRPr="00BE4883">
        <w:rPr>
          <w:sz w:val="24"/>
          <w:szCs w:val="24"/>
        </w:rPr>
        <w:t xml:space="preserve">от </w:t>
      </w:r>
      <w:r w:rsidR="007C3C1A">
        <w:rPr>
          <w:sz w:val="24"/>
          <w:szCs w:val="24"/>
        </w:rPr>
        <w:t xml:space="preserve">установленного </w:t>
      </w:r>
      <w:r w:rsidRPr="00BE4883">
        <w:rPr>
          <w:sz w:val="24"/>
          <w:szCs w:val="24"/>
        </w:rPr>
        <w:t>числа депутатов Думы.</w:t>
      </w:r>
    </w:p>
    <w:p w:rsidR="007C3C1A" w:rsidRPr="00BE4883" w:rsidRDefault="007C3C1A" w:rsidP="007C3C1A">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3.</w:t>
      </w:r>
      <w:r w:rsidR="00E4326B">
        <w:rPr>
          <w:sz w:val="24"/>
          <w:szCs w:val="24"/>
        </w:rPr>
        <w:t> </w:t>
      </w:r>
      <w:r w:rsidRPr="00BE4883">
        <w:rPr>
          <w:sz w:val="24"/>
          <w:szCs w:val="24"/>
        </w:rPr>
        <w:t xml:space="preserve">В случае если на должность Председателя и (или) </w:t>
      </w:r>
      <w:r w:rsidR="00F478EE" w:rsidRPr="00BE4883">
        <w:rPr>
          <w:sz w:val="24"/>
          <w:szCs w:val="24"/>
        </w:rPr>
        <w:t>заместителя (</w:t>
      </w:r>
      <w:r w:rsidRPr="00BE4883">
        <w:rPr>
          <w:sz w:val="24"/>
          <w:szCs w:val="24"/>
        </w:rPr>
        <w:t>заместителей</w:t>
      </w:r>
      <w:r w:rsidR="00F478EE" w:rsidRPr="00BE4883">
        <w:rPr>
          <w:sz w:val="24"/>
          <w:szCs w:val="24"/>
        </w:rPr>
        <w:t>)</w:t>
      </w:r>
      <w:r w:rsidRPr="00BE4883">
        <w:rPr>
          <w:sz w:val="24"/>
          <w:szCs w:val="24"/>
        </w:rPr>
        <w:t xml:space="preserve"> Председателя Думы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w:t>
      </w:r>
    </w:p>
    <w:p w:rsidR="00720822" w:rsidRDefault="00720822" w:rsidP="00720822">
      <w:pPr>
        <w:pStyle w:val="a5"/>
        <w:spacing w:line="240" w:lineRule="auto"/>
        <w:rPr>
          <w:szCs w:val="24"/>
        </w:rPr>
      </w:pPr>
      <w:r w:rsidRPr="00BE4883">
        <w:rPr>
          <w:szCs w:val="24"/>
        </w:rPr>
        <w:t>4.</w:t>
      </w:r>
      <w:r w:rsidR="00E4326B">
        <w:rPr>
          <w:szCs w:val="24"/>
        </w:rPr>
        <w:t> </w:t>
      </w:r>
      <w:r w:rsidRPr="00BE4883">
        <w:rPr>
          <w:szCs w:val="24"/>
        </w:rPr>
        <w:t xml:space="preserve">Избранным на должность Председателя и (или) </w:t>
      </w:r>
      <w:r w:rsidR="00F478EE" w:rsidRPr="00BE4883">
        <w:rPr>
          <w:szCs w:val="24"/>
        </w:rPr>
        <w:t>заместителя (</w:t>
      </w:r>
      <w:r w:rsidRPr="00BE4883">
        <w:rPr>
          <w:szCs w:val="24"/>
        </w:rPr>
        <w:t>заместителей</w:t>
      </w:r>
      <w:r w:rsidR="00F478EE" w:rsidRPr="00BE4883">
        <w:rPr>
          <w:szCs w:val="24"/>
        </w:rPr>
        <w:t>)</w:t>
      </w:r>
      <w:r w:rsidRPr="00BE4883">
        <w:rPr>
          <w:szCs w:val="24"/>
        </w:rPr>
        <w:t xml:space="preserve"> Председателя Думы по итогам второго тура голосования считается кандидат, </w:t>
      </w:r>
      <w:r w:rsidR="00E4326B">
        <w:rPr>
          <w:szCs w:val="24"/>
        </w:rPr>
        <w:br/>
      </w:r>
      <w:r w:rsidRPr="00BE4883">
        <w:rPr>
          <w:szCs w:val="24"/>
        </w:rPr>
        <w:t xml:space="preserve">за которого проголосовало более половины от </w:t>
      </w:r>
      <w:r w:rsidR="007C3C1A">
        <w:rPr>
          <w:szCs w:val="24"/>
        </w:rPr>
        <w:t xml:space="preserve">установленного </w:t>
      </w:r>
      <w:r w:rsidRPr="00BE4883">
        <w:rPr>
          <w:szCs w:val="24"/>
        </w:rPr>
        <w:t>числа депутатов Думы.</w:t>
      </w:r>
    </w:p>
    <w:p w:rsidR="007C3C1A" w:rsidRPr="00BE4883" w:rsidRDefault="007C3C1A" w:rsidP="007C3C1A">
      <w:pPr>
        <w:pStyle w:val="a5"/>
        <w:spacing w:line="240" w:lineRule="auto"/>
        <w:ind w:firstLine="0"/>
        <w:rPr>
          <w:szCs w:val="24"/>
        </w:rPr>
      </w:pPr>
      <w:r>
        <w:rPr>
          <w:i/>
          <w:color w:val="548DD4"/>
          <w:szCs w:val="24"/>
        </w:rPr>
        <w:t>(в ред. постановления МОД от 06.03.2023 № 1164-</w:t>
      </w:r>
      <w:r>
        <w:rPr>
          <w:i/>
          <w:color w:val="548DD4"/>
          <w:szCs w:val="24"/>
          <w:lang w:val="en-US"/>
        </w:rPr>
        <w:t>VII</w:t>
      </w:r>
      <w:r>
        <w:rPr>
          <w:i/>
          <w:color w:val="548DD4"/>
          <w:szCs w:val="24"/>
        </w:rPr>
        <w:t>)</w:t>
      </w:r>
    </w:p>
    <w:p w:rsidR="003E3F67" w:rsidRDefault="00D97A2B" w:rsidP="00D97A2B">
      <w:pPr>
        <w:pStyle w:val="a5"/>
        <w:spacing w:line="240" w:lineRule="auto"/>
        <w:rPr>
          <w:szCs w:val="24"/>
        </w:rPr>
      </w:pPr>
      <w:r w:rsidRPr="00BE4883">
        <w:rPr>
          <w:szCs w:val="24"/>
        </w:rPr>
        <w:t>5.</w:t>
      </w:r>
      <w:r w:rsidR="00E4326B">
        <w:rPr>
          <w:szCs w:val="24"/>
        </w:rPr>
        <w:t> </w:t>
      </w:r>
      <w:r w:rsidRPr="00BE4883">
        <w:rPr>
          <w:szCs w:val="24"/>
        </w:rPr>
        <w:t xml:space="preserve">Если по итогам голосования ни один из кандидатов не набрал требуемого </w:t>
      </w:r>
      <w:r w:rsidR="00E4326B">
        <w:rPr>
          <w:szCs w:val="24"/>
        </w:rPr>
        <w:br/>
      </w:r>
      <w:r w:rsidRPr="00BE4883">
        <w:rPr>
          <w:szCs w:val="24"/>
        </w:rPr>
        <w:t xml:space="preserve">для избрания числа голосов, процедура избрания Председателя Думы и (или) заместителя (заместителей) Председателя  Думы </w:t>
      </w:r>
      <w:proofErr w:type="gramStart"/>
      <w:r w:rsidRPr="00BE4883">
        <w:rPr>
          <w:szCs w:val="24"/>
        </w:rPr>
        <w:t xml:space="preserve">повторяется в соответствии </w:t>
      </w:r>
      <w:r w:rsidR="00E4326B">
        <w:rPr>
          <w:szCs w:val="24"/>
        </w:rPr>
        <w:br/>
      </w:r>
      <w:r w:rsidRPr="00BE4883">
        <w:rPr>
          <w:szCs w:val="24"/>
        </w:rPr>
        <w:lastRenderedPageBreak/>
        <w:t>со статьей 37 настоящего Регламента и настоящей статьей начиная</w:t>
      </w:r>
      <w:proofErr w:type="gramEnd"/>
      <w:r w:rsidRPr="00BE4883">
        <w:rPr>
          <w:szCs w:val="24"/>
        </w:rPr>
        <w:t xml:space="preserve"> с выдвижения кандидатур. При этом допускается повторное выдвижение кандидатов.</w:t>
      </w:r>
    </w:p>
    <w:p w:rsidR="00D97A2B" w:rsidRPr="006D4EED" w:rsidRDefault="00D97A2B" w:rsidP="006D4EED">
      <w:pPr>
        <w:pStyle w:val="a5"/>
        <w:spacing w:line="240" w:lineRule="auto"/>
        <w:ind w:firstLine="0"/>
        <w:rPr>
          <w:color w:val="548DD4"/>
          <w:szCs w:val="24"/>
        </w:rPr>
      </w:pPr>
      <w:r w:rsidRPr="006D4EED">
        <w:rPr>
          <w:i/>
          <w:color w:val="548DD4"/>
          <w:szCs w:val="24"/>
        </w:rPr>
        <w:t>(</w:t>
      </w:r>
      <w:r w:rsidR="006D4EED" w:rsidRPr="006D4EED">
        <w:rPr>
          <w:i/>
          <w:color w:val="548DD4"/>
          <w:szCs w:val="24"/>
        </w:rPr>
        <w:t>п</w:t>
      </w:r>
      <w:r w:rsidRPr="006D4EED">
        <w:rPr>
          <w:i/>
          <w:color w:val="548DD4"/>
          <w:szCs w:val="24"/>
        </w:rPr>
        <w:t xml:space="preserve">ункт 5 в ред. постановления МОД </w:t>
      </w:r>
      <w:r w:rsidR="006D4EED" w:rsidRPr="006D4EED">
        <w:rPr>
          <w:i/>
          <w:color w:val="548DD4"/>
          <w:szCs w:val="24"/>
        </w:rPr>
        <w:t xml:space="preserve">от 10.12.2012 </w:t>
      </w:r>
      <w:r w:rsidRPr="006D4EED">
        <w:rPr>
          <w:i/>
          <w:color w:val="548DD4"/>
          <w:szCs w:val="24"/>
        </w:rPr>
        <w:t>№ 567)</w:t>
      </w:r>
    </w:p>
    <w:p w:rsidR="00720822" w:rsidRPr="00BE4883" w:rsidRDefault="00720822" w:rsidP="00720822">
      <w:pPr>
        <w:ind w:firstLine="709"/>
        <w:jc w:val="both"/>
        <w:rPr>
          <w:sz w:val="24"/>
          <w:szCs w:val="24"/>
        </w:rPr>
      </w:pPr>
      <w:r w:rsidRPr="00BE4883">
        <w:rPr>
          <w:sz w:val="24"/>
          <w:szCs w:val="24"/>
        </w:rPr>
        <w:t>6.</w:t>
      </w:r>
      <w:r w:rsidR="00E4326B">
        <w:rPr>
          <w:sz w:val="24"/>
          <w:szCs w:val="24"/>
        </w:rPr>
        <w:t> </w:t>
      </w:r>
      <w:r w:rsidRPr="00BE4883">
        <w:rPr>
          <w:sz w:val="24"/>
          <w:szCs w:val="24"/>
        </w:rPr>
        <w:t>Решение об избрании Председателя Думы оформляется постановлением Думы без дополнительного голосования.</w:t>
      </w:r>
    </w:p>
    <w:p w:rsidR="001A1E13" w:rsidRPr="00BE4883" w:rsidRDefault="001A1E13" w:rsidP="00720822">
      <w:pPr>
        <w:ind w:firstLine="709"/>
        <w:jc w:val="both"/>
        <w:rPr>
          <w:b/>
          <w:sz w:val="24"/>
          <w:szCs w:val="24"/>
          <w:u w:val="single"/>
        </w:rPr>
      </w:pPr>
    </w:p>
    <w:p w:rsidR="00720822" w:rsidRPr="00BE4883" w:rsidRDefault="00720822" w:rsidP="00720822">
      <w:pPr>
        <w:ind w:firstLine="709"/>
        <w:jc w:val="both"/>
        <w:rPr>
          <w:sz w:val="24"/>
          <w:szCs w:val="24"/>
        </w:rPr>
      </w:pPr>
      <w:r w:rsidRPr="00BE4883">
        <w:rPr>
          <w:sz w:val="24"/>
          <w:szCs w:val="24"/>
        </w:rPr>
        <w:t>Статья 39</w:t>
      </w:r>
    </w:p>
    <w:p w:rsidR="00720822" w:rsidRPr="00BE4883" w:rsidRDefault="00720822" w:rsidP="00720822">
      <w:pPr>
        <w:ind w:firstLine="709"/>
        <w:jc w:val="both"/>
        <w:rPr>
          <w:sz w:val="24"/>
          <w:szCs w:val="24"/>
        </w:rPr>
      </w:pPr>
      <w:r w:rsidRPr="00BE4883">
        <w:rPr>
          <w:sz w:val="24"/>
          <w:szCs w:val="24"/>
        </w:rPr>
        <w:t>1.</w:t>
      </w:r>
      <w:r w:rsidR="00E4326B">
        <w:rPr>
          <w:sz w:val="24"/>
          <w:szCs w:val="24"/>
        </w:rPr>
        <w:t> </w:t>
      </w:r>
      <w:r w:rsidRPr="00BE4883">
        <w:rPr>
          <w:sz w:val="24"/>
          <w:szCs w:val="24"/>
        </w:rPr>
        <w:t>Выдвижение и обсуждение кандидатов на должность</w:t>
      </w:r>
      <w:proofErr w:type="gramStart"/>
      <w:r w:rsidRPr="00BE4883">
        <w:rPr>
          <w:sz w:val="24"/>
          <w:szCs w:val="24"/>
        </w:rPr>
        <w:t xml:space="preserve"> П</w:t>
      </w:r>
      <w:proofErr w:type="gramEnd"/>
      <w:r w:rsidRPr="00BE4883">
        <w:rPr>
          <w:sz w:val="24"/>
          <w:szCs w:val="24"/>
        </w:rPr>
        <w:t>ервого заместителя Председателя Думы, оформление списка для голосования, определение и оформление результатов голосования, проведение повторных выборов осуществляются в порядке, предусмотренном для избрания Председателя Думы.</w:t>
      </w:r>
    </w:p>
    <w:p w:rsidR="00720822" w:rsidRPr="00BE4883" w:rsidRDefault="00720822" w:rsidP="00720822">
      <w:pPr>
        <w:ind w:firstLine="709"/>
        <w:jc w:val="both"/>
        <w:rPr>
          <w:sz w:val="24"/>
          <w:szCs w:val="24"/>
        </w:rPr>
      </w:pPr>
      <w:r w:rsidRPr="00BE4883">
        <w:rPr>
          <w:sz w:val="24"/>
          <w:szCs w:val="24"/>
        </w:rPr>
        <w:t>2.</w:t>
      </w:r>
      <w:r w:rsidR="00E4326B">
        <w:rPr>
          <w:sz w:val="24"/>
          <w:szCs w:val="24"/>
        </w:rPr>
        <w:t> </w:t>
      </w:r>
      <w:r w:rsidRPr="00BE4883">
        <w:rPr>
          <w:sz w:val="24"/>
          <w:szCs w:val="24"/>
        </w:rPr>
        <w:t>Решение об избрании</w:t>
      </w:r>
      <w:proofErr w:type="gramStart"/>
      <w:r w:rsidRPr="00BE4883">
        <w:rPr>
          <w:sz w:val="24"/>
          <w:szCs w:val="24"/>
        </w:rPr>
        <w:t xml:space="preserve"> П</w:t>
      </w:r>
      <w:proofErr w:type="gramEnd"/>
      <w:r w:rsidRPr="00BE4883">
        <w:rPr>
          <w:sz w:val="24"/>
          <w:szCs w:val="24"/>
        </w:rPr>
        <w:t>ервого заместителя Председателя Думы оформляется постановлением Думы без дополнительного голосования.</w:t>
      </w:r>
    </w:p>
    <w:p w:rsidR="00720822" w:rsidRPr="00BE4883" w:rsidRDefault="00720822"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40</w:t>
      </w:r>
    </w:p>
    <w:p w:rsidR="00720822" w:rsidRPr="00BE4883" w:rsidRDefault="00720822" w:rsidP="00720822">
      <w:pPr>
        <w:ind w:firstLine="709"/>
        <w:jc w:val="both"/>
        <w:rPr>
          <w:sz w:val="24"/>
          <w:szCs w:val="24"/>
        </w:rPr>
      </w:pPr>
      <w:r w:rsidRPr="00BE4883">
        <w:rPr>
          <w:sz w:val="24"/>
          <w:szCs w:val="24"/>
        </w:rPr>
        <w:t>1.</w:t>
      </w:r>
      <w:r w:rsidR="00E4326B">
        <w:rPr>
          <w:sz w:val="24"/>
          <w:szCs w:val="24"/>
        </w:rPr>
        <w:t> </w:t>
      </w:r>
      <w:r w:rsidRPr="00BE4883">
        <w:rPr>
          <w:sz w:val="24"/>
          <w:szCs w:val="24"/>
        </w:rPr>
        <w:t>Кандидатов на должности заместителей Председателя Думы могут выдвигать депутаты, депутатские объединения (фракции) и постоянные депутатские группы. Допускается самовыдвижение.</w:t>
      </w:r>
    </w:p>
    <w:p w:rsidR="00720822" w:rsidRPr="00BE4883" w:rsidRDefault="00720822" w:rsidP="00720822">
      <w:pPr>
        <w:ind w:firstLine="709"/>
        <w:jc w:val="both"/>
        <w:rPr>
          <w:sz w:val="24"/>
          <w:szCs w:val="24"/>
        </w:rPr>
      </w:pPr>
      <w:r w:rsidRPr="00BE4883">
        <w:rPr>
          <w:sz w:val="24"/>
          <w:szCs w:val="24"/>
        </w:rPr>
        <w:t>Кандидаты, не заявившие самоотвод, включаются в список для голосования.</w:t>
      </w:r>
    </w:p>
    <w:p w:rsidR="00720822" w:rsidRPr="00BE4883" w:rsidRDefault="00720822" w:rsidP="00720822">
      <w:pPr>
        <w:ind w:firstLine="709"/>
        <w:jc w:val="both"/>
        <w:rPr>
          <w:sz w:val="24"/>
          <w:szCs w:val="24"/>
        </w:rPr>
      </w:pPr>
      <w:r w:rsidRPr="00BE4883">
        <w:rPr>
          <w:sz w:val="24"/>
          <w:szCs w:val="24"/>
        </w:rPr>
        <w:t>2.</w:t>
      </w:r>
      <w:r w:rsidR="00E4326B">
        <w:rPr>
          <w:sz w:val="24"/>
          <w:szCs w:val="24"/>
        </w:rPr>
        <w:t> </w:t>
      </w:r>
      <w:r w:rsidRPr="00BE4883">
        <w:rPr>
          <w:sz w:val="24"/>
          <w:szCs w:val="24"/>
        </w:rPr>
        <w:t>Кандидатам, включенным в список для голосования, предоставляется слово для выступления (до 15 минут) и ответов на вопросы депутатов.</w:t>
      </w:r>
    </w:p>
    <w:p w:rsidR="00720822" w:rsidRPr="00BE4883" w:rsidRDefault="00720822" w:rsidP="00720822">
      <w:pPr>
        <w:ind w:firstLine="709"/>
        <w:jc w:val="both"/>
        <w:rPr>
          <w:sz w:val="24"/>
          <w:szCs w:val="24"/>
        </w:rPr>
      </w:pPr>
      <w:r w:rsidRPr="00BE4883">
        <w:rPr>
          <w:sz w:val="24"/>
          <w:szCs w:val="24"/>
        </w:rPr>
        <w:t>3.</w:t>
      </w:r>
      <w:r w:rsidR="00E4326B">
        <w:rPr>
          <w:sz w:val="24"/>
          <w:szCs w:val="24"/>
        </w:rPr>
        <w:t> </w:t>
      </w:r>
      <w:r w:rsidRPr="00BE4883">
        <w:rPr>
          <w:sz w:val="24"/>
          <w:szCs w:val="24"/>
        </w:rPr>
        <w:t>Обсуждение кандидатов на должности заместителей Председателя Думы и голосование по данным кандидатам проводится аналогично избранию Председателя Думы.</w:t>
      </w:r>
    </w:p>
    <w:p w:rsidR="00720822" w:rsidRDefault="00720822" w:rsidP="00720822">
      <w:pPr>
        <w:ind w:firstLine="709"/>
        <w:jc w:val="both"/>
        <w:rPr>
          <w:sz w:val="24"/>
          <w:szCs w:val="24"/>
        </w:rPr>
      </w:pPr>
      <w:r w:rsidRPr="00BE4883">
        <w:rPr>
          <w:sz w:val="24"/>
          <w:szCs w:val="24"/>
        </w:rPr>
        <w:t>4.</w:t>
      </w:r>
      <w:r w:rsidR="00E4326B">
        <w:rPr>
          <w:sz w:val="24"/>
          <w:szCs w:val="24"/>
        </w:rPr>
        <w:t> </w:t>
      </w:r>
      <w:r w:rsidRPr="00BE4883">
        <w:rPr>
          <w:sz w:val="24"/>
          <w:szCs w:val="24"/>
        </w:rPr>
        <w:t xml:space="preserve">Избранными на должности заместителей Председателя Думы считаются кандидаты, за которых проголосовало большинство от </w:t>
      </w:r>
      <w:r w:rsidR="007C3C1A">
        <w:rPr>
          <w:sz w:val="24"/>
          <w:szCs w:val="24"/>
        </w:rPr>
        <w:t xml:space="preserve">установленного </w:t>
      </w:r>
      <w:r w:rsidRPr="00BE4883">
        <w:rPr>
          <w:sz w:val="24"/>
          <w:szCs w:val="24"/>
        </w:rPr>
        <w:t>числа депутатов Думы.</w:t>
      </w:r>
    </w:p>
    <w:p w:rsidR="007C3C1A" w:rsidRPr="00BE4883" w:rsidRDefault="007C3C1A" w:rsidP="007C3C1A">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5.</w:t>
      </w:r>
      <w:r w:rsidR="00E4326B">
        <w:rPr>
          <w:sz w:val="24"/>
          <w:szCs w:val="24"/>
        </w:rPr>
        <w:t> </w:t>
      </w:r>
      <w:r w:rsidRPr="00BE4883">
        <w:rPr>
          <w:sz w:val="24"/>
          <w:szCs w:val="24"/>
        </w:rPr>
        <w:t>Решение об избрании заместителей Председателя Думы оформляется постановлением Думы без дополнительного голосования.</w:t>
      </w:r>
    </w:p>
    <w:p w:rsidR="00A318A7" w:rsidRPr="00BE4883" w:rsidRDefault="00A318A7"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41</w:t>
      </w:r>
    </w:p>
    <w:p w:rsidR="00720822" w:rsidRDefault="00720822" w:rsidP="00720822">
      <w:pPr>
        <w:ind w:firstLine="709"/>
        <w:jc w:val="both"/>
        <w:rPr>
          <w:sz w:val="24"/>
          <w:szCs w:val="24"/>
        </w:rPr>
      </w:pPr>
      <w:r w:rsidRPr="00BE4883">
        <w:rPr>
          <w:sz w:val="24"/>
          <w:szCs w:val="24"/>
        </w:rPr>
        <w:t>1.</w:t>
      </w:r>
      <w:r w:rsidR="00E4326B">
        <w:rPr>
          <w:sz w:val="24"/>
          <w:szCs w:val="24"/>
        </w:rPr>
        <w:t> </w:t>
      </w:r>
      <w:r w:rsidRPr="00BE4883">
        <w:rPr>
          <w:sz w:val="24"/>
          <w:szCs w:val="24"/>
        </w:rPr>
        <w:t xml:space="preserve">Председатель Думы </w:t>
      </w:r>
      <w:r w:rsidR="007C3C1A">
        <w:rPr>
          <w:sz w:val="24"/>
          <w:szCs w:val="24"/>
        </w:rPr>
        <w:t xml:space="preserve">осуществляет свои полномочия на профессиональной </w:t>
      </w:r>
      <w:r w:rsidRPr="00BE4883">
        <w:rPr>
          <w:sz w:val="24"/>
          <w:szCs w:val="24"/>
        </w:rPr>
        <w:t>основе.</w:t>
      </w:r>
    </w:p>
    <w:p w:rsidR="007C3C1A" w:rsidRPr="00BE4883" w:rsidRDefault="007C3C1A" w:rsidP="007C3C1A">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6D4EED" w:rsidRDefault="00720822" w:rsidP="00720822">
      <w:pPr>
        <w:ind w:firstLine="709"/>
        <w:jc w:val="both"/>
        <w:rPr>
          <w:sz w:val="24"/>
          <w:szCs w:val="24"/>
        </w:rPr>
      </w:pPr>
      <w:r w:rsidRPr="00BE4883">
        <w:rPr>
          <w:sz w:val="24"/>
          <w:szCs w:val="24"/>
        </w:rPr>
        <w:t>2.</w:t>
      </w:r>
      <w:r w:rsidR="00E4326B">
        <w:rPr>
          <w:sz w:val="24"/>
          <w:szCs w:val="24"/>
        </w:rPr>
        <w:t> </w:t>
      </w:r>
      <w:r w:rsidRPr="00BE4883">
        <w:rPr>
          <w:sz w:val="24"/>
          <w:szCs w:val="24"/>
        </w:rPr>
        <w:t xml:space="preserve">Председатель Думы не может </w:t>
      </w:r>
      <w:r w:rsidR="007A112F">
        <w:rPr>
          <w:sz w:val="24"/>
          <w:szCs w:val="24"/>
        </w:rPr>
        <w:t>входить в состав комитетов Думы</w:t>
      </w:r>
      <w:r w:rsidR="00E056D4">
        <w:rPr>
          <w:sz w:val="24"/>
          <w:szCs w:val="24"/>
        </w:rPr>
        <w:t>.</w:t>
      </w:r>
    </w:p>
    <w:p w:rsidR="00720822" w:rsidRPr="006D4EED" w:rsidRDefault="00103016" w:rsidP="006D4EED">
      <w:pPr>
        <w:jc w:val="both"/>
        <w:rPr>
          <w:i/>
          <w:color w:val="548DD4"/>
          <w:sz w:val="24"/>
          <w:szCs w:val="24"/>
        </w:rPr>
      </w:pPr>
      <w:r w:rsidRPr="006D4EED">
        <w:rPr>
          <w:i/>
          <w:color w:val="548DD4"/>
          <w:sz w:val="24"/>
          <w:szCs w:val="24"/>
        </w:rPr>
        <w:t>(в ред. постановления МОД</w:t>
      </w:r>
      <w:r w:rsidR="007A112F" w:rsidRPr="006D4EED">
        <w:rPr>
          <w:i/>
          <w:color w:val="548DD4"/>
          <w:sz w:val="24"/>
          <w:szCs w:val="24"/>
        </w:rPr>
        <w:t xml:space="preserve"> </w:t>
      </w:r>
      <w:r w:rsidR="006D4EED" w:rsidRPr="006D4EED">
        <w:rPr>
          <w:i/>
          <w:color w:val="548DD4"/>
          <w:sz w:val="24"/>
          <w:szCs w:val="24"/>
        </w:rPr>
        <w:t>от 10.12.2012</w:t>
      </w:r>
      <w:r w:rsidRPr="006D4EED">
        <w:rPr>
          <w:i/>
          <w:color w:val="548DD4"/>
          <w:sz w:val="24"/>
          <w:szCs w:val="24"/>
        </w:rPr>
        <w:t xml:space="preserve"> № 567)</w:t>
      </w:r>
    </w:p>
    <w:p w:rsidR="00720822" w:rsidRPr="00BE4883" w:rsidRDefault="00720822" w:rsidP="00720822">
      <w:pPr>
        <w:ind w:firstLine="709"/>
        <w:jc w:val="both"/>
        <w:rPr>
          <w:sz w:val="24"/>
          <w:szCs w:val="24"/>
        </w:rPr>
      </w:pPr>
      <w:r w:rsidRPr="00BE4883">
        <w:rPr>
          <w:sz w:val="24"/>
          <w:szCs w:val="24"/>
        </w:rPr>
        <w:t>3.</w:t>
      </w:r>
      <w:r w:rsidR="00E4326B">
        <w:rPr>
          <w:sz w:val="24"/>
          <w:szCs w:val="24"/>
        </w:rPr>
        <w:t> </w:t>
      </w:r>
      <w:r w:rsidRPr="00BE4883">
        <w:rPr>
          <w:sz w:val="24"/>
          <w:szCs w:val="24"/>
        </w:rPr>
        <w:t>Председатель Думы:</w:t>
      </w:r>
    </w:p>
    <w:p w:rsidR="006D4EED" w:rsidRDefault="00720822" w:rsidP="00720822">
      <w:pPr>
        <w:ind w:firstLine="709"/>
        <w:jc w:val="both"/>
        <w:rPr>
          <w:sz w:val="24"/>
          <w:szCs w:val="24"/>
        </w:rPr>
      </w:pPr>
      <w:proofErr w:type="gramStart"/>
      <w:r w:rsidRPr="00BE4883">
        <w:rPr>
          <w:sz w:val="24"/>
          <w:szCs w:val="24"/>
        </w:rPr>
        <w:t>1)</w:t>
      </w:r>
      <w:r w:rsidR="00E4326B">
        <w:rPr>
          <w:sz w:val="24"/>
          <w:szCs w:val="24"/>
        </w:rPr>
        <w:t> </w:t>
      </w:r>
      <w:r w:rsidRPr="00BE4883">
        <w:rPr>
          <w:sz w:val="24"/>
          <w:szCs w:val="24"/>
        </w:rPr>
        <w:t xml:space="preserve">представляет Думу во взаимоотношениях с Президентом Российской Федерации, Федеральным Собранием Российской Федерации, Губернатором и Правительством Мурманской области, </w:t>
      </w:r>
      <w:r w:rsidR="00DB15D9">
        <w:rPr>
          <w:sz w:val="24"/>
          <w:szCs w:val="24"/>
        </w:rPr>
        <w:t>иными государственными органами Мурманской области и их должностными лицами, государственными органами Российской Федерации и их должностными лицами, государственными органами субъектов Российской Федерации и их должностными лицами, органами местного самоуправления и должностными лицами органов местного самоуправления, организациями, общественными объединениями</w:t>
      </w:r>
      <w:r w:rsidRPr="00BE4883">
        <w:rPr>
          <w:sz w:val="24"/>
          <w:szCs w:val="24"/>
        </w:rPr>
        <w:t>, а также в вопросах</w:t>
      </w:r>
      <w:proofErr w:type="gramEnd"/>
      <w:r w:rsidRPr="00BE4883">
        <w:rPr>
          <w:sz w:val="24"/>
          <w:szCs w:val="24"/>
        </w:rPr>
        <w:t xml:space="preserve"> внешней политики</w:t>
      </w:r>
      <w:r w:rsidR="00E056D4">
        <w:rPr>
          <w:sz w:val="24"/>
          <w:szCs w:val="24"/>
        </w:rPr>
        <w:t>;</w:t>
      </w:r>
    </w:p>
    <w:p w:rsidR="00720822" w:rsidRPr="006D4EED" w:rsidRDefault="009447EC" w:rsidP="006D4EED">
      <w:pPr>
        <w:jc w:val="both"/>
        <w:rPr>
          <w:color w:val="548DD4"/>
          <w:sz w:val="24"/>
          <w:szCs w:val="24"/>
        </w:rPr>
      </w:pPr>
      <w:r w:rsidRPr="006D4EED">
        <w:rPr>
          <w:i/>
          <w:color w:val="548DD4"/>
          <w:sz w:val="24"/>
          <w:szCs w:val="24"/>
        </w:rPr>
        <w:t xml:space="preserve">(в ред. постановления МОД </w:t>
      </w:r>
      <w:r w:rsidR="006D4EED" w:rsidRPr="006D4EED">
        <w:rPr>
          <w:i/>
          <w:color w:val="548DD4"/>
          <w:sz w:val="24"/>
          <w:szCs w:val="24"/>
        </w:rPr>
        <w:t xml:space="preserve">от 30.03.2017 </w:t>
      </w:r>
      <w:r w:rsidR="00DB15D9" w:rsidRPr="006D4EED">
        <w:rPr>
          <w:i/>
          <w:color w:val="548DD4"/>
          <w:sz w:val="24"/>
          <w:szCs w:val="24"/>
        </w:rPr>
        <w:t>№ 432)</w:t>
      </w:r>
    </w:p>
    <w:p w:rsidR="00720822" w:rsidRPr="00BE4883" w:rsidRDefault="00720822" w:rsidP="00720822">
      <w:pPr>
        <w:ind w:firstLine="709"/>
        <w:jc w:val="both"/>
        <w:rPr>
          <w:sz w:val="24"/>
          <w:szCs w:val="24"/>
        </w:rPr>
      </w:pPr>
      <w:r w:rsidRPr="00BE4883">
        <w:rPr>
          <w:sz w:val="24"/>
          <w:szCs w:val="24"/>
        </w:rPr>
        <w:t>2)</w:t>
      </w:r>
      <w:r w:rsidR="00E4326B">
        <w:rPr>
          <w:sz w:val="24"/>
          <w:szCs w:val="24"/>
        </w:rPr>
        <w:t> </w:t>
      </w:r>
      <w:r w:rsidRPr="00BE4883">
        <w:rPr>
          <w:sz w:val="24"/>
          <w:szCs w:val="24"/>
        </w:rPr>
        <w:t>созывает заседания Думы, доводит до сведения депутатов и населения области время и место их проведения, проект повестки дня;</w:t>
      </w:r>
    </w:p>
    <w:p w:rsidR="00720822" w:rsidRPr="00BE4883" w:rsidRDefault="00720822" w:rsidP="00720822">
      <w:pPr>
        <w:ind w:firstLine="709"/>
        <w:jc w:val="both"/>
        <w:rPr>
          <w:sz w:val="24"/>
          <w:szCs w:val="24"/>
        </w:rPr>
      </w:pPr>
      <w:r w:rsidRPr="00BE4883">
        <w:rPr>
          <w:sz w:val="24"/>
          <w:szCs w:val="24"/>
        </w:rPr>
        <w:t>3)</w:t>
      </w:r>
      <w:r w:rsidR="00E4326B">
        <w:rPr>
          <w:sz w:val="24"/>
          <w:szCs w:val="24"/>
        </w:rPr>
        <w:t> </w:t>
      </w:r>
      <w:r w:rsidRPr="00BE4883">
        <w:rPr>
          <w:sz w:val="24"/>
          <w:szCs w:val="24"/>
        </w:rPr>
        <w:t>осуществляет руководство подготовкой заседаний Думы и вопросов, вносимых на рассмотрение Думы;</w:t>
      </w:r>
    </w:p>
    <w:p w:rsidR="00720822" w:rsidRPr="00BE4883" w:rsidRDefault="00720822" w:rsidP="00720822">
      <w:pPr>
        <w:ind w:firstLine="709"/>
        <w:jc w:val="both"/>
        <w:rPr>
          <w:sz w:val="24"/>
          <w:szCs w:val="24"/>
        </w:rPr>
      </w:pPr>
      <w:r w:rsidRPr="00BE4883">
        <w:rPr>
          <w:sz w:val="24"/>
          <w:szCs w:val="24"/>
        </w:rPr>
        <w:lastRenderedPageBreak/>
        <w:t>4)</w:t>
      </w:r>
      <w:r w:rsidR="00E4326B">
        <w:rPr>
          <w:sz w:val="24"/>
          <w:szCs w:val="24"/>
        </w:rPr>
        <w:t> </w:t>
      </w:r>
      <w:r w:rsidRPr="00BE4883">
        <w:rPr>
          <w:sz w:val="24"/>
          <w:szCs w:val="24"/>
        </w:rPr>
        <w:t xml:space="preserve">ведет заседания Думы, Совета Думы, ведает распорядком в соответствии </w:t>
      </w:r>
      <w:r w:rsidR="00E4326B">
        <w:rPr>
          <w:sz w:val="24"/>
          <w:szCs w:val="24"/>
        </w:rPr>
        <w:br/>
      </w:r>
      <w:r w:rsidRPr="00BE4883">
        <w:rPr>
          <w:sz w:val="24"/>
          <w:szCs w:val="24"/>
        </w:rPr>
        <w:t>с настоящим Регламентом;</w:t>
      </w:r>
    </w:p>
    <w:p w:rsidR="00720822" w:rsidRPr="00BE4883" w:rsidRDefault="00720822" w:rsidP="00720822">
      <w:pPr>
        <w:ind w:firstLine="709"/>
        <w:jc w:val="both"/>
        <w:rPr>
          <w:sz w:val="24"/>
          <w:szCs w:val="24"/>
        </w:rPr>
      </w:pPr>
      <w:r w:rsidRPr="00BE4883">
        <w:rPr>
          <w:sz w:val="24"/>
          <w:szCs w:val="24"/>
        </w:rPr>
        <w:t>5)</w:t>
      </w:r>
      <w:r w:rsidR="00E4326B">
        <w:rPr>
          <w:sz w:val="24"/>
          <w:szCs w:val="24"/>
        </w:rPr>
        <w:t> </w:t>
      </w:r>
      <w:r w:rsidRPr="00BE4883">
        <w:rPr>
          <w:sz w:val="24"/>
          <w:szCs w:val="24"/>
        </w:rPr>
        <w:t>осуществляет общее руководство деятельностью комитетов Думы;</w:t>
      </w:r>
    </w:p>
    <w:p w:rsidR="00720822" w:rsidRPr="00BE4883" w:rsidRDefault="00720822" w:rsidP="00720822">
      <w:pPr>
        <w:ind w:firstLine="709"/>
        <w:jc w:val="both"/>
        <w:rPr>
          <w:sz w:val="24"/>
          <w:szCs w:val="24"/>
        </w:rPr>
      </w:pPr>
      <w:r w:rsidRPr="00BE4883">
        <w:rPr>
          <w:sz w:val="24"/>
          <w:szCs w:val="24"/>
        </w:rPr>
        <w:t>6)</w:t>
      </w:r>
      <w:r w:rsidR="00E4326B">
        <w:rPr>
          <w:sz w:val="24"/>
          <w:szCs w:val="24"/>
        </w:rPr>
        <w:t> </w:t>
      </w:r>
      <w:r w:rsidRPr="00BE4883">
        <w:rPr>
          <w:sz w:val="24"/>
          <w:szCs w:val="24"/>
        </w:rPr>
        <w:t>подписывает постановления Думы, протоколы заседаний, другие документы Думы в рамках своих полномочий;</w:t>
      </w:r>
    </w:p>
    <w:p w:rsidR="00720822" w:rsidRPr="00BE4883" w:rsidRDefault="00720822" w:rsidP="00720822">
      <w:pPr>
        <w:ind w:firstLine="709"/>
        <w:jc w:val="both"/>
        <w:rPr>
          <w:sz w:val="24"/>
          <w:szCs w:val="24"/>
        </w:rPr>
      </w:pPr>
      <w:r w:rsidRPr="00BE4883">
        <w:rPr>
          <w:sz w:val="24"/>
          <w:szCs w:val="24"/>
        </w:rPr>
        <w:t>7)</w:t>
      </w:r>
      <w:r w:rsidR="00E4326B">
        <w:rPr>
          <w:sz w:val="24"/>
          <w:szCs w:val="24"/>
        </w:rPr>
        <w:t> </w:t>
      </w:r>
      <w:r w:rsidRPr="00BE4883">
        <w:rPr>
          <w:sz w:val="24"/>
          <w:szCs w:val="24"/>
        </w:rPr>
        <w:t xml:space="preserve">от имени Думы подписывает исковые заявления, направленные в судебные органы в случаях, предусмотренных законодательством Российской Федерации, </w:t>
      </w:r>
      <w:r w:rsidR="00E4326B">
        <w:rPr>
          <w:sz w:val="24"/>
          <w:szCs w:val="24"/>
        </w:rPr>
        <w:br/>
      </w:r>
      <w:r w:rsidRPr="00BE4883">
        <w:rPr>
          <w:sz w:val="24"/>
          <w:szCs w:val="24"/>
        </w:rPr>
        <w:t>без доверенности представляет областную Думу в суде, выдает доверенности на право представлять областную Думу в суде;</w:t>
      </w:r>
    </w:p>
    <w:p w:rsidR="00720822" w:rsidRPr="00BE4883" w:rsidRDefault="00720822" w:rsidP="00720822">
      <w:pPr>
        <w:ind w:firstLine="709"/>
        <w:jc w:val="both"/>
        <w:rPr>
          <w:sz w:val="24"/>
          <w:szCs w:val="24"/>
        </w:rPr>
      </w:pPr>
      <w:r w:rsidRPr="00BE4883">
        <w:rPr>
          <w:sz w:val="24"/>
          <w:szCs w:val="24"/>
        </w:rPr>
        <w:t>8)</w:t>
      </w:r>
      <w:r w:rsidR="00E4326B">
        <w:rPr>
          <w:sz w:val="24"/>
          <w:szCs w:val="24"/>
        </w:rPr>
        <w:t> </w:t>
      </w:r>
      <w:r w:rsidRPr="00BE4883">
        <w:rPr>
          <w:sz w:val="24"/>
          <w:szCs w:val="24"/>
        </w:rPr>
        <w:t xml:space="preserve">открывает и закрывает </w:t>
      </w:r>
      <w:proofErr w:type="gramStart"/>
      <w:r w:rsidRPr="00BE4883">
        <w:rPr>
          <w:sz w:val="24"/>
          <w:szCs w:val="24"/>
        </w:rPr>
        <w:t>расчетный</w:t>
      </w:r>
      <w:proofErr w:type="gramEnd"/>
      <w:r w:rsidRPr="00BE4883">
        <w:rPr>
          <w:sz w:val="24"/>
          <w:szCs w:val="24"/>
        </w:rPr>
        <w:t xml:space="preserve"> и текущие счета в банках и является распорядителем кредитов по этим счетам;</w:t>
      </w:r>
    </w:p>
    <w:p w:rsidR="006D4EED" w:rsidRDefault="00720822" w:rsidP="00720822">
      <w:pPr>
        <w:ind w:firstLine="709"/>
        <w:jc w:val="both"/>
        <w:rPr>
          <w:sz w:val="24"/>
          <w:szCs w:val="24"/>
        </w:rPr>
      </w:pPr>
      <w:r w:rsidRPr="00BE4883">
        <w:rPr>
          <w:sz w:val="24"/>
          <w:szCs w:val="24"/>
        </w:rPr>
        <w:t>9)</w:t>
      </w:r>
      <w:r w:rsidR="00E4326B">
        <w:rPr>
          <w:sz w:val="24"/>
          <w:szCs w:val="24"/>
        </w:rPr>
        <w:t> </w:t>
      </w:r>
      <w:r w:rsidRPr="00BE4883">
        <w:rPr>
          <w:sz w:val="24"/>
          <w:szCs w:val="24"/>
        </w:rPr>
        <w:t xml:space="preserve">принимает на работу и увольняет с работы депутатов, работающих </w:t>
      </w:r>
      <w:r w:rsidR="00E4326B">
        <w:rPr>
          <w:sz w:val="24"/>
          <w:szCs w:val="24"/>
        </w:rPr>
        <w:br/>
      </w:r>
      <w:r w:rsidRPr="00BE4883">
        <w:rPr>
          <w:sz w:val="24"/>
          <w:szCs w:val="24"/>
        </w:rPr>
        <w:t>на профессиональной основе</w:t>
      </w:r>
      <w:r w:rsidR="00BA5039">
        <w:rPr>
          <w:sz w:val="24"/>
          <w:szCs w:val="24"/>
        </w:rPr>
        <w:t xml:space="preserve"> на основании соответствующего постановления Думы </w:t>
      </w:r>
      <w:r w:rsidR="00E4326B">
        <w:rPr>
          <w:sz w:val="24"/>
          <w:szCs w:val="24"/>
        </w:rPr>
        <w:br/>
      </w:r>
      <w:r w:rsidR="00BA5039">
        <w:rPr>
          <w:sz w:val="24"/>
          <w:szCs w:val="24"/>
        </w:rPr>
        <w:t>(за исключением случая прекращения полномочий Думы)</w:t>
      </w:r>
      <w:r w:rsidR="00E056D4">
        <w:rPr>
          <w:sz w:val="24"/>
          <w:szCs w:val="24"/>
        </w:rPr>
        <w:t>;</w:t>
      </w:r>
    </w:p>
    <w:p w:rsidR="00720822" w:rsidRPr="000E120A" w:rsidRDefault="00BA5039" w:rsidP="006D4EED">
      <w:pPr>
        <w:jc w:val="both"/>
        <w:rPr>
          <w:color w:val="548DD4"/>
          <w:sz w:val="24"/>
          <w:szCs w:val="24"/>
        </w:rPr>
      </w:pPr>
      <w:r w:rsidRPr="000E120A">
        <w:rPr>
          <w:i/>
          <w:color w:val="548DD4"/>
          <w:sz w:val="24"/>
          <w:szCs w:val="24"/>
        </w:rPr>
        <w:t>(в ред. постановлени</w:t>
      </w:r>
      <w:r w:rsidR="007C3C1A">
        <w:rPr>
          <w:i/>
          <w:color w:val="548DD4"/>
          <w:sz w:val="24"/>
          <w:szCs w:val="24"/>
        </w:rPr>
        <w:t>й</w:t>
      </w:r>
      <w:r w:rsidRPr="000E120A">
        <w:rPr>
          <w:i/>
          <w:color w:val="548DD4"/>
          <w:sz w:val="24"/>
          <w:szCs w:val="24"/>
        </w:rPr>
        <w:t xml:space="preserve"> МОД </w:t>
      </w:r>
      <w:r w:rsidR="000E120A" w:rsidRPr="000E120A">
        <w:rPr>
          <w:i/>
          <w:color w:val="548DD4"/>
          <w:sz w:val="24"/>
          <w:szCs w:val="24"/>
        </w:rPr>
        <w:t xml:space="preserve">от 27.03.2015 </w:t>
      </w:r>
      <w:r w:rsidRPr="000E120A">
        <w:rPr>
          <w:i/>
          <w:color w:val="548DD4"/>
          <w:sz w:val="24"/>
          <w:szCs w:val="24"/>
        </w:rPr>
        <w:t>№ 2097</w:t>
      </w:r>
      <w:r w:rsidR="007C3C1A">
        <w:rPr>
          <w:i/>
          <w:color w:val="548DD4"/>
          <w:sz w:val="24"/>
          <w:szCs w:val="24"/>
        </w:rPr>
        <w:t>, от 06.03.2023 № 1164-</w:t>
      </w:r>
      <w:r w:rsidR="007C3C1A">
        <w:rPr>
          <w:i/>
          <w:color w:val="548DD4"/>
          <w:sz w:val="24"/>
          <w:szCs w:val="24"/>
          <w:lang w:val="en-US"/>
        </w:rPr>
        <w:t>VII</w:t>
      </w:r>
      <w:r w:rsidRPr="000E120A">
        <w:rPr>
          <w:i/>
          <w:color w:val="548DD4"/>
          <w:sz w:val="24"/>
          <w:szCs w:val="24"/>
        </w:rPr>
        <w:t>)</w:t>
      </w:r>
    </w:p>
    <w:p w:rsidR="00720822" w:rsidRPr="007C3C1A" w:rsidRDefault="00720822" w:rsidP="00720822">
      <w:pPr>
        <w:ind w:firstLine="709"/>
        <w:jc w:val="both"/>
        <w:rPr>
          <w:sz w:val="24"/>
          <w:szCs w:val="24"/>
        </w:rPr>
      </w:pPr>
      <w:r w:rsidRPr="00BE4883">
        <w:rPr>
          <w:sz w:val="24"/>
          <w:szCs w:val="24"/>
        </w:rPr>
        <w:t>10)</w:t>
      </w:r>
      <w:r w:rsidR="00E4326B">
        <w:rPr>
          <w:sz w:val="24"/>
          <w:szCs w:val="24"/>
        </w:rPr>
        <w:t> </w:t>
      </w:r>
      <w:r w:rsidRPr="00BE4883">
        <w:rPr>
          <w:sz w:val="24"/>
          <w:szCs w:val="24"/>
        </w:rPr>
        <w:t>в соответствии с Законом Мурманской области "О статусе депутата Мурманской областной Думы" вносит на заседание Думы предложения о привлечении к дисциплинарной ответственности депутатов, работающих на профессиональной основе;</w:t>
      </w:r>
    </w:p>
    <w:p w:rsidR="007C3C1A" w:rsidRPr="007C3C1A" w:rsidRDefault="007C3C1A" w:rsidP="007C3C1A">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11)</w:t>
      </w:r>
      <w:r w:rsidR="00E4326B">
        <w:rPr>
          <w:sz w:val="24"/>
          <w:szCs w:val="24"/>
        </w:rPr>
        <w:t> </w:t>
      </w:r>
      <w:r w:rsidRPr="00BE4883">
        <w:rPr>
          <w:sz w:val="24"/>
          <w:szCs w:val="24"/>
        </w:rPr>
        <w:t>руководит аппаратом Думы;</w:t>
      </w:r>
    </w:p>
    <w:p w:rsidR="00720822" w:rsidRPr="00BE4883" w:rsidRDefault="00720822" w:rsidP="00720822">
      <w:pPr>
        <w:ind w:firstLine="709"/>
        <w:jc w:val="both"/>
        <w:rPr>
          <w:sz w:val="24"/>
          <w:szCs w:val="24"/>
        </w:rPr>
      </w:pPr>
      <w:r w:rsidRPr="00BE4883">
        <w:rPr>
          <w:sz w:val="24"/>
          <w:szCs w:val="24"/>
        </w:rPr>
        <w:t>12)</w:t>
      </w:r>
      <w:r w:rsidR="00E4326B">
        <w:rPr>
          <w:sz w:val="24"/>
          <w:szCs w:val="24"/>
        </w:rPr>
        <w:t> </w:t>
      </w:r>
      <w:r w:rsidRPr="00BE4883">
        <w:rPr>
          <w:sz w:val="24"/>
          <w:szCs w:val="24"/>
        </w:rPr>
        <w:t xml:space="preserve">назначает и освобождает от должности руководителей аппарата, структурных подразделений и других работников аппарата Думы в соответствии </w:t>
      </w:r>
      <w:r w:rsidR="00E4326B">
        <w:rPr>
          <w:sz w:val="24"/>
          <w:szCs w:val="24"/>
        </w:rPr>
        <w:br/>
      </w:r>
      <w:r w:rsidRPr="00BE4883">
        <w:rPr>
          <w:sz w:val="24"/>
          <w:szCs w:val="24"/>
        </w:rPr>
        <w:t>с законодательством и Положением об аппарате Мурманской областной Думы;</w:t>
      </w:r>
    </w:p>
    <w:p w:rsidR="00720822" w:rsidRPr="00BE4883" w:rsidRDefault="00720822" w:rsidP="00720822">
      <w:pPr>
        <w:ind w:firstLine="709"/>
        <w:jc w:val="both"/>
        <w:rPr>
          <w:sz w:val="24"/>
          <w:szCs w:val="24"/>
        </w:rPr>
      </w:pPr>
      <w:r w:rsidRPr="00BE4883">
        <w:rPr>
          <w:sz w:val="24"/>
          <w:szCs w:val="24"/>
        </w:rPr>
        <w:t>13)</w:t>
      </w:r>
      <w:r w:rsidR="00E4326B">
        <w:rPr>
          <w:sz w:val="24"/>
          <w:szCs w:val="24"/>
        </w:rPr>
        <w:t> </w:t>
      </w:r>
      <w:r w:rsidRPr="00BE4883">
        <w:rPr>
          <w:sz w:val="24"/>
          <w:szCs w:val="24"/>
        </w:rPr>
        <w:t>пользуется правом приема и увольнения специалистов, вспомогательного и технического персонала аппарата  Думы</w:t>
      </w:r>
      <w:r w:rsidRPr="00BE4883">
        <w:rPr>
          <w:b/>
          <w:sz w:val="24"/>
          <w:szCs w:val="24"/>
        </w:rPr>
        <w:t xml:space="preserve"> </w:t>
      </w:r>
      <w:r w:rsidRPr="00BE4883">
        <w:rPr>
          <w:sz w:val="24"/>
          <w:szCs w:val="24"/>
        </w:rPr>
        <w:t>в соответствии с законодательством;</w:t>
      </w:r>
    </w:p>
    <w:p w:rsidR="00720822" w:rsidRPr="00BE4883" w:rsidRDefault="00720822" w:rsidP="00720822">
      <w:pPr>
        <w:ind w:firstLine="709"/>
        <w:jc w:val="both"/>
        <w:rPr>
          <w:sz w:val="24"/>
          <w:szCs w:val="24"/>
        </w:rPr>
      </w:pPr>
      <w:r w:rsidRPr="00BE4883">
        <w:rPr>
          <w:sz w:val="24"/>
          <w:szCs w:val="24"/>
        </w:rPr>
        <w:t>14)</w:t>
      </w:r>
      <w:r w:rsidR="00E4326B">
        <w:rPr>
          <w:sz w:val="24"/>
          <w:szCs w:val="24"/>
        </w:rPr>
        <w:t> </w:t>
      </w:r>
      <w:r w:rsidRPr="00BE4883">
        <w:rPr>
          <w:sz w:val="24"/>
          <w:szCs w:val="24"/>
        </w:rPr>
        <w:t xml:space="preserve">налагает в соответствии с законодательством дисциплинарные взыскания </w:t>
      </w:r>
      <w:r w:rsidR="00E4326B">
        <w:rPr>
          <w:sz w:val="24"/>
          <w:szCs w:val="24"/>
        </w:rPr>
        <w:br/>
      </w:r>
      <w:r w:rsidRPr="00BE4883">
        <w:rPr>
          <w:sz w:val="24"/>
          <w:szCs w:val="24"/>
        </w:rPr>
        <w:t>на работников аппарата Думы;</w:t>
      </w:r>
    </w:p>
    <w:p w:rsidR="00720822" w:rsidRDefault="00720822" w:rsidP="00720822">
      <w:pPr>
        <w:ind w:firstLine="709"/>
        <w:jc w:val="both"/>
        <w:rPr>
          <w:sz w:val="24"/>
          <w:szCs w:val="24"/>
        </w:rPr>
      </w:pPr>
      <w:r w:rsidRPr="00BE4883">
        <w:rPr>
          <w:sz w:val="24"/>
          <w:szCs w:val="24"/>
        </w:rPr>
        <w:t>15)</w:t>
      </w:r>
      <w:r w:rsidR="00E4326B">
        <w:rPr>
          <w:sz w:val="24"/>
          <w:szCs w:val="24"/>
        </w:rPr>
        <w:t> </w:t>
      </w:r>
      <w:r w:rsidRPr="00BE4883">
        <w:rPr>
          <w:sz w:val="24"/>
          <w:szCs w:val="24"/>
        </w:rPr>
        <w:t xml:space="preserve">оказывает содействие депутатам Думы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w:t>
      </w:r>
      <w:r w:rsidR="007C3C1A">
        <w:rPr>
          <w:sz w:val="24"/>
          <w:szCs w:val="24"/>
        </w:rPr>
        <w:t>трудовых (должностных)</w:t>
      </w:r>
      <w:r w:rsidRPr="00BE4883">
        <w:rPr>
          <w:sz w:val="24"/>
          <w:szCs w:val="24"/>
        </w:rPr>
        <w:t xml:space="preserve"> обязанностей для работы в Думе, ее органах и  избирательных округах;</w:t>
      </w:r>
    </w:p>
    <w:p w:rsidR="007C3C1A" w:rsidRPr="00BE4883" w:rsidRDefault="007C3C1A" w:rsidP="007C3C1A">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16)</w:t>
      </w:r>
      <w:r w:rsidR="00E4326B">
        <w:rPr>
          <w:sz w:val="24"/>
          <w:szCs w:val="24"/>
        </w:rPr>
        <w:t> </w:t>
      </w:r>
      <w:r w:rsidRPr="00BE4883">
        <w:rPr>
          <w:sz w:val="24"/>
          <w:szCs w:val="24"/>
        </w:rPr>
        <w:t xml:space="preserve">принимает меры по обеспечению гласности и учету общественного мнения </w:t>
      </w:r>
      <w:r w:rsidR="00E4326B">
        <w:rPr>
          <w:sz w:val="24"/>
          <w:szCs w:val="24"/>
        </w:rPr>
        <w:br/>
      </w:r>
      <w:r w:rsidRPr="00BE4883">
        <w:rPr>
          <w:sz w:val="24"/>
          <w:szCs w:val="24"/>
        </w:rPr>
        <w:t>в работе Думы;</w:t>
      </w:r>
    </w:p>
    <w:p w:rsidR="00720822" w:rsidRPr="00BE4883" w:rsidRDefault="00720822" w:rsidP="00720822">
      <w:pPr>
        <w:ind w:firstLine="709"/>
        <w:jc w:val="both"/>
        <w:rPr>
          <w:sz w:val="24"/>
          <w:szCs w:val="24"/>
        </w:rPr>
      </w:pPr>
      <w:r w:rsidRPr="00BE4883">
        <w:rPr>
          <w:sz w:val="24"/>
          <w:szCs w:val="24"/>
        </w:rPr>
        <w:t>17)</w:t>
      </w:r>
      <w:r w:rsidR="00E4326B">
        <w:rPr>
          <w:sz w:val="24"/>
          <w:szCs w:val="24"/>
        </w:rPr>
        <w:t> </w:t>
      </w:r>
      <w:r w:rsidRPr="00BE4883">
        <w:rPr>
          <w:sz w:val="24"/>
          <w:szCs w:val="24"/>
        </w:rPr>
        <w:t xml:space="preserve">выносит в соответствии с постановлениями Думы на обсуждение граждан проекты важнейших законов, постановлений Думы, а также вопросы областного и государственного значения, организует в Думе прием граждан, рассмотрение </w:t>
      </w:r>
      <w:r w:rsidR="00E4326B">
        <w:rPr>
          <w:sz w:val="24"/>
          <w:szCs w:val="24"/>
        </w:rPr>
        <w:br/>
      </w:r>
      <w:r w:rsidRPr="00BE4883">
        <w:rPr>
          <w:sz w:val="24"/>
          <w:szCs w:val="24"/>
        </w:rPr>
        <w:t>их обращений, заявлений и жалоб;</w:t>
      </w:r>
    </w:p>
    <w:p w:rsidR="00720822" w:rsidRPr="00BE4883" w:rsidRDefault="00720822" w:rsidP="00720822">
      <w:pPr>
        <w:ind w:firstLine="709"/>
        <w:jc w:val="both"/>
        <w:rPr>
          <w:sz w:val="24"/>
          <w:szCs w:val="24"/>
        </w:rPr>
      </w:pPr>
      <w:r w:rsidRPr="00BE4883">
        <w:rPr>
          <w:sz w:val="24"/>
          <w:szCs w:val="24"/>
        </w:rPr>
        <w:t>18)</w:t>
      </w:r>
      <w:r w:rsidR="00E4326B">
        <w:rPr>
          <w:sz w:val="24"/>
          <w:szCs w:val="24"/>
        </w:rPr>
        <w:t> </w:t>
      </w:r>
      <w:r w:rsidRPr="00BE4883">
        <w:rPr>
          <w:sz w:val="24"/>
          <w:szCs w:val="24"/>
        </w:rPr>
        <w:t>утверждает графики отпусков депутатов, работающих на профессиональной постоянной основе, и работников аппарата;</w:t>
      </w:r>
    </w:p>
    <w:p w:rsidR="00720822" w:rsidRPr="00BE4883" w:rsidRDefault="00720822" w:rsidP="00720822">
      <w:pPr>
        <w:ind w:firstLine="709"/>
        <w:jc w:val="both"/>
        <w:rPr>
          <w:sz w:val="24"/>
          <w:szCs w:val="24"/>
        </w:rPr>
      </w:pPr>
      <w:r w:rsidRPr="00BE4883">
        <w:rPr>
          <w:sz w:val="24"/>
          <w:szCs w:val="24"/>
        </w:rPr>
        <w:t>19)</w:t>
      </w:r>
      <w:r w:rsidR="00E4326B">
        <w:rPr>
          <w:sz w:val="24"/>
          <w:szCs w:val="24"/>
        </w:rPr>
        <w:t> </w:t>
      </w:r>
      <w:r w:rsidRPr="00BE4883">
        <w:rPr>
          <w:sz w:val="24"/>
          <w:szCs w:val="24"/>
        </w:rPr>
        <w:t>осуществляет иные полномочия руководителя юридического лица на основе законодательства Российской Федерации.</w:t>
      </w:r>
    </w:p>
    <w:p w:rsidR="00720822" w:rsidRPr="00BE4883" w:rsidRDefault="00720822" w:rsidP="00720822">
      <w:pPr>
        <w:ind w:firstLine="709"/>
        <w:jc w:val="both"/>
        <w:rPr>
          <w:sz w:val="24"/>
          <w:szCs w:val="24"/>
        </w:rPr>
      </w:pPr>
      <w:r w:rsidRPr="00BE4883">
        <w:rPr>
          <w:sz w:val="24"/>
          <w:szCs w:val="24"/>
        </w:rPr>
        <w:t>4.</w:t>
      </w:r>
      <w:r w:rsidR="00E4326B">
        <w:rPr>
          <w:sz w:val="24"/>
          <w:szCs w:val="24"/>
        </w:rPr>
        <w:t> </w:t>
      </w:r>
      <w:r w:rsidRPr="00BE4883">
        <w:rPr>
          <w:sz w:val="24"/>
          <w:szCs w:val="24"/>
        </w:rPr>
        <w:t>По вопросам своей компетенции Председатель Думы издает распоряжения и дает поручения. Дума вправе отменить любое распоряжение, поручение Председателя Думы, противоречащее законодательству и настоящему Регламенту.</w:t>
      </w:r>
    </w:p>
    <w:p w:rsidR="00F15322" w:rsidRPr="00BE4883" w:rsidRDefault="00F15322"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42</w:t>
      </w:r>
    </w:p>
    <w:p w:rsidR="00720822" w:rsidRDefault="00720822" w:rsidP="00720822">
      <w:pPr>
        <w:ind w:firstLine="709"/>
        <w:jc w:val="both"/>
        <w:rPr>
          <w:sz w:val="24"/>
          <w:szCs w:val="24"/>
        </w:rPr>
      </w:pPr>
      <w:r w:rsidRPr="00BE4883">
        <w:rPr>
          <w:sz w:val="24"/>
          <w:szCs w:val="24"/>
        </w:rPr>
        <w:t>1.</w:t>
      </w:r>
      <w:r w:rsidR="00E4326B">
        <w:rPr>
          <w:sz w:val="24"/>
          <w:szCs w:val="24"/>
        </w:rPr>
        <w:t> </w:t>
      </w:r>
      <w:r w:rsidRPr="00BE4883">
        <w:rPr>
          <w:sz w:val="24"/>
          <w:szCs w:val="24"/>
        </w:rPr>
        <w:t>Первый заместитель Председателя Думы работает на профессиональной основе.</w:t>
      </w:r>
    </w:p>
    <w:p w:rsidR="0055502D" w:rsidRPr="00BE4883" w:rsidRDefault="0055502D" w:rsidP="0055502D">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103016" w:rsidRPr="000E120A" w:rsidRDefault="00F92AB5" w:rsidP="000E120A">
      <w:pPr>
        <w:jc w:val="both"/>
        <w:rPr>
          <w:i/>
          <w:color w:val="548DD4"/>
          <w:sz w:val="24"/>
          <w:szCs w:val="24"/>
        </w:rPr>
      </w:pPr>
      <w:r w:rsidRPr="000E120A">
        <w:rPr>
          <w:i/>
          <w:color w:val="548DD4"/>
          <w:sz w:val="24"/>
          <w:szCs w:val="24"/>
        </w:rPr>
        <w:t>(</w:t>
      </w:r>
      <w:r w:rsidR="000E120A" w:rsidRPr="000E120A">
        <w:rPr>
          <w:i/>
          <w:color w:val="548DD4"/>
          <w:sz w:val="24"/>
          <w:szCs w:val="24"/>
        </w:rPr>
        <w:t>п</w:t>
      </w:r>
      <w:r w:rsidR="00103016" w:rsidRPr="000E120A">
        <w:rPr>
          <w:i/>
          <w:color w:val="548DD4"/>
          <w:sz w:val="24"/>
          <w:szCs w:val="24"/>
        </w:rPr>
        <w:t xml:space="preserve">ункт 2  утратил силу в соответствии с постановлением МОД </w:t>
      </w:r>
      <w:r w:rsidR="000E120A" w:rsidRPr="000E120A">
        <w:rPr>
          <w:i/>
          <w:color w:val="548DD4"/>
          <w:sz w:val="24"/>
          <w:szCs w:val="24"/>
        </w:rPr>
        <w:t xml:space="preserve">от 10.12.2012 </w:t>
      </w:r>
      <w:r w:rsidR="00103016" w:rsidRPr="000E120A">
        <w:rPr>
          <w:i/>
          <w:color w:val="548DD4"/>
          <w:sz w:val="24"/>
          <w:szCs w:val="24"/>
        </w:rPr>
        <w:t>№ 567</w:t>
      </w:r>
      <w:r w:rsidRPr="000E120A">
        <w:rPr>
          <w:i/>
          <w:color w:val="548DD4"/>
          <w:sz w:val="24"/>
          <w:szCs w:val="24"/>
        </w:rPr>
        <w:t>)</w:t>
      </w:r>
    </w:p>
    <w:p w:rsidR="00720822" w:rsidRPr="00BE4883" w:rsidRDefault="00720822" w:rsidP="00720822">
      <w:pPr>
        <w:ind w:firstLine="709"/>
        <w:jc w:val="both"/>
        <w:rPr>
          <w:sz w:val="24"/>
          <w:szCs w:val="24"/>
        </w:rPr>
      </w:pPr>
      <w:r w:rsidRPr="00BE4883">
        <w:rPr>
          <w:sz w:val="24"/>
          <w:szCs w:val="24"/>
        </w:rPr>
        <w:lastRenderedPageBreak/>
        <w:t>3.</w:t>
      </w:r>
      <w:r w:rsidR="00E4326B">
        <w:rPr>
          <w:sz w:val="24"/>
          <w:szCs w:val="24"/>
        </w:rPr>
        <w:t> </w:t>
      </w:r>
      <w:r w:rsidRPr="00BE4883">
        <w:rPr>
          <w:sz w:val="24"/>
          <w:szCs w:val="24"/>
        </w:rPr>
        <w:t>Первый заместитель Председателя Думы:</w:t>
      </w:r>
    </w:p>
    <w:p w:rsidR="00720822" w:rsidRPr="00BE4883" w:rsidRDefault="00720822" w:rsidP="00720822">
      <w:pPr>
        <w:ind w:firstLine="709"/>
        <w:jc w:val="both"/>
        <w:rPr>
          <w:sz w:val="24"/>
          <w:szCs w:val="24"/>
        </w:rPr>
      </w:pPr>
      <w:r w:rsidRPr="00BE4883">
        <w:rPr>
          <w:sz w:val="24"/>
          <w:szCs w:val="24"/>
        </w:rPr>
        <w:t>1)</w:t>
      </w:r>
      <w:r w:rsidR="00E4326B">
        <w:rPr>
          <w:sz w:val="24"/>
          <w:szCs w:val="24"/>
        </w:rPr>
        <w:t> </w:t>
      </w:r>
      <w:r w:rsidRPr="00BE4883">
        <w:rPr>
          <w:sz w:val="24"/>
          <w:szCs w:val="24"/>
        </w:rPr>
        <w:t xml:space="preserve">выполняет функции в соответствии с распределением обязанностей, установленных распоряжением Председателя Думы, а в случае отсутствия Председателя или невозможности выполнения им своих обязанностей </w:t>
      </w:r>
      <w:r w:rsidR="00E4326B">
        <w:rPr>
          <w:sz w:val="24"/>
          <w:szCs w:val="24"/>
        </w:rPr>
        <w:t>–</w:t>
      </w:r>
      <w:r w:rsidRPr="00BE4883">
        <w:rPr>
          <w:sz w:val="24"/>
          <w:szCs w:val="24"/>
        </w:rPr>
        <w:t xml:space="preserve"> функции Председателя Думы в полном объеме в соответствии с настоящим Регламентом;</w:t>
      </w:r>
    </w:p>
    <w:p w:rsidR="00720822" w:rsidRPr="00BE4883" w:rsidRDefault="00720822" w:rsidP="00720822">
      <w:pPr>
        <w:ind w:firstLine="709"/>
        <w:jc w:val="both"/>
        <w:rPr>
          <w:sz w:val="24"/>
          <w:szCs w:val="24"/>
        </w:rPr>
      </w:pPr>
      <w:r w:rsidRPr="00BE4883">
        <w:rPr>
          <w:sz w:val="24"/>
          <w:szCs w:val="24"/>
        </w:rPr>
        <w:t>2)</w:t>
      </w:r>
      <w:r w:rsidR="00E4326B">
        <w:rPr>
          <w:sz w:val="24"/>
          <w:szCs w:val="24"/>
        </w:rPr>
        <w:t> </w:t>
      </w:r>
      <w:r w:rsidRPr="00BE4883">
        <w:rPr>
          <w:sz w:val="24"/>
          <w:szCs w:val="24"/>
        </w:rPr>
        <w:t>по поручению Председателя ведет заседания Думы;</w:t>
      </w:r>
    </w:p>
    <w:p w:rsidR="00720822" w:rsidRPr="00BE4883" w:rsidRDefault="00720822" w:rsidP="00720822">
      <w:pPr>
        <w:ind w:firstLine="709"/>
        <w:jc w:val="both"/>
        <w:rPr>
          <w:sz w:val="24"/>
          <w:szCs w:val="24"/>
        </w:rPr>
      </w:pPr>
      <w:r w:rsidRPr="00BE4883">
        <w:rPr>
          <w:sz w:val="24"/>
          <w:szCs w:val="24"/>
        </w:rPr>
        <w:t>3)</w:t>
      </w:r>
      <w:r w:rsidR="00E4326B">
        <w:rPr>
          <w:sz w:val="24"/>
          <w:szCs w:val="24"/>
        </w:rPr>
        <w:t> </w:t>
      </w:r>
      <w:r w:rsidRPr="00BE4883">
        <w:rPr>
          <w:sz w:val="24"/>
          <w:szCs w:val="24"/>
        </w:rPr>
        <w:t>координирует решение вопросов организации работы депутатов;</w:t>
      </w:r>
    </w:p>
    <w:p w:rsidR="00720822" w:rsidRPr="00BE4883" w:rsidRDefault="00720822" w:rsidP="00720822">
      <w:pPr>
        <w:ind w:firstLine="709"/>
        <w:jc w:val="both"/>
        <w:rPr>
          <w:sz w:val="24"/>
          <w:szCs w:val="24"/>
        </w:rPr>
      </w:pPr>
      <w:r w:rsidRPr="00BE4883">
        <w:rPr>
          <w:sz w:val="24"/>
          <w:szCs w:val="24"/>
        </w:rPr>
        <w:t>4)</w:t>
      </w:r>
      <w:r w:rsidR="00E4326B">
        <w:rPr>
          <w:sz w:val="24"/>
          <w:szCs w:val="24"/>
        </w:rPr>
        <w:t> </w:t>
      </w:r>
      <w:r w:rsidRPr="00BE4883">
        <w:rPr>
          <w:sz w:val="24"/>
          <w:szCs w:val="24"/>
        </w:rPr>
        <w:t>курирует деятельность комитетов Думы, закрепленных за ним распоряжением Председателя Думы;</w:t>
      </w:r>
    </w:p>
    <w:p w:rsidR="00720822" w:rsidRPr="00BE4883" w:rsidRDefault="00720822" w:rsidP="00720822">
      <w:pPr>
        <w:ind w:firstLine="709"/>
        <w:jc w:val="both"/>
        <w:rPr>
          <w:sz w:val="24"/>
          <w:szCs w:val="24"/>
        </w:rPr>
      </w:pPr>
      <w:r w:rsidRPr="00BE4883">
        <w:rPr>
          <w:sz w:val="24"/>
          <w:szCs w:val="24"/>
        </w:rPr>
        <w:t>5)</w:t>
      </w:r>
      <w:r w:rsidR="00E4326B">
        <w:rPr>
          <w:sz w:val="24"/>
          <w:szCs w:val="24"/>
        </w:rPr>
        <w:t> </w:t>
      </w:r>
      <w:r w:rsidRPr="00BE4883">
        <w:rPr>
          <w:sz w:val="24"/>
          <w:szCs w:val="24"/>
        </w:rPr>
        <w:t xml:space="preserve">решает другие вопросы внутреннего распорядка деятельности Думы </w:t>
      </w:r>
      <w:r w:rsidR="00E4326B">
        <w:rPr>
          <w:sz w:val="24"/>
          <w:szCs w:val="24"/>
        </w:rPr>
        <w:br/>
      </w:r>
      <w:r w:rsidRPr="00BE4883">
        <w:rPr>
          <w:sz w:val="24"/>
          <w:szCs w:val="24"/>
        </w:rPr>
        <w:t>в соответствии с настоящим Регламентом и распределением обязанностей между заместителями Председателя Думы.</w:t>
      </w:r>
    </w:p>
    <w:p w:rsidR="00720822" w:rsidRPr="00BE4883" w:rsidRDefault="00720822"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43</w:t>
      </w:r>
    </w:p>
    <w:p w:rsidR="00720822" w:rsidRDefault="00720822" w:rsidP="00720822">
      <w:pPr>
        <w:ind w:firstLine="709"/>
        <w:jc w:val="both"/>
        <w:rPr>
          <w:sz w:val="24"/>
          <w:szCs w:val="24"/>
        </w:rPr>
      </w:pPr>
      <w:r w:rsidRPr="00BE4883">
        <w:rPr>
          <w:sz w:val="24"/>
          <w:szCs w:val="24"/>
        </w:rPr>
        <w:t>1.</w:t>
      </w:r>
      <w:r w:rsidR="00E4326B">
        <w:rPr>
          <w:sz w:val="24"/>
          <w:szCs w:val="24"/>
        </w:rPr>
        <w:t> </w:t>
      </w:r>
      <w:r w:rsidRPr="00BE4883">
        <w:rPr>
          <w:sz w:val="24"/>
          <w:szCs w:val="24"/>
        </w:rPr>
        <w:t>Заместитель Председателя Думы, как правило, работает на профессиональной основе.</w:t>
      </w:r>
    </w:p>
    <w:p w:rsidR="0055502D" w:rsidRPr="00BE4883" w:rsidRDefault="0055502D" w:rsidP="0055502D">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Default="00720822" w:rsidP="00720822">
      <w:pPr>
        <w:ind w:firstLine="709"/>
        <w:jc w:val="both"/>
        <w:rPr>
          <w:sz w:val="24"/>
          <w:szCs w:val="24"/>
        </w:rPr>
      </w:pPr>
      <w:r w:rsidRPr="00BE4883">
        <w:rPr>
          <w:sz w:val="24"/>
          <w:szCs w:val="24"/>
        </w:rPr>
        <w:t>2.</w:t>
      </w:r>
      <w:r w:rsidR="00E4326B">
        <w:rPr>
          <w:sz w:val="24"/>
          <w:szCs w:val="24"/>
        </w:rPr>
        <w:t> </w:t>
      </w:r>
      <w:r w:rsidRPr="00BE4883">
        <w:rPr>
          <w:sz w:val="24"/>
          <w:szCs w:val="24"/>
        </w:rPr>
        <w:t xml:space="preserve">Заместитель Председателя Думы, </w:t>
      </w:r>
      <w:r w:rsidR="0055502D">
        <w:rPr>
          <w:sz w:val="24"/>
          <w:szCs w:val="24"/>
        </w:rPr>
        <w:t xml:space="preserve">работающий на профессиональной </w:t>
      </w:r>
      <w:r w:rsidRPr="00BE4883">
        <w:rPr>
          <w:sz w:val="24"/>
          <w:szCs w:val="24"/>
        </w:rPr>
        <w:t>основе, не может заниматься другой оплачиваемой деятельностью, кроме преподавательской, научной и иной творческой деятельности.</w:t>
      </w:r>
    </w:p>
    <w:p w:rsidR="0055502D" w:rsidRPr="00BE4883" w:rsidRDefault="0055502D" w:rsidP="0055502D">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003604" w:rsidRPr="00003604" w:rsidRDefault="00720822" w:rsidP="00003604">
      <w:pPr>
        <w:widowControl w:val="0"/>
        <w:ind w:firstLine="709"/>
        <w:jc w:val="both"/>
        <w:rPr>
          <w:sz w:val="24"/>
          <w:szCs w:val="24"/>
        </w:rPr>
      </w:pPr>
      <w:r w:rsidRPr="00BE4883">
        <w:rPr>
          <w:sz w:val="24"/>
          <w:szCs w:val="24"/>
        </w:rPr>
        <w:t>3.</w:t>
      </w:r>
      <w:r w:rsidR="00E4326B">
        <w:rPr>
          <w:sz w:val="24"/>
          <w:szCs w:val="24"/>
        </w:rPr>
        <w:t> </w:t>
      </w:r>
      <w:r w:rsidR="00003604" w:rsidRPr="00003604">
        <w:rPr>
          <w:sz w:val="24"/>
          <w:szCs w:val="24"/>
        </w:rPr>
        <w:t>Заместитель Председателя Думы:</w:t>
      </w:r>
    </w:p>
    <w:p w:rsidR="00003604" w:rsidRPr="00003604" w:rsidRDefault="00003604" w:rsidP="00003604">
      <w:pPr>
        <w:widowControl w:val="0"/>
        <w:ind w:firstLine="709"/>
        <w:jc w:val="both"/>
        <w:rPr>
          <w:sz w:val="24"/>
          <w:szCs w:val="24"/>
        </w:rPr>
      </w:pPr>
      <w:r w:rsidRPr="00003604">
        <w:rPr>
          <w:sz w:val="24"/>
          <w:szCs w:val="24"/>
        </w:rPr>
        <w:t>1)</w:t>
      </w:r>
      <w:r w:rsidR="00E4326B">
        <w:rPr>
          <w:sz w:val="24"/>
          <w:szCs w:val="24"/>
        </w:rPr>
        <w:t> </w:t>
      </w:r>
      <w:r w:rsidRPr="00003604">
        <w:rPr>
          <w:sz w:val="24"/>
          <w:szCs w:val="24"/>
        </w:rPr>
        <w:t>выполняет функции в соответствии с распределением обязанностей, установленных распоряжением Председателя Думы;</w:t>
      </w:r>
    </w:p>
    <w:p w:rsidR="00003604" w:rsidRPr="00003604" w:rsidRDefault="00003604" w:rsidP="00003604">
      <w:pPr>
        <w:widowControl w:val="0"/>
        <w:ind w:firstLine="709"/>
        <w:jc w:val="both"/>
        <w:rPr>
          <w:sz w:val="24"/>
          <w:szCs w:val="24"/>
        </w:rPr>
      </w:pPr>
      <w:r w:rsidRPr="00003604">
        <w:rPr>
          <w:sz w:val="24"/>
          <w:szCs w:val="24"/>
        </w:rPr>
        <w:t>2)</w:t>
      </w:r>
      <w:r w:rsidR="00E4326B">
        <w:rPr>
          <w:sz w:val="24"/>
          <w:szCs w:val="24"/>
        </w:rPr>
        <w:t> </w:t>
      </w:r>
      <w:r w:rsidRPr="00003604">
        <w:rPr>
          <w:sz w:val="24"/>
          <w:szCs w:val="24"/>
        </w:rPr>
        <w:t>в случае отсутствия</w:t>
      </w:r>
      <w:proofErr w:type="gramStart"/>
      <w:r w:rsidRPr="00003604">
        <w:rPr>
          <w:sz w:val="24"/>
          <w:szCs w:val="24"/>
        </w:rPr>
        <w:t xml:space="preserve"> П</w:t>
      </w:r>
      <w:proofErr w:type="gramEnd"/>
      <w:r w:rsidRPr="00003604">
        <w:rPr>
          <w:sz w:val="24"/>
          <w:szCs w:val="24"/>
        </w:rPr>
        <w:t>ервого заместителя Председателя Думы или невозможности выполнения им своих обязанностей выполняет функции Первого заместителя Председателя Думы в полном объеме в соответствии с распоряжением Председателя Думы;</w:t>
      </w:r>
    </w:p>
    <w:p w:rsidR="00003604" w:rsidRPr="00003604" w:rsidRDefault="00003604" w:rsidP="00003604">
      <w:pPr>
        <w:widowControl w:val="0"/>
        <w:ind w:firstLine="709"/>
        <w:jc w:val="both"/>
        <w:rPr>
          <w:sz w:val="24"/>
          <w:szCs w:val="24"/>
        </w:rPr>
      </w:pPr>
      <w:r w:rsidRPr="00003604">
        <w:rPr>
          <w:sz w:val="24"/>
          <w:szCs w:val="24"/>
        </w:rPr>
        <w:t>3)</w:t>
      </w:r>
      <w:r w:rsidR="00E4326B">
        <w:rPr>
          <w:sz w:val="24"/>
          <w:szCs w:val="24"/>
        </w:rPr>
        <w:t> </w:t>
      </w:r>
      <w:r w:rsidRPr="00003604">
        <w:rPr>
          <w:sz w:val="24"/>
          <w:szCs w:val="24"/>
        </w:rPr>
        <w:t>в случае отсутствия Председателя Думы и</w:t>
      </w:r>
      <w:proofErr w:type="gramStart"/>
      <w:r w:rsidRPr="00003604">
        <w:rPr>
          <w:sz w:val="24"/>
          <w:szCs w:val="24"/>
        </w:rPr>
        <w:t xml:space="preserve"> П</w:t>
      </w:r>
      <w:proofErr w:type="gramEnd"/>
      <w:r w:rsidRPr="00003604">
        <w:rPr>
          <w:sz w:val="24"/>
          <w:szCs w:val="24"/>
        </w:rPr>
        <w:t>ервого заместителя Председателя Думы выполняет функции Председателя Думы в соответствии с распоряжением Председателя Думы или лица, исполняющего обязанности Председателя Думы;</w:t>
      </w:r>
    </w:p>
    <w:p w:rsidR="00003604" w:rsidRPr="00003604" w:rsidRDefault="00003604" w:rsidP="00003604">
      <w:pPr>
        <w:widowControl w:val="0"/>
        <w:ind w:firstLine="709"/>
        <w:jc w:val="both"/>
        <w:rPr>
          <w:sz w:val="24"/>
          <w:szCs w:val="24"/>
        </w:rPr>
      </w:pPr>
      <w:r w:rsidRPr="00003604">
        <w:rPr>
          <w:sz w:val="24"/>
          <w:szCs w:val="24"/>
        </w:rPr>
        <w:t>4)</w:t>
      </w:r>
      <w:r w:rsidR="00E4326B">
        <w:rPr>
          <w:sz w:val="24"/>
          <w:szCs w:val="24"/>
        </w:rPr>
        <w:t> </w:t>
      </w:r>
      <w:r w:rsidRPr="00003604">
        <w:rPr>
          <w:sz w:val="24"/>
          <w:szCs w:val="24"/>
        </w:rPr>
        <w:t>по поручению Председателя Думы или его</w:t>
      </w:r>
      <w:proofErr w:type="gramStart"/>
      <w:r w:rsidRPr="00003604">
        <w:rPr>
          <w:sz w:val="24"/>
          <w:szCs w:val="24"/>
        </w:rPr>
        <w:t xml:space="preserve"> П</w:t>
      </w:r>
      <w:proofErr w:type="gramEnd"/>
      <w:r w:rsidRPr="00003604">
        <w:rPr>
          <w:sz w:val="24"/>
          <w:szCs w:val="24"/>
        </w:rPr>
        <w:t>ервого заместителя ведет заседания Думы;</w:t>
      </w:r>
    </w:p>
    <w:p w:rsidR="00720822" w:rsidRDefault="00003604" w:rsidP="00003604">
      <w:pPr>
        <w:ind w:firstLine="709"/>
        <w:jc w:val="both"/>
        <w:rPr>
          <w:sz w:val="24"/>
          <w:szCs w:val="24"/>
        </w:rPr>
      </w:pPr>
      <w:r w:rsidRPr="00003604">
        <w:rPr>
          <w:sz w:val="24"/>
          <w:szCs w:val="24"/>
        </w:rPr>
        <w:t>5)</w:t>
      </w:r>
      <w:r w:rsidR="00E4326B">
        <w:rPr>
          <w:sz w:val="24"/>
          <w:szCs w:val="24"/>
        </w:rPr>
        <w:t> </w:t>
      </w:r>
      <w:r w:rsidRPr="00003604">
        <w:rPr>
          <w:sz w:val="24"/>
          <w:szCs w:val="24"/>
        </w:rPr>
        <w:t>курирует деятельность комитетов Думы, закрепленных за ним распоряжением Председателя Думы.</w:t>
      </w:r>
    </w:p>
    <w:p w:rsidR="00003604" w:rsidRPr="000E120A" w:rsidRDefault="00003604" w:rsidP="000E120A">
      <w:pPr>
        <w:jc w:val="both"/>
        <w:rPr>
          <w:i/>
          <w:color w:val="548DD4"/>
          <w:sz w:val="24"/>
          <w:szCs w:val="24"/>
        </w:rPr>
      </w:pPr>
      <w:r w:rsidRPr="000E120A">
        <w:rPr>
          <w:i/>
          <w:color w:val="548DD4"/>
          <w:sz w:val="24"/>
          <w:szCs w:val="24"/>
        </w:rPr>
        <w:t>(</w:t>
      </w:r>
      <w:r w:rsidR="000E120A" w:rsidRPr="000E120A">
        <w:rPr>
          <w:i/>
          <w:color w:val="548DD4"/>
          <w:sz w:val="24"/>
          <w:szCs w:val="24"/>
        </w:rPr>
        <w:t>п</w:t>
      </w:r>
      <w:r w:rsidRPr="000E120A">
        <w:rPr>
          <w:i/>
          <w:color w:val="548DD4"/>
          <w:sz w:val="24"/>
          <w:szCs w:val="24"/>
        </w:rPr>
        <w:t>ункт 3 в ред. постановлени</w:t>
      </w:r>
      <w:r w:rsidR="00E056D4" w:rsidRPr="000E120A">
        <w:rPr>
          <w:i/>
          <w:color w:val="548DD4"/>
          <w:sz w:val="24"/>
          <w:szCs w:val="24"/>
        </w:rPr>
        <w:t xml:space="preserve">я МОД </w:t>
      </w:r>
      <w:r w:rsidR="000E120A" w:rsidRPr="000E120A">
        <w:rPr>
          <w:i/>
          <w:color w:val="548DD4"/>
          <w:sz w:val="24"/>
          <w:szCs w:val="24"/>
        </w:rPr>
        <w:t xml:space="preserve">от 30.10.2014 </w:t>
      </w:r>
      <w:r w:rsidR="00E056D4" w:rsidRPr="000E120A">
        <w:rPr>
          <w:i/>
          <w:color w:val="548DD4"/>
          <w:sz w:val="24"/>
          <w:szCs w:val="24"/>
        </w:rPr>
        <w:t>№ 1718)</w:t>
      </w:r>
    </w:p>
    <w:p w:rsidR="0055502D" w:rsidRDefault="0055502D"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44</w:t>
      </w:r>
    </w:p>
    <w:p w:rsidR="00720822" w:rsidRPr="00BE4883" w:rsidRDefault="00720822" w:rsidP="00720822">
      <w:pPr>
        <w:ind w:firstLine="709"/>
        <w:jc w:val="both"/>
        <w:rPr>
          <w:sz w:val="24"/>
          <w:szCs w:val="24"/>
        </w:rPr>
      </w:pPr>
      <w:r w:rsidRPr="00BE4883">
        <w:rPr>
          <w:sz w:val="24"/>
          <w:szCs w:val="24"/>
        </w:rPr>
        <w:t>1.</w:t>
      </w:r>
      <w:r w:rsidR="00E4326B">
        <w:rPr>
          <w:sz w:val="24"/>
          <w:szCs w:val="24"/>
        </w:rPr>
        <w:t> </w:t>
      </w:r>
      <w:r w:rsidRPr="00BE4883">
        <w:rPr>
          <w:sz w:val="24"/>
          <w:szCs w:val="24"/>
        </w:rPr>
        <w:t>Распределение обязанностей между заместителями Председателя Думы, включая перечень курируемых ими комитетов, устанавливается распоряжением Председателя Думы.</w:t>
      </w:r>
    </w:p>
    <w:p w:rsidR="00720822" w:rsidRPr="00BE4883" w:rsidRDefault="00720822" w:rsidP="00720822">
      <w:pPr>
        <w:ind w:firstLine="709"/>
        <w:jc w:val="both"/>
        <w:rPr>
          <w:sz w:val="24"/>
          <w:szCs w:val="24"/>
        </w:rPr>
      </w:pPr>
      <w:r w:rsidRPr="00BE4883">
        <w:rPr>
          <w:sz w:val="24"/>
          <w:szCs w:val="24"/>
        </w:rPr>
        <w:t>Председатель Думы вправе делегировать своим распоряжением заместителям часть полномочий, определенных в статье 41 настоящего Регламента, или установить иные дополнительные обязанности, не противоречащие законодательству.</w:t>
      </w:r>
    </w:p>
    <w:p w:rsidR="00720822" w:rsidRPr="00BE4883" w:rsidRDefault="00720822" w:rsidP="00720822">
      <w:pPr>
        <w:ind w:firstLine="709"/>
        <w:jc w:val="both"/>
        <w:rPr>
          <w:sz w:val="24"/>
          <w:szCs w:val="24"/>
        </w:rPr>
      </w:pPr>
      <w:r w:rsidRPr="00BE4883">
        <w:rPr>
          <w:sz w:val="24"/>
          <w:szCs w:val="24"/>
        </w:rPr>
        <w:t>2.</w:t>
      </w:r>
      <w:r w:rsidR="00E4326B">
        <w:rPr>
          <w:sz w:val="24"/>
          <w:szCs w:val="24"/>
        </w:rPr>
        <w:t> </w:t>
      </w:r>
      <w:r w:rsidRPr="00BE4883">
        <w:rPr>
          <w:sz w:val="24"/>
          <w:szCs w:val="24"/>
        </w:rPr>
        <w:t>В пределах своих должностных обязанностей заместители Председателя Думы вправе давать поручения структурным подразделениям аппарата Думы.</w:t>
      </w:r>
    </w:p>
    <w:p w:rsidR="00720822" w:rsidRPr="00BE4883" w:rsidRDefault="00720822"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45</w:t>
      </w:r>
    </w:p>
    <w:p w:rsidR="00720822" w:rsidRPr="00BE4883" w:rsidRDefault="00720822" w:rsidP="00720822">
      <w:pPr>
        <w:ind w:firstLine="709"/>
        <w:jc w:val="both"/>
        <w:rPr>
          <w:sz w:val="24"/>
          <w:szCs w:val="24"/>
        </w:rPr>
      </w:pPr>
      <w:r w:rsidRPr="00BE4883">
        <w:rPr>
          <w:sz w:val="24"/>
          <w:szCs w:val="24"/>
        </w:rPr>
        <w:t>1.</w:t>
      </w:r>
      <w:r w:rsidR="00E4326B">
        <w:rPr>
          <w:sz w:val="24"/>
          <w:szCs w:val="24"/>
        </w:rPr>
        <w:t> </w:t>
      </w:r>
      <w:r w:rsidRPr="00BE4883">
        <w:rPr>
          <w:sz w:val="24"/>
          <w:szCs w:val="24"/>
        </w:rPr>
        <w:t>Председатель Думы, Первый заместитель и заместители Председателя Думы подотчетны Думе и могут быть ею отозваны.</w:t>
      </w:r>
    </w:p>
    <w:p w:rsidR="00720822" w:rsidRDefault="00720822" w:rsidP="00720822">
      <w:pPr>
        <w:ind w:firstLine="709"/>
        <w:jc w:val="both"/>
        <w:rPr>
          <w:sz w:val="24"/>
          <w:szCs w:val="24"/>
        </w:rPr>
      </w:pPr>
      <w:r w:rsidRPr="00BE4883">
        <w:rPr>
          <w:sz w:val="24"/>
          <w:szCs w:val="24"/>
        </w:rPr>
        <w:lastRenderedPageBreak/>
        <w:t>2.</w:t>
      </w:r>
      <w:r w:rsidR="00E4326B">
        <w:rPr>
          <w:sz w:val="24"/>
          <w:szCs w:val="24"/>
        </w:rPr>
        <w:t> </w:t>
      </w:r>
      <w:r w:rsidRPr="00BE4883">
        <w:rPr>
          <w:sz w:val="24"/>
          <w:szCs w:val="24"/>
        </w:rPr>
        <w:t>Вопрос об отзыве Председателя Думы, Первого заместителя, заместителей Председателя Думы включается в повестку дня заседания Думы, если за него проголосовало большинство от</w:t>
      </w:r>
      <w:r w:rsidR="0055502D">
        <w:rPr>
          <w:sz w:val="24"/>
          <w:szCs w:val="24"/>
        </w:rPr>
        <w:t xml:space="preserve"> установленного</w:t>
      </w:r>
      <w:r w:rsidRPr="00BE4883">
        <w:rPr>
          <w:sz w:val="24"/>
          <w:szCs w:val="24"/>
        </w:rPr>
        <w:t xml:space="preserve"> числа депутатов Думы.</w:t>
      </w:r>
    </w:p>
    <w:p w:rsidR="0055502D" w:rsidRPr="00BE4883" w:rsidRDefault="0055502D" w:rsidP="0055502D">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pStyle w:val="a5"/>
        <w:spacing w:line="240" w:lineRule="auto"/>
        <w:rPr>
          <w:szCs w:val="24"/>
        </w:rPr>
      </w:pPr>
      <w:r w:rsidRPr="00BE4883">
        <w:rPr>
          <w:szCs w:val="24"/>
        </w:rPr>
        <w:t>3.</w:t>
      </w:r>
      <w:r w:rsidR="00E4326B">
        <w:rPr>
          <w:szCs w:val="24"/>
        </w:rPr>
        <w:t> </w:t>
      </w:r>
      <w:r w:rsidRPr="00BE4883">
        <w:rPr>
          <w:szCs w:val="24"/>
        </w:rPr>
        <w:t>Предложения об отзыве Председателя Думы, Первого заместителя или заместителей Председателя Думы вносятся группой не менее одной трети от числа избранных депутатов в письменном виде, а предложения об отзыве</w:t>
      </w:r>
      <w:proofErr w:type="gramStart"/>
      <w:r w:rsidRPr="00BE4883">
        <w:rPr>
          <w:szCs w:val="24"/>
        </w:rPr>
        <w:t xml:space="preserve"> П</w:t>
      </w:r>
      <w:proofErr w:type="gramEnd"/>
      <w:r w:rsidRPr="00BE4883">
        <w:rPr>
          <w:szCs w:val="24"/>
        </w:rPr>
        <w:t>ервого заместителя, заместителей Председателя Думы могут быть внесены и Председателем Думы. Предложения об отзыве должны быть мотивированы.</w:t>
      </w:r>
    </w:p>
    <w:p w:rsidR="00720822" w:rsidRPr="00BE4883" w:rsidRDefault="00720822" w:rsidP="00720822">
      <w:pPr>
        <w:ind w:firstLine="709"/>
        <w:jc w:val="both"/>
        <w:rPr>
          <w:sz w:val="24"/>
          <w:szCs w:val="24"/>
        </w:rPr>
      </w:pPr>
      <w:r w:rsidRPr="00BE4883">
        <w:rPr>
          <w:sz w:val="24"/>
          <w:szCs w:val="24"/>
        </w:rPr>
        <w:t>4.</w:t>
      </w:r>
      <w:r w:rsidR="00E4326B">
        <w:rPr>
          <w:sz w:val="24"/>
          <w:szCs w:val="24"/>
        </w:rPr>
        <w:t> </w:t>
      </w:r>
      <w:r w:rsidRPr="00BE4883">
        <w:rPr>
          <w:sz w:val="24"/>
          <w:szCs w:val="24"/>
        </w:rPr>
        <w:t>Председатель Думы, Первый заместитель или заместители Председателя Думы при обсуждении вопроса об их отзыве имеют право на выступление.</w:t>
      </w:r>
    </w:p>
    <w:p w:rsidR="00720822" w:rsidRPr="00BE4883" w:rsidRDefault="00720822" w:rsidP="00720822">
      <w:pPr>
        <w:ind w:firstLine="709"/>
        <w:jc w:val="both"/>
        <w:rPr>
          <w:sz w:val="24"/>
          <w:szCs w:val="24"/>
        </w:rPr>
      </w:pPr>
      <w:r w:rsidRPr="00BE4883">
        <w:rPr>
          <w:sz w:val="24"/>
          <w:szCs w:val="24"/>
        </w:rPr>
        <w:t>5.</w:t>
      </w:r>
      <w:r w:rsidR="00E4326B">
        <w:rPr>
          <w:sz w:val="24"/>
          <w:szCs w:val="24"/>
        </w:rPr>
        <w:t> </w:t>
      </w:r>
      <w:r w:rsidRPr="00BE4883">
        <w:rPr>
          <w:sz w:val="24"/>
          <w:szCs w:val="24"/>
        </w:rPr>
        <w:t xml:space="preserve">Решение об отзыве Председателя, Первого заместителя, заместителей Председателя Думы принимается тайным голосованием, которое проводится </w:t>
      </w:r>
      <w:r w:rsidR="00E4326B">
        <w:rPr>
          <w:sz w:val="24"/>
          <w:szCs w:val="24"/>
        </w:rPr>
        <w:br/>
      </w:r>
      <w:r w:rsidRPr="00BE4883">
        <w:rPr>
          <w:sz w:val="24"/>
          <w:szCs w:val="24"/>
        </w:rPr>
        <w:t>в соответствии со статьями 74 - 76 настоящего Регламента.</w:t>
      </w:r>
    </w:p>
    <w:p w:rsidR="00720822" w:rsidRDefault="00720822" w:rsidP="00720822">
      <w:pPr>
        <w:ind w:firstLine="709"/>
        <w:jc w:val="both"/>
        <w:rPr>
          <w:sz w:val="24"/>
          <w:szCs w:val="24"/>
        </w:rPr>
      </w:pPr>
      <w:r w:rsidRPr="00BE4883">
        <w:rPr>
          <w:sz w:val="24"/>
          <w:szCs w:val="24"/>
        </w:rPr>
        <w:t>6.</w:t>
      </w:r>
      <w:r w:rsidR="00E4326B">
        <w:rPr>
          <w:sz w:val="24"/>
          <w:szCs w:val="24"/>
        </w:rPr>
        <w:t> </w:t>
      </w:r>
      <w:r w:rsidRPr="00BE4883">
        <w:rPr>
          <w:sz w:val="24"/>
          <w:szCs w:val="24"/>
        </w:rPr>
        <w:t xml:space="preserve">Председатель Думы, Первый заместитель, заместители Председателя Думы считаются отозванными, если за отзыв проголосовало более половины </w:t>
      </w:r>
      <w:r w:rsidR="00E4326B">
        <w:rPr>
          <w:sz w:val="24"/>
          <w:szCs w:val="24"/>
        </w:rPr>
        <w:br/>
      </w:r>
      <w:r w:rsidRPr="00BE4883">
        <w:rPr>
          <w:sz w:val="24"/>
          <w:szCs w:val="24"/>
        </w:rPr>
        <w:t xml:space="preserve">от </w:t>
      </w:r>
      <w:r w:rsidR="0055502D">
        <w:rPr>
          <w:sz w:val="24"/>
          <w:szCs w:val="24"/>
        </w:rPr>
        <w:t xml:space="preserve">установленного </w:t>
      </w:r>
      <w:r w:rsidRPr="00BE4883">
        <w:rPr>
          <w:sz w:val="24"/>
          <w:szCs w:val="24"/>
        </w:rPr>
        <w:t>числа депутатов Думы. Принятое решение оформляется постановлением Думы без дополнительного голосования.</w:t>
      </w:r>
    </w:p>
    <w:p w:rsidR="0055502D" w:rsidRPr="00BE4883" w:rsidRDefault="0055502D" w:rsidP="0055502D">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Default="00720822" w:rsidP="00720822">
      <w:pPr>
        <w:pStyle w:val="a5"/>
        <w:spacing w:line="240" w:lineRule="auto"/>
        <w:rPr>
          <w:szCs w:val="24"/>
        </w:rPr>
      </w:pPr>
      <w:r w:rsidRPr="00BE4883">
        <w:rPr>
          <w:szCs w:val="24"/>
        </w:rPr>
        <w:t>7.</w:t>
      </w:r>
      <w:r w:rsidR="00E4326B">
        <w:rPr>
          <w:szCs w:val="24"/>
        </w:rPr>
        <w:t> </w:t>
      </w:r>
      <w:r w:rsidRPr="00BE4883">
        <w:rPr>
          <w:szCs w:val="24"/>
        </w:rPr>
        <w:t xml:space="preserve">Председатель Думы, Первый заместитель,  заместители Председателя Думы могут сложить свои полномочия досрочно путем подачи письменного заявления </w:t>
      </w:r>
      <w:r w:rsidR="00E4326B">
        <w:rPr>
          <w:szCs w:val="24"/>
        </w:rPr>
        <w:br/>
      </w:r>
      <w:r w:rsidRPr="00BE4883">
        <w:rPr>
          <w:szCs w:val="24"/>
        </w:rPr>
        <w:t>об отставке.</w:t>
      </w:r>
    </w:p>
    <w:p w:rsidR="00720822" w:rsidRPr="00BE4883" w:rsidRDefault="00720822" w:rsidP="00720822">
      <w:pPr>
        <w:pStyle w:val="a5"/>
        <w:spacing w:line="240" w:lineRule="auto"/>
        <w:rPr>
          <w:szCs w:val="24"/>
        </w:rPr>
      </w:pPr>
      <w:r w:rsidRPr="00BE4883">
        <w:rPr>
          <w:szCs w:val="24"/>
        </w:rPr>
        <w:t xml:space="preserve">В этом случае может быть созвано внеочередное заседание Думы в срок </w:t>
      </w:r>
      <w:r w:rsidR="00E4326B">
        <w:rPr>
          <w:szCs w:val="24"/>
        </w:rPr>
        <w:br/>
      </w:r>
      <w:r w:rsidRPr="00BE4883">
        <w:rPr>
          <w:szCs w:val="24"/>
        </w:rPr>
        <w:t>не позднее одного месяца со дня подачи такого заявления. На очередном (внеочередном) заседании Думы принимается постановление об отставке</w:t>
      </w:r>
      <w:r w:rsidRPr="00BE4883">
        <w:rPr>
          <w:b/>
          <w:szCs w:val="24"/>
        </w:rPr>
        <w:t xml:space="preserve"> </w:t>
      </w:r>
      <w:r w:rsidRPr="00BE4883">
        <w:rPr>
          <w:szCs w:val="24"/>
        </w:rPr>
        <w:t>Председателя Думы,</w:t>
      </w:r>
      <w:r w:rsidRPr="00BE4883">
        <w:rPr>
          <w:b/>
          <w:szCs w:val="24"/>
        </w:rPr>
        <w:t xml:space="preserve"> </w:t>
      </w:r>
      <w:r w:rsidRPr="00BE4883">
        <w:rPr>
          <w:szCs w:val="24"/>
        </w:rPr>
        <w:t>Первого заместителя или заместителей Председателя Думы. Избрание новых должностных лиц проводится в соответствии с настоящим Регламентом.</w:t>
      </w:r>
    </w:p>
    <w:p w:rsidR="00720822" w:rsidRPr="00BE4883" w:rsidRDefault="00720822" w:rsidP="00720822">
      <w:pPr>
        <w:pStyle w:val="a5"/>
        <w:spacing w:line="240" w:lineRule="auto"/>
        <w:rPr>
          <w:szCs w:val="24"/>
        </w:rPr>
      </w:pPr>
      <w:r w:rsidRPr="00BE4883">
        <w:rPr>
          <w:szCs w:val="24"/>
        </w:rPr>
        <w:t>8.</w:t>
      </w:r>
      <w:r w:rsidR="00E4326B">
        <w:rPr>
          <w:szCs w:val="24"/>
        </w:rPr>
        <w:t> </w:t>
      </w:r>
      <w:r w:rsidRPr="00BE4883">
        <w:rPr>
          <w:szCs w:val="24"/>
        </w:rPr>
        <w:t>В случае непринятия решения об отзыве, отставке Председателя Думы, Первого заместителя, заместителей Председателя Думы  заявление об их отзыве, отставке может быть внесено не ранее чем через шесть месяцев.</w:t>
      </w:r>
    </w:p>
    <w:p w:rsidR="00F11406" w:rsidRPr="00BE4883" w:rsidRDefault="00F11406" w:rsidP="00720822">
      <w:pPr>
        <w:ind w:firstLine="709"/>
        <w:jc w:val="both"/>
        <w:rPr>
          <w:sz w:val="24"/>
          <w:szCs w:val="24"/>
        </w:rPr>
      </w:pPr>
    </w:p>
    <w:p w:rsidR="00720822" w:rsidRPr="006F1D9B" w:rsidRDefault="00720822" w:rsidP="004E3041">
      <w:pPr>
        <w:pStyle w:val="1"/>
        <w:ind w:firstLine="709"/>
        <w:jc w:val="left"/>
        <w:rPr>
          <w:rStyle w:val="af0"/>
        </w:rPr>
      </w:pPr>
      <w:bookmarkStart w:id="56" w:name="_Toc482275240"/>
      <w:bookmarkStart w:id="57" w:name="_Toc40189853"/>
      <w:bookmarkStart w:id="58" w:name="_Toc125469962"/>
      <w:r w:rsidRPr="006F1D9B">
        <w:rPr>
          <w:rStyle w:val="af0"/>
        </w:rPr>
        <w:t>Глава 3. Совет Думы</w:t>
      </w:r>
      <w:bookmarkEnd w:id="56"/>
      <w:bookmarkEnd w:id="57"/>
      <w:bookmarkEnd w:id="58"/>
    </w:p>
    <w:p w:rsidR="00720822" w:rsidRPr="00BE4883" w:rsidRDefault="00720822" w:rsidP="00720822">
      <w:pPr>
        <w:ind w:firstLine="709"/>
        <w:jc w:val="both"/>
        <w:rPr>
          <w:b/>
          <w:sz w:val="24"/>
          <w:szCs w:val="24"/>
        </w:rPr>
      </w:pPr>
    </w:p>
    <w:p w:rsidR="00720822" w:rsidRPr="00BE4883" w:rsidRDefault="00720822" w:rsidP="00720822">
      <w:pPr>
        <w:pStyle w:val="7"/>
        <w:rPr>
          <w:szCs w:val="24"/>
        </w:rPr>
      </w:pPr>
      <w:bookmarkStart w:id="59" w:name="_Toc481763747"/>
      <w:bookmarkStart w:id="60" w:name="_Toc482275241"/>
      <w:r w:rsidRPr="00BE4883">
        <w:rPr>
          <w:szCs w:val="24"/>
        </w:rPr>
        <w:t>Статья 46</w:t>
      </w:r>
      <w:bookmarkEnd w:id="59"/>
      <w:bookmarkEnd w:id="60"/>
      <w:r w:rsidRPr="00BE4883">
        <w:rPr>
          <w:szCs w:val="24"/>
        </w:rPr>
        <w:t xml:space="preserve"> </w:t>
      </w:r>
    </w:p>
    <w:p w:rsidR="00720822" w:rsidRDefault="00720822" w:rsidP="00720822">
      <w:pPr>
        <w:ind w:firstLine="709"/>
        <w:jc w:val="both"/>
        <w:rPr>
          <w:sz w:val="24"/>
          <w:szCs w:val="24"/>
        </w:rPr>
      </w:pPr>
      <w:r w:rsidRPr="00BE4883">
        <w:rPr>
          <w:sz w:val="24"/>
          <w:szCs w:val="24"/>
        </w:rPr>
        <w:t>1.</w:t>
      </w:r>
      <w:r w:rsidR="00E4326B">
        <w:rPr>
          <w:sz w:val="24"/>
          <w:szCs w:val="24"/>
        </w:rPr>
        <w:t> </w:t>
      </w:r>
      <w:r w:rsidRPr="00BE4883">
        <w:rPr>
          <w:sz w:val="24"/>
          <w:szCs w:val="24"/>
        </w:rPr>
        <w:t xml:space="preserve">Совет Думы создается </w:t>
      </w:r>
      <w:r w:rsidR="00A318A7">
        <w:rPr>
          <w:sz w:val="24"/>
          <w:szCs w:val="24"/>
        </w:rPr>
        <w:t xml:space="preserve">Думой </w:t>
      </w:r>
      <w:r w:rsidRPr="00BE4883">
        <w:rPr>
          <w:sz w:val="24"/>
          <w:szCs w:val="24"/>
        </w:rPr>
        <w:t xml:space="preserve">для подготовки и </w:t>
      </w:r>
      <w:r w:rsidR="00A318A7">
        <w:rPr>
          <w:sz w:val="24"/>
          <w:szCs w:val="24"/>
        </w:rPr>
        <w:t xml:space="preserve">предварительного </w:t>
      </w:r>
      <w:r w:rsidRPr="00BE4883">
        <w:rPr>
          <w:sz w:val="24"/>
          <w:szCs w:val="24"/>
        </w:rPr>
        <w:t xml:space="preserve">рассмотрения </w:t>
      </w:r>
      <w:r w:rsidR="00A318A7">
        <w:rPr>
          <w:sz w:val="24"/>
          <w:szCs w:val="24"/>
        </w:rPr>
        <w:t>вопросов, связанных с правотворческой и контрольной</w:t>
      </w:r>
      <w:r w:rsidRPr="00BE4883">
        <w:rPr>
          <w:sz w:val="24"/>
          <w:szCs w:val="24"/>
        </w:rPr>
        <w:t xml:space="preserve"> деятельност</w:t>
      </w:r>
      <w:r w:rsidR="00A318A7">
        <w:rPr>
          <w:sz w:val="24"/>
          <w:szCs w:val="24"/>
        </w:rPr>
        <w:t>ью</w:t>
      </w:r>
      <w:r w:rsidRPr="00BE4883">
        <w:rPr>
          <w:sz w:val="24"/>
          <w:szCs w:val="24"/>
        </w:rPr>
        <w:t xml:space="preserve"> Думы</w:t>
      </w:r>
      <w:r w:rsidR="00A318A7">
        <w:rPr>
          <w:sz w:val="24"/>
          <w:szCs w:val="24"/>
        </w:rPr>
        <w:t>, а также организационных и финансовых вопросов</w:t>
      </w:r>
      <w:r w:rsidRPr="00BE4883">
        <w:rPr>
          <w:sz w:val="24"/>
          <w:szCs w:val="24"/>
        </w:rPr>
        <w:t>.</w:t>
      </w:r>
    </w:p>
    <w:p w:rsidR="00A318A7" w:rsidRPr="00A318A7" w:rsidRDefault="00A318A7" w:rsidP="00A318A7">
      <w:pPr>
        <w:jc w:val="both"/>
        <w:rPr>
          <w:i/>
          <w:color w:val="548DD4"/>
          <w:sz w:val="24"/>
          <w:szCs w:val="24"/>
        </w:rPr>
      </w:pPr>
      <w:r>
        <w:rPr>
          <w:i/>
          <w:color w:val="548DD4"/>
          <w:sz w:val="24"/>
          <w:szCs w:val="24"/>
        </w:rPr>
        <w:t>(пункт 1 в ред. постановления МОД от 19.04.2022 № 537-</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2.</w:t>
      </w:r>
      <w:r w:rsidR="00E4326B">
        <w:rPr>
          <w:sz w:val="24"/>
          <w:szCs w:val="24"/>
        </w:rPr>
        <w:t> </w:t>
      </w:r>
      <w:r w:rsidRPr="00BE4883">
        <w:rPr>
          <w:sz w:val="24"/>
          <w:szCs w:val="24"/>
        </w:rPr>
        <w:t>Совет Думы является постоянно действующим, совещательным, коллегиальным рабочим органом Думы и создается на срок ее полномочий.</w:t>
      </w:r>
    </w:p>
    <w:p w:rsidR="00DB15D9" w:rsidRDefault="00720822" w:rsidP="00720822">
      <w:pPr>
        <w:ind w:firstLine="709"/>
        <w:jc w:val="both"/>
        <w:rPr>
          <w:sz w:val="24"/>
          <w:szCs w:val="24"/>
        </w:rPr>
      </w:pPr>
      <w:r w:rsidRPr="00BE4883">
        <w:rPr>
          <w:sz w:val="24"/>
          <w:szCs w:val="24"/>
        </w:rPr>
        <w:t>3.</w:t>
      </w:r>
      <w:r w:rsidR="00E4326B">
        <w:rPr>
          <w:sz w:val="24"/>
          <w:szCs w:val="24"/>
        </w:rPr>
        <w:t> </w:t>
      </w:r>
      <w:r w:rsidRPr="00BE4883">
        <w:rPr>
          <w:sz w:val="24"/>
          <w:szCs w:val="24"/>
        </w:rPr>
        <w:t xml:space="preserve">В состав Совета Думы входят Председатель Думы, Первый заместитель, заместители Председателя Думы, председатели комитетов, руководители депутатских объединений (фракций) и постоянных депутатских групп. В отсутствие председателей комитетов, руководителей депутатских объединений (фракций) и постоянных депутатских групп по их поручению в заседании Совета Думы принимают участие </w:t>
      </w:r>
      <w:r w:rsidR="00DA06B1">
        <w:rPr>
          <w:sz w:val="24"/>
          <w:szCs w:val="24"/>
        </w:rPr>
        <w:br/>
      </w:r>
      <w:r w:rsidRPr="00BE4883">
        <w:rPr>
          <w:sz w:val="24"/>
          <w:szCs w:val="24"/>
        </w:rPr>
        <w:t>их заместители</w:t>
      </w:r>
      <w:r w:rsidR="00DB15D9">
        <w:rPr>
          <w:sz w:val="24"/>
          <w:szCs w:val="24"/>
        </w:rPr>
        <w:t xml:space="preserve"> с правом решающего голоса.</w:t>
      </w:r>
    </w:p>
    <w:p w:rsidR="00720822" w:rsidRPr="000E120A" w:rsidRDefault="00DB15D9" w:rsidP="000E120A">
      <w:pPr>
        <w:jc w:val="both"/>
        <w:rPr>
          <w:color w:val="548DD4"/>
          <w:sz w:val="24"/>
          <w:szCs w:val="24"/>
        </w:rPr>
      </w:pPr>
      <w:r w:rsidRPr="000E120A">
        <w:rPr>
          <w:i/>
          <w:color w:val="548DD4"/>
          <w:sz w:val="24"/>
          <w:szCs w:val="24"/>
        </w:rPr>
        <w:t>(</w:t>
      </w:r>
      <w:r w:rsidR="000E120A" w:rsidRPr="000E120A">
        <w:rPr>
          <w:i/>
          <w:color w:val="548DD4"/>
          <w:sz w:val="24"/>
          <w:szCs w:val="24"/>
        </w:rPr>
        <w:t>п</w:t>
      </w:r>
      <w:r w:rsidRPr="000E120A">
        <w:rPr>
          <w:i/>
          <w:color w:val="548DD4"/>
          <w:sz w:val="24"/>
          <w:szCs w:val="24"/>
        </w:rPr>
        <w:t xml:space="preserve">ункт 3 в ред. постановления МОД </w:t>
      </w:r>
      <w:r w:rsidR="000E120A" w:rsidRPr="000E120A">
        <w:rPr>
          <w:i/>
          <w:color w:val="548DD4"/>
          <w:sz w:val="24"/>
          <w:szCs w:val="24"/>
        </w:rPr>
        <w:t xml:space="preserve">от 30.03.2017 </w:t>
      </w:r>
      <w:r w:rsidRPr="000E120A">
        <w:rPr>
          <w:i/>
          <w:color w:val="548DD4"/>
          <w:sz w:val="24"/>
          <w:szCs w:val="24"/>
        </w:rPr>
        <w:t>№ 432)</w:t>
      </w:r>
    </w:p>
    <w:p w:rsidR="00720822" w:rsidRDefault="00720822" w:rsidP="00720822">
      <w:pPr>
        <w:ind w:firstLine="709"/>
        <w:jc w:val="both"/>
        <w:rPr>
          <w:sz w:val="24"/>
          <w:szCs w:val="24"/>
        </w:rPr>
      </w:pPr>
      <w:r w:rsidRPr="00BE4883">
        <w:rPr>
          <w:sz w:val="24"/>
          <w:szCs w:val="24"/>
        </w:rPr>
        <w:t>4.</w:t>
      </w:r>
      <w:r w:rsidR="00DA06B1">
        <w:rPr>
          <w:sz w:val="24"/>
          <w:szCs w:val="24"/>
        </w:rPr>
        <w:t> </w:t>
      </w:r>
      <w:r w:rsidRPr="00BE4883">
        <w:rPr>
          <w:sz w:val="24"/>
          <w:szCs w:val="24"/>
        </w:rPr>
        <w:t>В заседаниях Совета Думы с правом совещательного голоса участву</w:t>
      </w:r>
      <w:r w:rsidR="00A02792">
        <w:rPr>
          <w:sz w:val="24"/>
          <w:szCs w:val="24"/>
        </w:rPr>
        <w:t>е</w:t>
      </w:r>
      <w:r w:rsidRPr="00BE4883">
        <w:rPr>
          <w:sz w:val="24"/>
          <w:szCs w:val="24"/>
        </w:rPr>
        <w:t>т руководитель аппарата</w:t>
      </w:r>
      <w:r w:rsidR="00A02792">
        <w:rPr>
          <w:sz w:val="24"/>
          <w:szCs w:val="24"/>
        </w:rPr>
        <w:t xml:space="preserve">, а в его отсутствие исполняющий обязанности руководителя аппарата. По согласованию с Председателем Думы руководитель аппарата может поручить руководителям структурных подразделений и иным сотрудникам аппарата </w:t>
      </w:r>
      <w:r w:rsidR="00A02792">
        <w:rPr>
          <w:sz w:val="24"/>
          <w:szCs w:val="24"/>
        </w:rPr>
        <w:lastRenderedPageBreak/>
        <w:t>принять участие в заседании Совета Думы.</w:t>
      </w:r>
      <w:r w:rsidRPr="00BE4883">
        <w:rPr>
          <w:sz w:val="24"/>
          <w:szCs w:val="24"/>
        </w:rPr>
        <w:t xml:space="preserve"> Для ведения протоколов Совета Думы </w:t>
      </w:r>
      <w:r w:rsidR="00DA06B1">
        <w:rPr>
          <w:sz w:val="24"/>
          <w:szCs w:val="24"/>
        </w:rPr>
        <w:br/>
      </w:r>
      <w:r w:rsidRPr="00BE4883">
        <w:rPr>
          <w:sz w:val="24"/>
          <w:szCs w:val="24"/>
        </w:rPr>
        <w:t>в заседаниях участвует сотрудник аппарата, назначаемый руководителем аппарата.</w:t>
      </w:r>
    </w:p>
    <w:p w:rsidR="00A02792" w:rsidRPr="000E120A" w:rsidRDefault="00A02792" w:rsidP="000E120A">
      <w:pPr>
        <w:jc w:val="both"/>
        <w:rPr>
          <w:i/>
          <w:color w:val="548DD4"/>
          <w:sz w:val="24"/>
          <w:szCs w:val="24"/>
        </w:rPr>
      </w:pPr>
      <w:r w:rsidRPr="000E120A">
        <w:rPr>
          <w:i/>
          <w:color w:val="548DD4"/>
          <w:sz w:val="24"/>
          <w:szCs w:val="24"/>
        </w:rPr>
        <w:t>(</w:t>
      </w:r>
      <w:r w:rsidR="000E120A" w:rsidRPr="000E120A">
        <w:rPr>
          <w:i/>
          <w:color w:val="548DD4"/>
          <w:sz w:val="24"/>
          <w:szCs w:val="24"/>
        </w:rPr>
        <w:t>п</w:t>
      </w:r>
      <w:r w:rsidRPr="000E120A">
        <w:rPr>
          <w:i/>
          <w:color w:val="548DD4"/>
          <w:sz w:val="24"/>
          <w:szCs w:val="24"/>
        </w:rPr>
        <w:t>ункт 4 в ред</w:t>
      </w:r>
      <w:r w:rsidR="0019541B" w:rsidRPr="000E120A">
        <w:rPr>
          <w:i/>
          <w:color w:val="548DD4"/>
          <w:sz w:val="24"/>
          <w:szCs w:val="24"/>
        </w:rPr>
        <w:t xml:space="preserve">. постановления МОД </w:t>
      </w:r>
      <w:r w:rsidR="000E120A" w:rsidRPr="000E120A">
        <w:rPr>
          <w:i/>
          <w:color w:val="548DD4"/>
          <w:sz w:val="24"/>
          <w:szCs w:val="24"/>
        </w:rPr>
        <w:t xml:space="preserve">от 28.10.2016 </w:t>
      </w:r>
      <w:r w:rsidR="0019541B" w:rsidRPr="000E120A">
        <w:rPr>
          <w:i/>
          <w:color w:val="548DD4"/>
          <w:sz w:val="24"/>
          <w:szCs w:val="24"/>
        </w:rPr>
        <w:t>№ 109)</w:t>
      </w:r>
    </w:p>
    <w:p w:rsidR="00720822" w:rsidRPr="00BE4883" w:rsidRDefault="00720822" w:rsidP="00720822">
      <w:pPr>
        <w:ind w:firstLine="709"/>
        <w:jc w:val="both"/>
        <w:rPr>
          <w:sz w:val="24"/>
          <w:szCs w:val="24"/>
        </w:rPr>
      </w:pPr>
    </w:p>
    <w:p w:rsidR="00720822" w:rsidRDefault="00720822" w:rsidP="00720822">
      <w:pPr>
        <w:pStyle w:val="7"/>
        <w:rPr>
          <w:szCs w:val="24"/>
        </w:rPr>
      </w:pPr>
      <w:bookmarkStart w:id="61" w:name="_Toc481763748"/>
      <w:bookmarkStart w:id="62" w:name="_Toc482275242"/>
      <w:r w:rsidRPr="00BE4883">
        <w:rPr>
          <w:szCs w:val="24"/>
        </w:rPr>
        <w:t>Статья 47</w:t>
      </w:r>
      <w:bookmarkEnd w:id="61"/>
      <w:bookmarkEnd w:id="62"/>
    </w:p>
    <w:p w:rsidR="0055502D" w:rsidRPr="0055502D" w:rsidRDefault="0055502D" w:rsidP="000C2113">
      <w:pPr>
        <w:ind w:firstLine="709"/>
        <w:rPr>
          <w:i/>
          <w:color w:val="548DD4"/>
          <w:sz w:val="24"/>
          <w:szCs w:val="24"/>
        </w:rPr>
      </w:pPr>
      <w:r w:rsidRPr="0055502D">
        <w:rPr>
          <w:i/>
          <w:color w:val="548DD4"/>
          <w:sz w:val="24"/>
          <w:szCs w:val="24"/>
        </w:rPr>
        <w:t>(</w:t>
      </w:r>
      <w:r w:rsidR="000C2113">
        <w:rPr>
          <w:i/>
          <w:color w:val="548DD4"/>
          <w:sz w:val="24"/>
          <w:szCs w:val="24"/>
        </w:rPr>
        <w:t>С</w:t>
      </w:r>
      <w:r>
        <w:rPr>
          <w:i/>
          <w:color w:val="548DD4"/>
          <w:sz w:val="24"/>
          <w:szCs w:val="24"/>
        </w:rPr>
        <w:t xml:space="preserve">татья 47 </w:t>
      </w:r>
      <w:r w:rsidRPr="0055502D">
        <w:rPr>
          <w:i/>
          <w:color w:val="548DD4"/>
          <w:sz w:val="24"/>
          <w:szCs w:val="24"/>
        </w:rPr>
        <w:t>в ред. постановления МОД от 06.03.2023 № 1164-</w:t>
      </w:r>
      <w:r w:rsidRPr="0055502D">
        <w:rPr>
          <w:i/>
          <w:color w:val="548DD4"/>
          <w:sz w:val="24"/>
          <w:szCs w:val="24"/>
          <w:lang w:val="en-US"/>
        </w:rPr>
        <w:t>VII</w:t>
      </w:r>
      <w:r w:rsidRPr="0055502D">
        <w:rPr>
          <w:i/>
          <w:color w:val="548DD4"/>
          <w:sz w:val="24"/>
          <w:szCs w:val="24"/>
        </w:rPr>
        <w:t>)</w:t>
      </w:r>
    </w:p>
    <w:p w:rsidR="00720822" w:rsidRDefault="00720822" w:rsidP="00720822">
      <w:pPr>
        <w:ind w:firstLine="709"/>
        <w:jc w:val="both"/>
        <w:rPr>
          <w:sz w:val="24"/>
          <w:szCs w:val="24"/>
        </w:rPr>
      </w:pPr>
      <w:r w:rsidRPr="00BE4883">
        <w:rPr>
          <w:sz w:val="24"/>
          <w:szCs w:val="24"/>
        </w:rPr>
        <w:t>Совет Думы:</w:t>
      </w:r>
    </w:p>
    <w:p w:rsidR="0055502D" w:rsidRDefault="0055502D" w:rsidP="00720822">
      <w:pPr>
        <w:ind w:firstLine="709"/>
        <w:jc w:val="both"/>
        <w:rPr>
          <w:sz w:val="24"/>
          <w:szCs w:val="24"/>
        </w:rPr>
      </w:pPr>
      <w:r>
        <w:rPr>
          <w:sz w:val="24"/>
          <w:szCs w:val="24"/>
        </w:rPr>
        <w:t>1)</w:t>
      </w:r>
      <w:r w:rsidR="00DA06B1">
        <w:rPr>
          <w:sz w:val="24"/>
          <w:szCs w:val="24"/>
        </w:rPr>
        <w:t> </w:t>
      </w:r>
      <w:r w:rsidRPr="00BE4883">
        <w:rPr>
          <w:sz w:val="24"/>
          <w:szCs w:val="24"/>
        </w:rPr>
        <w:t>формирует проект повестки дня заседани</w:t>
      </w:r>
      <w:r>
        <w:rPr>
          <w:sz w:val="24"/>
          <w:szCs w:val="24"/>
        </w:rPr>
        <w:t>я</w:t>
      </w:r>
      <w:r w:rsidRPr="00BE4883">
        <w:rPr>
          <w:sz w:val="24"/>
          <w:szCs w:val="24"/>
        </w:rPr>
        <w:t xml:space="preserve"> Думы;</w:t>
      </w:r>
    </w:p>
    <w:p w:rsidR="0081658A" w:rsidRDefault="0055502D" w:rsidP="0081658A">
      <w:pPr>
        <w:ind w:firstLine="709"/>
        <w:jc w:val="both"/>
        <w:rPr>
          <w:sz w:val="24"/>
          <w:szCs w:val="24"/>
        </w:rPr>
      </w:pPr>
      <w:r>
        <w:rPr>
          <w:sz w:val="24"/>
          <w:szCs w:val="24"/>
        </w:rPr>
        <w:t>2)</w:t>
      </w:r>
      <w:r w:rsidR="00DA06B1">
        <w:rPr>
          <w:sz w:val="24"/>
          <w:szCs w:val="24"/>
        </w:rPr>
        <w:t> </w:t>
      </w:r>
      <w:r w:rsidRPr="00BE4883">
        <w:rPr>
          <w:sz w:val="24"/>
          <w:szCs w:val="24"/>
        </w:rPr>
        <w:t>выступает с инициативой созыва внеочередных заседаний Думы;</w:t>
      </w:r>
    </w:p>
    <w:p w:rsidR="0055502D" w:rsidRPr="00BE4883" w:rsidRDefault="0081658A" w:rsidP="0081658A">
      <w:pPr>
        <w:tabs>
          <w:tab w:val="left" w:pos="993"/>
        </w:tabs>
        <w:ind w:firstLine="709"/>
        <w:jc w:val="both"/>
        <w:rPr>
          <w:sz w:val="24"/>
          <w:szCs w:val="24"/>
        </w:rPr>
      </w:pPr>
      <w:r>
        <w:rPr>
          <w:sz w:val="24"/>
          <w:szCs w:val="24"/>
        </w:rPr>
        <w:t>3)</w:t>
      </w:r>
      <w:r w:rsidR="00DA06B1">
        <w:rPr>
          <w:sz w:val="24"/>
          <w:szCs w:val="24"/>
        </w:rPr>
        <w:t> </w:t>
      </w:r>
      <w:r w:rsidR="0055502D" w:rsidRPr="00BE4883">
        <w:rPr>
          <w:sz w:val="24"/>
          <w:szCs w:val="24"/>
        </w:rPr>
        <w:t>обсуждает законопроекты, предлагаемые к рассмотрению на очередном заседании Думы;</w:t>
      </w:r>
    </w:p>
    <w:p w:rsidR="0055502D" w:rsidRDefault="0055502D" w:rsidP="00720822">
      <w:pPr>
        <w:ind w:firstLine="709"/>
        <w:jc w:val="both"/>
        <w:rPr>
          <w:sz w:val="24"/>
          <w:szCs w:val="24"/>
        </w:rPr>
      </w:pPr>
      <w:r>
        <w:rPr>
          <w:sz w:val="24"/>
          <w:szCs w:val="24"/>
        </w:rPr>
        <w:t>4</w:t>
      </w:r>
      <w:r w:rsidR="00720822" w:rsidRPr="00BE4883">
        <w:rPr>
          <w:sz w:val="24"/>
          <w:szCs w:val="24"/>
        </w:rPr>
        <w:t>)</w:t>
      </w:r>
      <w:r w:rsidR="00DA06B1">
        <w:rPr>
          <w:sz w:val="24"/>
          <w:szCs w:val="24"/>
        </w:rPr>
        <w:t> </w:t>
      </w:r>
      <w:r w:rsidR="00720822" w:rsidRPr="00BE4883">
        <w:rPr>
          <w:sz w:val="24"/>
          <w:szCs w:val="24"/>
        </w:rPr>
        <w:t>вырабатывает рекомендации по дальней</w:t>
      </w:r>
      <w:r>
        <w:rPr>
          <w:sz w:val="24"/>
          <w:szCs w:val="24"/>
        </w:rPr>
        <w:t>шему прохождению законопроектов;</w:t>
      </w:r>
    </w:p>
    <w:p w:rsidR="00720822" w:rsidRPr="00BE4883" w:rsidRDefault="0055502D" w:rsidP="00720822">
      <w:pPr>
        <w:ind w:firstLine="709"/>
        <w:jc w:val="both"/>
        <w:rPr>
          <w:sz w:val="24"/>
          <w:szCs w:val="24"/>
        </w:rPr>
      </w:pPr>
      <w:r>
        <w:rPr>
          <w:sz w:val="24"/>
          <w:szCs w:val="24"/>
        </w:rPr>
        <w:t>5)</w:t>
      </w:r>
      <w:r w:rsidR="00DA06B1">
        <w:rPr>
          <w:sz w:val="24"/>
          <w:szCs w:val="24"/>
        </w:rPr>
        <w:t> </w:t>
      </w:r>
      <w:r w:rsidR="00720822" w:rsidRPr="00BE4883">
        <w:rPr>
          <w:sz w:val="24"/>
          <w:szCs w:val="24"/>
        </w:rPr>
        <w:t xml:space="preserve">согласует мнения при формировании и изменении состава органов Думы, </w:t>
      </w:r>
      <w:r w:rsidR="00DA06B1">
        <w:rPr>
          <w:sz w:val="24"/>
          <w:szCs w:val="24"/>
        </w:rPr>
        <w:br/>
      </w:r>
      <w:r w:rsidR="00720822" w:rsidRPr="00BE4883">
        <w:rPr>
          <w:sz w:val="24"/>
          <w:szCs w:val="24"/>
        </w:rPr>
        <w:t>а также при возникновении разногласий между депутатами, депутатскими объединениями (фракциями) и постоянными депутатскими группами;</w:t>
      </w:r>
    </w:p>
    <w:p w:rsidR="00720822" w:rsidRDefault="0055502D" w:rsidP="00720822">
      <w:pPr>
        <w:ind w:firstLine="709"/>
        <w:jc w:val="both"/>
        <w:rPr>
          <w:sz w:val="24"/>
          <w:szCs w:val="24"/>
        </w:rPr>
      </w:pPr>
      <w:r>
        <w:rPr>
          <w:sz w:val="24"/>
          <w:szCs w:val="24"/>
        </w:rPr>
        <w:t>6</w:t>
      </w:r>
      <w:r w:rsidR="00720822" w:rsidRPr="00BE4883">
        <w:rPr>
          <w:sz w:val="24"/>
          <w:szCs w:val="24"/>
        </w:rPr>
        <w:t>)</w:t>
      </w:r>
      <w:r w:rsidR="00DA06B1">
        <w:rPr>
          <w:sz w:val="24"/>
          <w:szCs w:val="24"/>
        </w:rPr>
        <w:t> </w:t>
      </w:r>
      <w:r w:rsidR="00720822" w:rsidRPr="00BE4883">
        <w:rPr>
          <w:sz w:val="24"/>
          <w:szCs w:val="24"/>
        </w:rPr>
        <w:t xml:space="preserve">разрешает иные вопросы, </w:t>
      </w:r>
      <w:r w:rsidR="00A318A7">
        <w:rPr>
          <w:sz w:val="24"/>
          <w:szCs w:val="24"/>
        </w:rPr>
        <w:t>относящиеся к его компетенции</w:t>
      </w:r>
      <w:r w:rsidR="00720822" w:rsidRPr="00BE4883">
        <w:rPr>
          <w:sz w:val="24"/>
          <w:szCs w:val="24"/>
        </w:rPr>
        <w:t>.</w:t>
      </w:r>
    </w:p>
    <w:p w:rsidR="00BF4BE7" w:rsidRPr="00BE4883" w:rsidRDefault="00BF4BE7" w:rsidP="00720822">
      <w:pPr>
        <w:ind w:firstLine="709"/>
        <w:jc w:val="both"/>
        <w:rPr>
          <w:sz w:val="24"/>
          <w:szCs w:val="24"/>
        </w:rPr>
      </w:pPr>
    </w:p>
    <w:p w:rsidR="00720822" w:rsidRPr="00BE4883" w:rsidRDefault="00720822" w:rsidP="00720822">
      <w:pPr>
        <w:ind w:left="4536" w:hanging="3827"/>
        <w:jc w:val="both"/>
        <w:rPr>
          <w:b/>
          <w:sz w:val="24"/>
          <w:szCs w:val="24"/>
        </w:rPr>
      </w:pPr>
      <w:r w:rsidRPr="00BE4883">
        <w:rPr>
          <w:sz w:val="24"/>
          <w:szCs w:val="24"/>
        </w:rPr>
        <w:t>Статья 48</w:t>
      </w:r>
    </w:p>
    <w:p w:rsidR="000E120A" w:rsidRDefault="0081658A" w:rsidP="0081658A">
      <w:pPr>
        <w:tabs>
          <w:tab w:val="left" w:pos="993"/>
        </w:tabs>
        <w:ind w:firstLine="709"/>
        <w:jc w:val="both"/>
        <w:rPr>
          <w:sz w:val="24"/>
          <w:szCs w:val="24"/>
        </w:rPr>
      </w:pPr>
      <w:r>
        <w:rPr>
          <w:sz w:val="24"/>
          <w:szCs w:val="24"/>
        </w:rPr>
        <w:t>1.</w:t>
      </w:r>
      <w:r w:rsidR="00DA06B1">
        <w:rPr>
          <w:sz w:val="24"/>
          <w:szCs w:val="24"/>
        </w:rPr>
        <w:t> </w:t>
      </w:r>
      <w:r w:rsidR="00720822" w:rsidRPr="00BE4883">
        <w:rPr>
          <w:sz w:val="24"/>
          <w:szCs w:val="24"/>
        </w:rPr>
        <w:t xml:space="preserve">Совет Думы созывается </w:t>
      </w:r>
      <w:r w:rsidR="00DB15D9">
        <w:rPr>
          <w:sz w:val="24"/>
          <w:szCs w:val="24"/>
        </w:rPr>
        <w:t>по мере необходимости</w:t>
      </w:r>
      <w:r w:rsidR="00720822" w:rsidRPr="00BE4883">
        <w:rPr>
          <w:sz w:val="24"/>
          <w:szCs w:val="24"/>
        </w:rPr>
        <w:t xml:space="preserve">, при этом является обязательным проведение заседания Совета Думы не менее чем за </w:t>
      </w:r>
      <w:r w:rsidR="00A318A7">
        <w:rPr>
          <w:sz w:val="24"/>
          <w:szCs w:val="24"/>
        </w:rPr>
        <w:t>5</w:t>
      </w:r>
      <w:r w:rsidR="00720822" w:rsidRPr="00BE4883">
        <w:rPr>
          <w:sz w:val="24"/>
          <w:szCs w:val="24"/>
        </w:rPr>
        <w:t xml:space="preserve"> дней </w:t>
      </w:r>
      <w:r w:rsidR="00DA06B1">
        <w:rPr>
          <w:sz w:val="24"/>
          <w:szCs w:val="24"/>
        </w:rPr>
        <w:br/>
      </w:r>
      <w:r w:rsidR="00720822" w:rsidRPr="00BE4883">
        <w:rPr>
          <w:sz w:val="24"/>
          <w:szCs w:val="24"/>
        </w:rPr>
        <w:t xml:space="preserve">до очередного заседания Думы для </w:t>
      </w:r>
      <w:r w:rsidR="00A318A7">
        <w:rPr>
          <w:sz w:val="24"/>
          <w:szCs w:val="24"/>
        </w:rPr>
        <w:t xml:space="preserve">формирования </w:t>
      </w:r>
      <w:proofErr w:type="gramStart"/>
      <w:r w:rsidR="00A318A7">
        <w:rPr>
          <w:sz w:val="24"/>
          <w:szCs w:val="24"/>
        </w:rPr>
        <w:t>проекта повестки дня заседания Думы</w:t>
      </w:r>
      <w:proofErr w:type="gramEnd"/>
      <w:r w:rsidR="0019541B">
        <w:rPr>
          <w:sz w:val="24"/>
          <w:szCs w:val="24"/>
        </w:rPr>
        <w:t>.</w:t>
      </w:r>
    </w:p>
    <w:p w:rsidR="00720822" w:rsidRPr="000E120A" w:rsidRDefault="00DB15D9" w:rsidP="0081658A">
      <w:pPr>
        <w:tabs>
          <w:tab w:val="left" w:pos="993"/>
        </w:tabs>
        <w:jc w:val="both"/>
        <w:rPr>
          <w:i/>
          <w:color w:val="548DD4"/>
          <w:sz w:val="24"/>
          <w:szCs w:val="24"/>
        </w:rPr>
      </w:pPr>
      <w:r w:rsidRPr="000E120A">
        <w:rPr>
          <w:i/>
          <w:color w:val="548DD4"/>
          <w:sz w:val="24"/>
          <w:szCs w:val="24"/>
        </w:rPr>
        <w:t>(в ред. постановлени</w:t>
      </w:r>
      <w:r w:rsidR="00A318A7">
        <w:rPr>
          <w:i/>
          <w:color w:val="548DD4"/>
          <w:sz w:val="24"/>
          <w:szCs w:val="24"/>
        </w:rPr>
        <w:t>й</w:t>
      </w:r>
      <w:r w:rsidRPr="000E120A">
        <w:rPr>
          <w:i/>
          <w:color w:val="548DD4"/>
          <w:sz w:val="24"/>
          <w:szCs w:val="24"/>
        </w:rPr>
        <w:t xml:space="preserve"> МОД </w:t>
      </w:r>
      <w:r w:rsidR="000E120A" w:rsidRPr="000E120A">
        <w:rPr>
          <w:i/>
          <w:color w:val="548DD4"/>
          <w:sz w:val="24"/>
          <w:szCs w:val="24"/>
        </w:rPr>
        <w:t xml:space="preserve">от 30.03.2017 </w:t>
      </w:r>
      <w:r w:rsidRPr="000E120A">
        <w:rPr>
          <w:i/>
          <w:color w:val="548DD4"/>
          <w:sz w:val="24"/>
          <w:szCs w:val="24"/>
        </w:rPr>
        <w:t>№ 432</w:t>
      </w:r>
      <w:r w:rsidR="00A318A7">
        <w:rPr>
          <w:i/>
          <w:color w:val="548DD4"/>
          <w:sz w:val="24"/>
          <w:szCs w:val="24"/>
        </w:rPr>
        <w:t>, от 19.04.2022 № 537-</w:t>
      </w:r>
      <w:r w:rsidR="00A318A7">
        <w:rPr>
          <w:i/>
          <w:color w:val="548DD4"/>
          <w:sz w:val="24"/>
          <w:szCs w:val="24"/>
          <w:lang w:val="en-US"/>
        </w:rPr>
        <w:t>VII</w:t>
      </w:r>
      <w:r w:rsidRPr="000E120A">
        <w:rPr>
          <w:i/>
          <w:color w:val="548DD4"/>
          <w:sz w:val="24"/>
          <w:szCs w:val="24"/>
        </w:rPr>
        <w:t>)</w:t>
      </w:r>
    </w:p>
    <w:p w:rsidR="00720822" w:rsidRPr="00BE4883" w:rsidRDefault="00720822" w:rsidP="0081658A">
      <w:pPr>
        <w:tabs>
          <w:tab w:val="left" w:pos="993"/>
        </w:tabs>
        <w:ind w:firstLine="709"/>
        <w:jc w:val="both"/>
        <w:rPr>
          <w:sz w:val="24"/>
          <w:szCs w:val="24"/>
        </w:rPr>
      </w:pPr>
      <w:r w:rsidRPr="00BE4883">
        <w:rPr>
          <w:sz w:val="24"/>
          <w:szCs w:val="24"/>
        </w:rPr>
        <w:t>2.</w:t>
      </w:r>
      <w:r w:rsidR="00DA06B1">
        <w:rPr>
          <w:sz w:val="24"/>
          <w:szCs w:val="24"/>
        </w:rPr>
        <w:t> </w:t>
      </w:r>
      <w:r w:rsidRPr="00BE4883">
        <w:rPr>
          <w:sz w:val="24"/>
          <w:szCs w:val="24"/>
        </w:rPr>
        <w:t xml:space="preserve">Организует и ведет заседания Совета Председатель Думы, в отсутствие Председателя или при невозможности исполнения им своих обязанностей </w:t>
      </w:r>
      <w:r w:rsidR="00DA06B1">
        <w:rPr>
          <w:sz w:val="24"/>
          <w:szCs w:val="24"/>
        </w:rPr>
        <w:t>–</w:t>
      </w:r>
      <w:r w:rsidRPr="00BE4883">
        <w:rPr>
          <w:sz w:val="24"/>
          <w:szCs w:val="24"/>
        </w:rPr>
        <w:t xml:space="preserve"> Первый заместитель Председателя Думы, при отсутствии</w:t>
      </w:r>
      <w:proofErr w:type="gramStart"/>
      <w:r w:rsidRPr="00BE4883">
        <w:rPr>
          <w:sz w:val="24"/>
          <w:szCs w:val="24"/>
        </w:rPr>
        <w:t xml:space="preserve"> П</w:t>
      </w:r>
      <w:proofErr w:type="gramEnd"/>
      <w:r w:rsidRPr="00BE4883">
        <w:rPr>
          <w:sz w:val="24"/>
          <w:szCs w:val="24"/>
        </w:rPr>
        <w:t xml:space="preserve">ервого заместителя или невозможности исполнения им своих обязанностей последние переходят к одному </w:t>
      </w:r>
      <w:r w:rsidR="00DA06B1">
        <w:rPr>
          <w:sz w:val="24"/>
          <w:szCs w:val="24"/>
        </w:rPr>
        <w:br/>
      </w:r>
      <w:r w:rsidRPr="00BE4883">
        <w:rPr>
          <w:sz w:val="24"/>
          <w:szCs w:val="24"/>
        </w:rPr>
        <w:t>из заместителей Председателя Думы.</w:t>
      </w:r>
    </w:p>
    <w:p w:rsidR="00720822" w:rsidRPr="00BE4883" w:rsidRDefault="00720822" w:rsidP="0081658A">
      <w:pPr>
        <w:tabs>
          <w:tab w:val="left" w:pos="993"/>
        </w:tabs>
        <w:ind w:firstLine="709"/>
        <w:jc w:val="both"/>
        <w:rPr>
          <w:sz w:val="24"/>
          <w:szCs w:val="24"/>
        </w:rPr>
      </w:pPr>
      <w:r w:rsidRPr="00BE4883">
        <w:rPr>
          <w:sz w:val="24"/>
          <w:szCs w:val="24"/>
        </w:rPr>
        <w:t>3.</w:t>
      </w:r>
      <w:r w:rsidR="00DA06B1">
        <w:rPr>
          <w:sz w:val="24"/>
          <w:szCs w:val="24"/>
        </w:rPr>
        <w:t> </w:t>
      </w:r>
      <w:r w:rsidRPr="00BE4883">
        <w:rPr>
          <w:sz w:val="24"/>
          <w:szCs w:val="24"/>
        </w:rPr>
        <w:t>В заседаниях Совета Думы вправе участвовать субъекты права законодательной инициативы или их представители, если на заседании рассматриваются вопросы о внесенных ими законопроектах.</w:t>
      </w:r>
    </w:p>
    <w:p w:rsidR="00720822" w:rsidRPr="00BE4883" w:rsidRDefault="00720822" w:rsidP="0081658A">
      <w:pPr>
        <w:tabs>
          <w:tab w:val="left" w:pos="993"/>
        </w:tabs>
        <w:ind w:firstLine="709"/>
        <w:jc w:val="both"/>
        <w:rPr>
          <w:sz w:val="24"/>
          <w:szCs w:val="24"/>
        </w:rPr>
      </w:pPr>
      <w:r w:rsidRPr="00BE4883">
        <w:rPr>
          <w:sz w:val="24"/>
          <w:szCs w:val="24"/>
        </w:rPr>
        <w:t>4.</w:t>
      </w:r>
      <w:r w:rsidR="00DA06B1">
        <w:rPr>
          <w:sz w:val="24"/>
          <w:szCs w:val="24"/>
        </w:rPr>
        <w:t> </w:t>
      </w:r>
      <w:r w:rsidRPr="00BE4883">
        <w:rPr>
          <w:sz w:val="24"/>
          <w:szCs w:val="24"/>
        </w:rPr>
        <w:t>Депутаты областной Думы вправе присутствовать на заседании Совета Думы. Присутствие на заседании Совета Думы иных лиц определяется Советом Думы.</w:t>
      </w:r>
    </w:p>
    <w:p w:rsidR="00720822" w:rsidRPr="00BE4883" w:rsidRDefault="00720822" w:rsidP="0081658A">
      <w:pPr>
        <w:tabs>
          <w:tab w:val="left" w:pos="993"/>
        </w:tabs>
        <w:ind w:firstLine="709"/>
        <w:jc w:val="both"/>
        <w:rPr>
          <w:sz w:val="24"/>
          <w:szCs w:val="24"/>
        </w:rPr>
      </w:pPr>
      <w:r w:rsidRPr="00BE4883">
        <w:rPr>
          <w:sz w:val="24"/>
          <w:szCs w:val="24"/>
        </w:rPr>
        <w:t>5.</w:t>
      </w:r>
      <w:r w:rsidR="00DA06B1">
        <w:rPr>
          <w:sz w:val="24"/>
          <w:szCs w:val="24"/>
        </w:rPr>
        <w:t> </w:t>
      </w:r>
      <w:r w:rsidRPr="00BE4883">
        <w:rPr>
          <w:sz w:val="24"/>
          <w:szCs w:val="24"/>
        </w:rPr>
        <w:t>Совет Думы правомочен решать все вопросы, если на его заседании присутствует не менее половины членов, входящих в состав Совета.</w:t>
      </w:r>
    </w:p>
    <w:p w:rsidR="00720822" w:rsidRPr="00BE4883" w:rsidRDefault="00720822" w:rsidP="0081658A">
      <w:pPr>
        <w:tabs>
          <w:tab w:val="left" w:pos="993"/>
        </w:tabs>
        <w:ind w:firstLine="709"/>
        <w:jc w:val="both"/>
        <w:rPr>
          <w:sz w:val="24"/>
          <w:szCs w:val="24"/>
        </w:rPr>
      </w:pPr>
      <w:r w:rsidRPr="00BE4883">
        <w:rPr>
          <w:sz w:val="24"/>
          <w:szCs w:val="24"/>
        </w:rPr>
        <w:t>6.</w:t>
      </w:r>
      <w:r w:rsidR="00DA06B1">
        <w:rPr>
          <w:sz w:val="24"/>
          <w:szCs w:val="24"/>
        </w:rPr>
        <w:t> </w:t>
      </w:r>
      <w:r w:rsidRPr="00BE4883">
        <w:rPr>
          <w:sz w:val="24"/>
          <w:szCs w:val="24"/>
        </w:rPr>
        <w:t>Решения Совета Думы принимаются простым большинством голосов от числа присутствующих членов Совета Думы, если иное не предусмотрено настоящим Регламентом.</w:t>
      </w:r>
    </w:p>
    <w:p w:rsidR="00720822" w:rsidRPr="00BE4883" w:rsidRDefault="00720822" w:rsidP="00720822">
      <w:pPr>
        <w:ind w:firstLine="709"/>
        <w:jc w:val="both"/>
        <w:rPr>
          <w:sz w:val="24"/>
          <w:szCs w:val="24"/>
        </w:rPr>
      </w:pPr>
      <w:r w:rsidRPr="00BE4883">
        <w:rPr>
          <w:sz w:val="24"/>
          <w:szCs w:val="24"/>
        </w:rPr>
        <w:t>Решения оформляются в тексте протокола, который подписывается председательствующим на заседании Совета Думы.</w:t>
      </w:r>
    </w:p>
    <w:p w:rsidR="00720822" w:rsidRPr="00BE4883" w:rsidRDefault="00720822" w:rsidP="00720822">
      <w:pPr>
        <w:ind w:firstLine="709"/>
        <w:jc w:val="both"/>
        <w:rPr>
          <w:sz w:val="24"/>
          <w:szCs w:val="24"/>
        </w:rPr>
      </w:pPr>
      <w:r w:rsidRPr="00BE4883">
        <w:rPr>
          <w:sz w:val="24"/>
          <w:szCs w:val="24"/>
        </w:rPr>
        <w:t>7.</w:t>
      </w:r>
      <w:r w:rsidR="00DA06B1">
        <w:rPr>
          <w:sz w:val="24"/>
          <w:szCs w:val="24"/>
        </w:rPr>
        <w:t> </w:t>
      </w:r>
      <w:r w:rsidRPr="00BE4883">
        <w:rPr>
          <w:sz w:val="24"/>
          <w:szCs w:val="24"/>
        </w:rPr>
        <w:t xml:space="preserve">Председатель Думы на ближайшем заседании Думы информирует депутатов </w:t>
      </w:r>
      <w:r w:rsidR="00DA06B1">
        <w:rPr>
          <w:sz w:val="24"/>
          <w:szCs w:val="24"/>
        </w:rPr>
        <w:br/>
      </w:r>
      <w:r w:rsidRPr="00BE4883">
        <w:rPr>
          <w:sz w:val="24"/>
          <w:szCs w:val="24"/>
        </w:rPr>
        <w:t>о решениях, принятых Советом Думы.</w:t>
      </w:r>
    </w:p>
    <w:p w:rsidR="00720822" w:rsidRPr="00BE4883" w:rsidRDefault="00720822" w:rsidP="00720822">
      <w:pPr>
        <w:ind w:firstLine="709"/>
        <w:jc w:val="both"/>
        <w:rPr>
          <w:sz w:val="24"/>
          <w:szCs w:val="24"/>
        </w:rPr>
      </w:pPr>
      <w:r w:rsidRPr="00BE4883">
        <w:rPr>
          <w:sz w:val="24"/>
          <w:szCs w:val="24"/>
        </w:rPr>
        <w:t>Дума вправе отменить решение Совета Думы.</w:t>
      </w:r>
    </w:p>
    <w:p w:rsidR="00720822" w:rsidRDefault="00720822" w:rsidP="00720822">
      <w:pPr>
        <w:ind w:firstLine="709"/>
        <w:jc w:val="both"/>
        <w:rPr>
          <w:sz w:val="24"/>
          <w:szCs w:val="24"/>
        </w:rPr>
      </w:pPr>
    </w:p>
    <w:p w:rsidR="00DA06B1" w:rsidRDefault="00720822" w:rsidP="004E3041">
      <w:pPr>
        <w:pStyle w:val="1"/>
        <w:ind w:firstLine="709"/>
        <w:jc w:val="left"/>
        <w:rPr>
          <w:rStyle w:val="af0"/>
          <w:bCs w:val="0"/>
        </w:rPr>
      </w:pPr>
      <w:bookmarkStart w:id="63" w:name="_Toc482275243"/>
      <w:bookmarkStart w:id="64" w:name="_Toc40189854"/>
      <w:bookmarkStart w:id="65" w:name="_Toc125469963"/>
      <w:r w:rsidRPr="006F1D9B">
        <w:rPr>
          <w:rStyle w:val="af0"/>
          <w:bCs w:val="0"/>
        </w:rPr>
        <w:t>Глава 4. Депутатские объединения (фракции)</w:t>
      </w:r>
    </w:p>
    <w:p w:rsidR="00720822" w:rsidRPr="006F1D9B" w:rsidRDefault="00DA06B1" w:rsidP="00DA06B1">
      <w:pPr>
        <w:pStyle w:val="1"/>
        <w:ind w:firstLine="1701"/>
        <w:jc w:val="left"/>
        <w:rPr>
          <w:szCs w:val="24"/>
        </w:rPr>
      </w:pPr>
      <w:bookmarkStart w:id="66" w:name="_Toc482275244"/>
      <w:bookmarkStart w:id="67" w:name="_Toc40189855"/>
      <w:bookmarkStart w:id="68" w:name="_Toc125469964"/>
      <w:bookmarkEnd w:id="63"/>
      <w:bookmarkEnd w:id="64"/>
      <w:bookmarkEnd w:id="65"/>
      <w:r>
        <w:rPr>
          <w:rStyle w:val="af0"/>
          <w:bCs w:val="0"/>
        </w:rPr>
        <w:t xml:space="preserve">и </w:t>
      </w:r>
      <w:r w:rsidR="00720822" w:rsidRPr="006F1D9B">
        <w:rPr>
          <w:rStyle w:val="af0"/>
          <w:bCs w:val="0"/>
        </w:rPr>
        <w:t>постоянные депутатские группы</w:t>
      </w:r>
      <w:bookmarkEnd w:id="66"/>
      <w:bookmarkEnd w:id="67"/>
      <w:bookmarkEnd w:id="68"/>
    </w:p>
    <w:p w:rsidR="00720822" w:rsidRPr="00BE4883" w:rsidRDefault="00720822" w:rsidP="00720822">
      <w:pPr>
        <w:ind w:firstLine="709"/>
        <w:jc w:val="both"/>
        <w:rPr>
          <w:b/>
          <w:sz w:val="24"/>
          <w:szCs w:val="24"/>
        </w:rPr>
      </w:pPr>
    </w:p>
    <w:p w:rsidR="00720822" w:rsidRPr="00BE4883" w:rsidRDefault="00720822" w:rsidP="00720822">
      <w:pPr>
        <w:ind w:firstLine="709"/>
        <w:jc w:val="both"/>
        <w:rPr>
          <w:sz w:val="24"/>
          <w:szCs w:val="24"/>
        </w:rPr>
      </w:pPr>
      <w:r w:rsidRPr="00BE4883">
        <w:rPr>
          <w:sz w:val="24"/>
          <w:szCs w:val="24"/>
        </w:rPr>
        <w:t>Статья 49</w:t>
      </w:r>
    </w:p>
    <w:p w:rsidR="00720822" w:rsidRDefault="00E37E65" w:rsidP="00DA06B1">
      <w:pPr>
        <w:tabs>
          <w:tab w:val="left" w:pos="709"/>
        </w:tabs>
        <w:ind w:firstLine="709"/>
        <w:jc w:val="both"/>
        <w:rPr>
          <w:sz w:val="24"/>
          <w:szCs w:val="24"/>
        </w:rPr>
      </w:pPr>
      <w:r>
        <w:rPr>
          <w:sz w:val="24"/>
          <w:szCs w:val="24"/>
        </w:rPr>
        <w:t>1.</w:t>
      </w:r>
      <w:r w:rsidR="00DA06B1">
        <w:rPr>
          <w:sz w:val="24"/>
          <w:szCs w:val="24"/>
        </w:rPr>
        <w:t> </w:t>
      </w:r>
      <w:r w:rsidR="00720822" w:rsidRPr="00BE4883">
        <w:rPr>
          <w:sz w:val="24"/>
          <w:szCs w:val="24"/>
        </w:rPr>
        <w:t xml:space="preserve">Депутаты областной Думы, избранные в составе списков кандидатов, допущенных к распределению депутатских мандатов в областной Думе, входят </w:t>
      </w:r>
      <w:r w:rsidR="00DA06B1">
        <w:rPr>
          <w:sz w:val="24"/>
          <w:szCs w:val="24"/>
        </w:rPr>
        <w:br/>
      </w:r>
      <w:r w:rsidR="00720822" w:rsidRPr="00BE4883">
        <w:rPr>
          <w:sz w:val="24"/>
          <w:szCs w:val="24"/>
        </w:rPr>
        <w:t>в депутатские объединения (во фракции)</w:t>
      </w:r>
      <w:r w:rsidR="0081658A">
        <w:rPr>
          <w:sz w:val="24"/>
          <w:szCs w:val="24"/>
        </w:rPr>
        <w:t>, за исключением случая, предусмотренного абзацем первым части 2.1 статьи 58 Устава Мурманской области</w:t>
      </w:r>
      <w:r w:rsidR="00720822" w:rsidRPr="00BE4883">
        <w:rPr>
          <w:sz w:val="24"/>
          <w:szCs w:val="24"/>
        </w:rPr>
        <w:t xml:space="preserve">. Депутатское </w:t>
      </w:r>
      <w:r w:rsidR="00720822" w:rsidRPr="00BE4883">
        <w:rPr>
          <w:sz w:val="24"/>
          <w:szCs w:val="24"/>
        </w:rPr>
        <w:lastRenderedPageBreak/>
        <w:t xml:space="preserve">объединение (фракция) (далее - фракция) включает в себя всех депутатов, избранных </w:t>
      </w:r>
      <w:r w:rsidR="00DA06B1">
        <w:rPr>
          <w:sz w:val="24"/>
          <w:szCs w:val="24"/>
        </w:rPr>
        <w:br/>
      </w:r>
      <w:r w:rsidR="00720822" w:rsidRPr="00BE4883">
        <w:rPr>
          <w:sz w:val="24"/>
          <w:szCs w:val="24"/>
        </w:rPr>
        <w:t>в составе соответствующего списка кандидатов. Во фракции могут входить также депутаты, избранные по одномандатным (</w:t>
      </w:r>
      <w:proofErr w:type="spellStart"/>
      <w:r w:rsidR="00720822" w:rsidRPr="00BE4883">
        <w:rPr>
          <w:sz w:val="24"/>
          <w:szCs w:val="24"/>
        </w:rPr>
        <w:t>многомандатным</w:t>
      </w:r>
      <w:proofErr w:type="spellEnd"/>
      <w:r w:rsidR="00720822" w:rsidRPr="00BE4883">
        <w:rPr>
          <w:sz w:val="24"/>
          <w:szCs w:val="24"/>
        </w:rPr>
        <w:t>) избирательным округам.</w:t>
      </w:r>
    </w:p>
    <w:p w:rsidR="0081658A" w:rsidRPr="0081658A" w:rsidRDefault="0081658A" w:rsidP="00ED3D4E">
      <w:pPr>
        <w:tabs>
          <w:tab w:val="left" w:pos="993"/>
        </w:tabs>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Default="00720822" w:rsidP="000B2582">
      <w:pPr>
        <w:tabs>
          <w:tab w:val="left" w:pos="993"/>
        </w:tabs>
        <w:ind w:firstLine="709"/>
        <w:jc w:val="both"/>
        <w:rPr>
          <w:sz w:val="24"/>
          <w:szCs w:val="24"/>
        </w:rPr>
      </w:pPr>
      <w:r w:rsidRPr="00BE4883">
        <w:rPr>
          <w:sz w:val="24"/>
          <w:szCs w:val="24"/>
        </w:rPr>
        <w:t>Депутаты областной Думы, избранные по одномандатным (</w:t>
      </w:r>
      <w:proofErr w:type="spellStart"/>
      <w:r w:rsidRPr="00BE4883">
        <w:rPr>
          <w:sz w:val="24"/>
          <w:szCs w:val="24"/>
        </w:rPr>
        <w:t>многомандатным</w:t>
      </w:r>
      <w:proofErr w:type="spellEnd"/>
      <w:r w:rsidRPr="00BE4883">
        <w:rPr>
          <w:sz w:val="24"/>
          <w:szCs w:val="24"/>
        </w:rPr>
        <w:t xml:space="preserve">) избирательным округам, не входящие во фракции, </w:t>
      </w:r>
      <w:r w:rsidR="0081658A">
        <w:rPr>
          <w:sz w:val="24"/>
          <w:szCs w:val="24"/>
        </w:rPr>
        <w:t xml:space="preserve">а также депутаты, избранные </w:t>
      </w:r>
      <w:r w:rsidR="00DA06B1">
        <w:rPr>
          <w:sz w:val="24"/>
          <w:szCs w:val="24"/>
        </w:rPr>
        <w:br/>
      </w:r>
      <w:r w:rsidR="0081658A">
        <w:rPr>
          <w:sz w:val="24"/>
          <w:szCs w:val="24"/>
        </w:rPr>
        <w:t xml:space="preserve">в составе списков кандидатов политических партий, указанных в абзаце первом </w:t>
      </w:r>
      <w:r w:rsidR="00DA06B1">
        <w:rPr>
          <w:sz w:val="24"/>
          <w:szCs w:val="24"/>
        </w:rPr>
        <w:br/>
      </w:r>
      <w:r w:rsidR="0081658A">
        <w:rPr>
          <w:sz w:val="24"/>
          <w:szCs w:val="24"/>
        </w:rPr>
        <w:t>части 2.1 статьи 58 Устава Мурманской области,</w:t>
      </w:r>
      <w:r w:rsidRPr="00BE4883">
        <w:rPr>
          <w:sz w:val="24"/>
          <w:szCs w:val="24"/>
        </w:rPr>
        <w:t xml:space="preserve"> могут объединяться в п</w:t>
      </w:r>
      <w:r w:rsidR="000B2582">
        <w:rPr>
          <w:sz w:val="24"/>
          <w:szCs w:val="24"/>
        </w:rPr>
        <w:t xml:space="preserve">остоянные депутатские группы </w:t>
      </w:r>
      <w:r w:rsidRPr="00BE4883">
        <w:rPr>
          <w:sz w:val="24"/>
          <w:szCs w:val="24"/>
        </w:rPr>
        <w:t xml:space="preserve">(далее </w:t>
      </w:r>
      <w:r w:rsidR="00DA06B1">
        <w:rPr>
          <w:sz w:val="24"/>
          <w:szCs w:val="24"/>
        </w:rPr>
        <w:t>–</w:t>
      </w:r>
      <w:r w:rsidRPr="00BE4883">
        <w:rPr>
          <w:sz w:val="24"/>
          <w:szCs w:val="24"/>
        </w:rPr>
        <w:t xml:space="preserve"> депутатская группа, группа). Депутатской группой признается группа, в которую входит не менее трех депутатов областной Думы.</w:t>
      </w:r>
    </w:p>
    <w:p w:rsidR="000B2582" w:rsidRPr="00BE4883" w:rsidRDefault="000B2582" w:rsidP="00ED3D4E">
      <w:pPr>
        <w:tabs>
          <w:tab w:val="left" w:pos="993"/>
        </w:tabs>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E37E65" w:rsidP="00E37E65">
      <w:pPr>
        <w:tabs>
          <w:tab w:val="left" w:pos="0"/>
        </w:tabs>
        <w:ind w:firstLine="709"/>
        <w:jc w:val="both"/>
        <w:rPr>
          <w:sz w:val="24"/>
          <w:szCs w:val="24"/>
        </w:rPr>
      </w:pPr>
      <w:r>
        <w:rPr>
          <w:sz w:val="24"/>
          <w:szCs w:val="24"/>
        </w:rPr>
        <w:t>2.</w:t>
      </w:r>
      <w:r w:rsidR="00DA06B1">
        <w:rPr>
          <w:sz w:val="24"/>
          <w:szCs w:val="24"/>
        </w:rPr>
        <w:t> </w:t>
      </w:r>
      <w:r>
        <w:rPr>
          <w:sz w:val="24"/>
          <w:szCs w:val="24"/>
        </w:rPr>
        <w:t xml:space="preserve">Депутатская </w:t>
      </w:r>
      <w:r w:rsidR="00720822" w:rsidRPr="00BE4883">
        <w:rPr>
          <w:sz w:val="24"/>
          <w:szCs w:val="24"/>
        </w:rPr>
        <w:t>группа объединяет</w:t>
      </w:r>
      <w:r>
        <w:rPr>
          <w:sz w:val="24"/>
          <w:szCs w:val="24"/>
        </w:rPr>
        <w:t xml:space="preserve"> депутатов по профессиональным, </w:t>
      </w:r>
      <w:r w:rsidR="00720822" w:rsidRPr="00BE4883">
        <w:rPr>
          <w:sz w:val="24"/>
          <w:szCs w:val="24"/>
        </w:rPr>
        <w:t>территориальным и иным признакам.</w:t>
      </w:r>
    </w:p>
    <w:p w:rsidR="00720822" w:rsidRPr="00BE4883" w:rsidRDefault="00720822" w:rsidP="000B2582">
      <w:pPr>
        <w:tabs>
          <w:tab w:val="left" w:pos="993"/>
        </w:tabs>
        <w:autoSpaceDE w:val="0"/>
        <w:autoSpaceDN w:val="0"/>
        <w:adjustRightInd w:val="0"/>
        <w:ind w:firstLine="709"/>
        <w:jc w:val="both"/>
        <w:rPr>
          <w:sz w:val="24"/>
          <w:szCs w:val="24"/>
        </w:rPr>
      </w:pPr>
      <w:r w:rsidRPr="00BE4883">
        <w:rPr>
          <w:sz w:val="24"/>
          <w:szCs w:val="24"/>
        </w:rPr>
        <w:t>3.</w:t>
      </w:r>
      <w:r w:rsidR="00DA06B1">
        <w:rPr>
          <w:sz w:val="24"/>
          <w:szCs w:val="24"/>
        </w:rPr>
        <w:t> </w:t>
      </w:r>
      <w:r w:rsidRPr="00BE4883">
        <w:rPr>
          <w:sz w:val="24"/>
          <w:szCs w:val="24"/>
        </w:rPr>
        <w:t>Фракции и депутатские группы информируют Председателя Думы, Совет Думы о своих решениях.</w:t>
      </w:r>
    </w:p>
    <w:p w:rsidR="00720822" w:rsidRPr="00BE4883" w:rsidRDefault="00720822" w:rsidP="00720822">
      <w:pPr>
        <w:autoSpaceDE w:val="0"/>
        <w:autoSpaceDN w:val="0"/>
        <w:adjustRightInd w:val="0"/>
        <w:ind w:firstLine="709"/>
        <w:jc w:val="both"/>
        <w:rPr>
          <w:b/>
          <w:sz w:val="24"/>
          <w:szCs w:val="24"/>
        </w:rPr>
      </w:pPr>
    </w:p>
    <w:p w:rsidR="00720822" w:rsidRPr="00BE4883" w:rsidRDefault="00720822" w:rsidP="00720822">
      <w:pPr>
        <w:ind w:firstLine="709"/>
        <w:jc w:val="both"/>
        <w:rPr>
          <w:sz w:val="24"/>
          <w:szCs w:val="24"/>
        </w:rPr>
      </w:pPr>
      <w:r w:rsidRPr="00BE4883">
        <w:rPr>
          <w:sz w:val="24"/>
          <w:szCs w:val="24"/>
        </w:rPr>
        <w:t>Статья 50</w:t>
      </w:r>
    </w:p>
    <w:p w:rsidR="00720822" w:rsidRPr="00BE4883" w:rsidRDefault="00720822" w:rsidP="00720822">
      <w:pPr>
        <w:ind w:firstLine="709"/>
        <w:jc w:val="both"/>
        <w:rPr>
          <w:sz w:val="24"/>
          <w:szCs w:val="24"/>
        </w:rPr>
      </w:pPr>
      <w:r w:rsidRPr="00BE4883">
        <w:rPr>
          <w:sz w:val="24"/>
          <w:szCs w:val="24"/>
        </w:rPr>
        <w:t>1.</w:t>
      </w:r>
      <w:r w:rsidR="00DA06B1">
        <w:rPr>
          <w:sz w:val="24"/>
          <w:szCs w:val="24"/>
        </w:rPr>
        <w:t> </w:t>
      </w:r>
      <w:r w:rsidRPr="00BE4883">
        <w:rPr>
          <w:sz w:val="24"/>
          <w:szCs w:val="24"/>
        </w:rPr>
        <w:t>Депутат может состоять только в одной фракции, депутатской группе.</w:t>
      </w:r>
    </w:p>
    <w:p w:rsidR="00720822" w:rsidRPr="00BE4883" w:rsidRDefault="00720822" w:rsidP="00720822">
      <w:pPr>
        <w:ind w:firstLine="709"/>
        <w:jc w:val="both"/>
        <w:rPr>
          <w:sz w:val="24"/>
          <w:szCs w:val="24"/>
        </w:rPr>
      </w:pPr>
      <w:r w:rsidRPr="00BE4883">
        <w:rPr>
          <w:sz w:val="24"/>
          <w:szCs w:val="24"/>
        </w:rPr>
        <w:t>2.</w:t>
      </w:r>
      <w:r w:rsidR="00DA06B1">
        <w:rPr>
          <w:sz w:val="24"/>
          <w:szCs w:val="24"/>
        </w:rPr>
        <w:t> </w:t>
      </w:r>
      <w:r w:rsidRPr="00BE4883">
        <w:rPr>
          <w:sz w:val="24"/>
          <w:szCs w:val="24"/>
        </w:rPr>
        <w:t>Фракции, депутатские группы регистрируются на заседании Думы.</w:t>
      </w:r>
    </w:p>
    <w:p w:rsidR="00720822" w:rsidRPr="00BE4883" w:rsidRDefault="00720822" w:rsidP="00720822">
      <w:pPr>
        <w:ind w:firstLine="709"/>
        <w:jc w:val="both"/>
        <w:rPr>
          <w:sz w:val="24"/>
          <w:szCs w:val="24"/>
        </w:rPr>
      </w:pPr>
      <w:r w:rsidRPr="00BE4883">
        <w:rPr>
          <w:sz w:val="24"/>
          <w:szCs w:val="24"/>
        </w:rPr>
        <w:t>3.</w:t>
      </w:r>
      <w:r w:rsidR="00DA06B1">
        <w:rPr>
          <w:sz w:val="24"/>
          <w:szCs w:val="24"/>
        </w:rPr>
        <w:t> </w:t>
      </w:r>
      <w:r w:rsidRPr="00BE4883">
        <w:rPr>
          <w:sz w:val="24"/>
          <w:szCs w:val="24"/>
        </w:rPr>
        <w:t>Руководитель фракции для ее регистрации подает в секретариат Думы следующие документы:</w:t>
      </w:r>
    </w:p>
    <w:p w:rsidR="00720822" w:rsidRPr="00BE4883" w:rsidRDefault="00720822" w:rsidP="00720822">
      <w:pPr>
        <w:autoSpaceDE w:val="0"/>
        <w:autoSpaceDN w:val="0"/>
        <w:adjustRightInd w:val="0"/>
        <w:ind w:firstLine="708"/>
        <w:jc w:val="both"/>
        <w:rPr>
          <w:sz w:val="24"/>
          <w:szCs w:val="24"/>
        </w:rPr>
      </w:pPr>
      <w:r w:rsidRPr="00BE4883">
        <w:rPr>
          <w:sz w:val="24"/>
          <w:szCs w:val="24"/>
        </w:rPr>
        <w:t>1)</w:t>
      </w:r>
      <w:r w:rsidR="00DA06B1">
        <w:rPr>
          <w:sz w:val="24"/>
          <w:szCs w:val="24"/>
        </w:rPr>
        <w:t> </w:t>
      </w:r>
      <w:r w:rsidRPr="00BE4883">
        <w:rPr>
          <w:sz w:val="24"/>
          <w:szCs w:val="24"/>
        </w:rPr>
        <w:t xml:space="preserve">сообщение Избирательной комиссии Мурманской области о результатах выборов депутатов областной Думы по единому избирательному округу </w:t>
      </w:r>
      <w:r w:rsidR="00DA06B1">
        <w:rPr>
          <w:sz w:val="24"/>
          <w:szCs w:val="24"/>
        </w:rPr>
        <w:br/>
      </w:r>
      <w:r w:rsidRPr="00BE4883">
        <w:rPr>
          <w:sz w:val="24"/>
          <w:szCs w:val="24"/>
        </w:rPr>
        <w:t>от соответствующих политических партий;</w:t>
      </w:r>
    </w:p>
    <w:p w:rsidR="00720822" w:rsidRPr="00BE4883" w:rsidRDefault="00720822" w:rsidP="00720822">
      <w:pPr>
        <w:autoSpaceDE w:val="0"/>
        <w:autoSpaceDN w:val="0"/>
        <w:adjustRightInd w:val="0"/>
        <w:ind w:firstLine="720"/>
        <w:jc w:val="both"/>
        <w:rPr>
          <w:sz w:val="24"/>
          <w:szCs w:val="24"/>
        </w:rPr>
      </w:pPr>
      <w:r w:rsidRPr="00BE4883">
        <w:rPr>
          <w:sz w:val="24"/>
          <w:szCs w:val="24"/>
        </w:rPr>
        <w:t>2)</w:t>
      </w:r>
      <w:r w:rsidR="00DA06B1">
        <w:rPr>
          <w:sz w:val="24"/>
          <w:szCs w:val="24"/>
        </w:rPr>
        <w:t> </w:t>
      </w:r>
      <w:r w:rsidRPr="00BE4883">
        <w:rPr>
          <w:sz w:val="24"/>
          <w:szCs w:val="24"/>
        </w:rPr>
        <w:t>заявление о регистрации фракции;</w:t>
      </w:r>
    </w:p>
    <w:p w:rsidR="00720822" w:rsidRPr="00BE4883" w:rsidRDefault="00720822" w:rsidP="00720822">
      <w:pPr>
        <w:ind w:firstLine="720"/>
        <w:jc w:val="both"/>
        <w:rPr>
          <w:sz w:val="24"/>
          <w:szCs w:val="24"/>
        </w:rPr>
      </w:pPr>
      <w:r w:rsidRPr="00BE4883">
        <w:rPr>
          <w:sz w:val="24"/>
          <w:szCs w:val="24"/>
        </w:rPr>
        <w:t>3)</w:t>
      </w:r>
      <w:r w:rsidR="00DA06B1">
        <w:rPr>
          <w:sz w:val="24"/>
          <w:szCs w:val="24"/>
        </w:rPr>
        <w:t> </w:t>
      </w:r>
      <w:r w:rsidRPr="00BE4883">
        <w:rPr>
          <w:sz w:val="24"/>
          <w:szCs w:val="24"/>
        </w:rPr>
        <w:t>протокол организационного собрания фракции, включающий в себя решение о ее официальном названии, списочном составе, о выборах руководителя (заместителя руководителя);</w:t>
      </w:r>
    </w:p>
    <w:p w:rsidR="000E120A" w:rsidRDefault="00720822" w:rsidP="00720822">
      <w:pPr>
        <w:autoSpaceDE w:val="0"/>
        <w:autoSpaceDN w:val="0"/>
        <w:adjustRightInd w:val="0"/>
        <w:ind w:firstLine="720"/>
        <w:jc w:val="both"/>
        <w:rPr>
          <w:sz w:val="24"/>
          <w:szCs w:val="24"/>
        </w:rPr>
      </w:pPr>
      <w:r w:rsidRPr="00BE4883">
        <w:rPr>
          <w:sz w:val="24"/>
          <w:szCs w:val="24"/>
        </w:rPr>
        <w:t>4)</w:t>
      </w:r>
      <w:r w:rsidR="00DA06B1">
        <w:rPr>
          <w:sz w:val="24"/>
          <w:szCs w:val="24"/>
        </w:rPr>
        <w:t> </w:t>
      </w:r>
      <w:r w:rsidRPr="00BE4883">
        <w:rPr>
          <w:sz w:val="24"/>
          <w:szCs w:val="24"/>
        </w:rPr>
        <w:t xml:space="preserve">письменные заявления депутатов, избранных по </w:t>
      </w:r>
      <w:r w:rsidR="00CD3D5D" w:rsidRPr="00BE4883">
        <w:rPr>
          <w:sz w:val="24"/>
          <w:szCs w:val="24"/>
        </w:rPr>
        <w:t>одномандатным (</w:t>
      </w:r>
      <w:proofErr w:type="spellStart"/>
      <w:r w:rsidRPr="00BE4883">
        <w:rPr>
          <w:sz w:val="24"/>
          <w:szCs w:val="24"/>
        </w:rPr>
        <w:t>многомандатным</w:t>
      </w:r>
      <w:proofErr w:type="spellEnd"/>
      <w:r w:rsidR="00CD3D5D" w:rsidRPr="00BE4883">
        <w:rPr>
          <w:sz w:val="24"/>
          <w:szCs w:val="24"/>
        </w:rPr>
        <w:t>)</w:t>
      </w:r>
      <w:r w:rsidRPr="00BE4883">
        <w:rPr>
          <w:sz w:val="24"/>
          <w:szCs w:val="24"/>
        </w:rPr>
        <w:t xml:space="preserve"> избирательным округам, о вхождении во фракцию (если такие имеются)</w:t>
      </w:r>
      <w:r w:rsidR="0019541B">
        <w:rPr>
          <w:sz w:val="24"/>
          <w:szCs w:val="24"/>
        </w:rPr>
        <w:t>;</w:t>
      </w:r>
    </w:p>
    <w:p w:rsidR="00720822" w:rsidRPr="000E120A" w:rsidRDefault="00CD3D5D" w:rsidP="000E120A">
      <w:pPr>
        <w:autoSpaceDE w:val="0"/>
        <w:autoSpaceDN w:val="0"/>
        <w:adjustRightInd w:val="0"/>
        <w:jc w:val="both"/>
        <w:rPr>
          <w:color w:val="548DD4"/>
          <w:sz w:val="24"/>
          <w:szCs w:val="24"/>
        </w:rPr>
      </w:pPr>
      <w:r w:rsidRPr="000E120A">
        <w:rPr>
          <w:i/>
          <w:color w:val="548DD4"/>
          <w:sz w:val="24"/>
          <w:szCs w:val="24"/>
        </w:rPr>
        <w:t>(в ред. постановления МОД</w:t>
      </w:r>
      <w:r w:rsidR="000E120A" w:rsidRPr="000E120A">
        <w:rPr>
          <w:i/>
          <w:color w:val="548DD4"/>
          <w:sz w:val="24"/>
          <w:szCs w:val="24"/>
        </w:rPr>
        <w:t xml:space="preserve"> от 29.03.2012</w:t>
      </w:r>
      <w:r w:rsidRPr="000E120A">
        <w:rPr>
          <w:i/>
          <w:color w:val="548DD4"/>
          <w:sz w:val="24"/>
          <w:szCs w:val="24"/>
        </w:rPr>
        <w:t xml:space="preserve"> № 108)</w:t>
      </w:r>
    </w:p>
    <w:p w:rsidR="00720822" w:rsidRPr="00BE4883" w:rsidRDefault="00720822" w:rsidP="00720822">
      <w:pPr>
        <w:ind w:firstLine="709"/>
        <w:jc w:val="both"/>
        <w:rPr>
          <w:sz w:val="24"/>
          <w:szCs w:val="24"/>
        </w:rPr>
      </w:pPr>
      <w:r w:rsidRPr="00BE4883">
        <w:rPr>
          <w:sz w:val="24"/>
          <w:szCs w:val="24"/>
        </w:rPr>
        <w:t>5)</w:t>
      </w:r>
      <w:r w:rsidR="00DA06B1">
        <w:rPr>
          <w:sz w:val="24"/>
          <w:szCs w:val="24"/>
        </w:rPr>
        <w:t> </w:t>
      </w:r>
      <w:r w:rsidRPr="00BE4883">
        <w:rPr>
          <w:sz w:val="24"/>
          <w:szCs w:val="24"/>
        </w:rPr>
        <w:t>иные документы по решению фракции.</w:t>
      </w:r>
    </w:p>
    <w:p w:rsidR="00720822" w:rsidRPr="00BE4883" w:rsidRDefault="00720822" w:rsidP="00720822">
      <w:pPr>
        <w:ind w:firstLine="709"/>
        <w:jc w:val="both"/>
        <w:rPr>
          <w:sz w:val="24"/>
          <w:szCs w:val="24"/>
        </w:rPr>
      </w:pPr>
      <w:r w:rsidRPr="00BE4883">
        <w:rPr>
          <w:sz w:val="24"/>
          <w:szCs w:val="24"/>
        </w:rPr>
        <w:t>4.</w:t>
      </w:r>
      <w:r w:rsidR="00DA06B1">
        <w:rPr>
          <w:sz w:val="24"/>
          <w:szCs w:val="24"/>
        </w:rPr>
        <w:t> </w:t>
      </w:r>
      <w:r w:rsidRPr="00BE4883">
        <w:rPr>
          <w:sz w:val="24"/>
          <w:szCs w:val="24"/>
        </w:rPr>
        <w:t>Руководитель депутатской группы для ее регистрации подает в секретариат Думы следующие документы:</w:t>
      </w:r>
    </w:p>
    <w:p w:rsidR="00720822" w:rsidRPr="00BE4883" w:rsidRDefault="00720822" w:rsidP="00720822">
      <w:pPr>
        <w:ind w:firstLine="709"/>
        <w:jc w:val="both"/>
        <w:rPr>
          <w:sz w:val="24"/>
          <w:szCs w:val="24"/>
        </w:rPr>
      </w:pPr>
      <w:r w:rsidRPr="00BE4883">
        <w:rPr>
          <w:sz w:val="24"/>
          <w:szCs w:val="24"/>
        </w:rPr>
        <w:t>1)</w:t>
      </w:r>
      <w:r w:rsidR="00DA06B1">
        <w:rPr>
          <w:sz w:val="24"/>
          <w:szCs w:val="24"/>
        </w:rPr>
        <w:t> </w:t>
      </w:r>
      <w:r w:rsidRPr="00BE4883">
        <w:rPr>
          <w:sz w:val="24"/>
          <w:szCs w:val="24"/>
        </w:rPr>
        <w:t>заявление о регистрации группы;</w:t>
      </w:r>
    </w:p>
    <w:p w:rsidR="00720822" w:rsidRPr="00BE4883" w:rsidRDefault="00720822" w:rsidP="00720822">
      <w:pPr>
        <w:ind w:firstLine="720"/>
        <w:jc w:val="both"/>
        <w:rPr>
          <w:sz w:val="24"/>
          <w:szCs w:val="24"/>
        </w:rPr>
      </w:pPr>
      <w:r w:rsidRPr="00BE4883">
        <w:rPr>
          <w:sz w:val="24"/>
          <w:szCs w:val="24"/>
        </w:rPr>
        <w:t>2)</w:t>
      </w:r>
      <w:r w:rsidR="00DA06B1">
        <w:rPr>
          <w:sz w:val="24"/>
          <w:szCs w:val="24"/>
        </w:rPr>
        <w:t> </w:t>
      </w:r>
      <w:r w:rsidRPr="00BE4883">
        <w:rPr>
          <w:sz w:val="24"/>
          <w:szCs w:val="24"/>
        </w:rPr>
        <w:t xml:space="preserve">протокол организационного собрания группы, включающий в себя решение </w:t>
      </w:r>
      <w:r w:rsidR="00DA06B1">
        <w:rPr>
          <w:sz w:val="24"/>
          <w:szCs w:val="24"/>
        </w:rPr>
        <w:br/>
      </w:r>
      <w:r w:rsidRPr="00BE4883">
        <w:rPr>
          <w:sz w:val="24"/>
          <w:szCs w:val="24"/>
        </w:rPr>
        <w:t>о ее официальном названии, о выборах руководителя (заместителя руководителя);</w:t>
      </w:r>
    </w:p>
    <w:p w:rsidR="00720822" w:rsidRPr="00BE4883" w:rsidRDefault="00720822" w:rsidP="00720822">
      <w:pPr>
        <w:ind w:firstLine="709"/>
        <w:jc w:val="both"/>
        <w:rPr>
          <w:sz w:val="24"/>
          <w:szCs w:val="24"/>
        </w:rPr>
      </w:pPr>
      <w:r w:rsidRPr="00BE4883">
        <w:rPr>
          <w:sz w:val="24"/>
          <w:szCs w:val="24"/>
        </w:rPr>
        <w:t>3)</w:t>
      </w:r>
      <w:r w:rsidR="00DA06B1">
        <w:rPr>
          <w:sz w:val="24"/>
          <w:szCs w:val="24"/>
        </w:rPr>
        <w:t> </w:t>
      </w:r>
      <w:r w:rsidRPr="00BE4883">
        <w:rPr>
          <w:sz w:val="24"/>
          <w:szCs w:val="24"/>
        </w:rPr>
        <w:t>список персонального состава группы с подтверждением согласия депутатов о членстве в группе, выраженным личной подписью;</w:t>
      </w:r>
    </w:p>
    <w:p w:rsidR="00720822" w:rsidRPr="00BE4883" w:rsidRDefault="00720822" w:rsidP="00720822">
      <w:pPr>
        <w:ind w:firstLine="709"/>
        <w:jc w:val="both"/>
        <w:rPr>
          <w:sz w:val="24"/>
          <w:szCs w:val="24"/>
        </w:rPr>
      </w:pPr>
      <w:r w:rsidRPr="00BE4883">
        <w:rPr>
          <w:sz w:val="24"/>
          <w:szCs w:val="24"/>
        </w:rPr>
        <w:t>4)</w:t>
      </w:r>
      <w:r w:rsidR="00DA06B1">
        <w:rPr>
          <w:sz w:val="24"/>
          <w:szCs w:val="24"/>
        </w:rPr>
        <w:t> </w:t>
      </w:r>
      <w:r w:rsidRPr="00BE4883">
        <w:rPr>
          <w:sz w:val="24"/>
          <w:szCs w:val="24"/>
        </w:rPr>
        <w:t>утвержденный собранием членов группы документ, определяющий цели и задачи создания группы;</w:t>
      </w:r>
    </w:p>
    <w:p w:rsidR="00720822" w:rsidRPr="00BE4883" w:rsidRDefault="00720822" w:rsidP="00720822">
      <w:pPr>
        <w:ind w:firstLine="709"/>
        <w:jc w:val="both"/>
        <w:rPr>
          <w:sz w:val="24"/>
          <w:szCs w:val="24"/>
        </w:rPr>
      </w:pPr>
      <w:r w:rsidRPr="00BE4883">
        <w:rPr>
          <w:sz w:val="24"/>
          <w:szCs w:val="24"/>
        </w:rPr>
        <w:t>5)</w:t>
      </w:r>
      <w:r w:rsidR="00DA06B1">
        <w:rPr>
          <w:sz w:val="24"/>
          <w:szCs w:val="24"/>
        </w:rPr>
        <w:t> </w:t>
      </w:r>
      <w:r w:rsidRPr="00BE4883">
        <w:rPr>
          <w:sz w:val="24"/>
          <w:szCs w:val="24"/>
        </w:rPr>
        <w:t>иные документы по решению группы.</w:t>
      </w:r>
    </w:p>
    <w:p w:rsidR="00720822" w:rsidRDefault="00720822" w:rsidP="00720822">
      <w:pPr>
        <w:ind w:firstLine="709"/>
        <w:jc w:val="both"/>
        <w:rPr>
          <w:sz w:val="24"/>
          <w:szCs w:val="24"/>
        </w:rPr>
      </w:pPr>
      <w:r w:rsidRPr="00BE4883">
        <w:rPr>
          <w:sz w:val="24"/>
          <w:szCs w:val="24"/>
        </w:rPr>
        <w:t>5.</w:t>
      </w:r>
      <w:r w:rsidR="00DA06B1">
        <w:rPr>
          <w:sz w:val="24"/>
          <w:szCs w:val="24"/>
        </w:rPr>
        <w:t> </w:t>
      </w:r>
      <w:r w:rsidRPr="00BE4883">
        <w:rPr>
          <w:sz w:val="24"/>
          <w:szCs w:val="24"/>
        </w:rPr>
        <w:t xml:space="preserve">Решение о регистрации фракции, депутатской группы принимается большинством голосов от </w:t>
      </w:r>
      <w:r w:rsidR="00E37E65">
        <w:rPr>
          <w:sz w:val="24"/>
          <w:szCs w:val="24"/>
        </w:rPr>
        <w:t xml:space="preserve">установленного </w:t>
      </w:r>
      <w:r w:rsidRPr="00BE4883">
        <w:rPr>
          <w:sz w:val="24"/>
          <w:szCs w:val="24"/>
        </w:rPr>
        <w:t>числа депутатов Думы и оформляется постановлением областной Думы без дополнительного голосования.</w:t>
      </w:r>
    </w:p>
    <w:p w:rsidR="00E37E65" w:rsidRPr="00BE4883" w:rsidRDefault="00E37E65" w:rsidP="00E37E65">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Группе может быть отказано в регистрации в случае противоречия заявленных целей деятельности законодательству Российской Федерации, Мурманской области.</w:t>
      </w:r>
    </w:p>
    <w:p w:rsidR="00720822" w:rsidRDefault="00720822" w:rsidP="00DA06B1">
      <w:pPr>
        <w:keepNext/>
        <w:ind w:firstLine="709"/>
        <w:jc w:val="both"/>
        <w:rPr>
          <w:sz w:val="24"/>
          <w:szCs w:val="24"/>
        </w:rPr>
      </w:pPr>
      <w:r w:rsidRPr="00BE4883">
        <w:rPr>
          <w:sz w:val="24"/>
          <w:szCs w:val="24"/>
        </w:rPr>
        <w:lastRenderedPageBreak/>
        <w:t>6.</w:t>
      </w:r>
      <w:r w:rsidR="00DA06B1">
        <w:rPr>
          <w:sz w:val="24"/>
          <w:szCs w:val="24"/>
        </w:rPr>
        <w:t> </w:t>
      </w:r>
      <w:r w:rsidRPr="00BE4883">
        <w:rPr>
          <w:sz w:val="24"/>
          <w:szCs w:val="24"/>
        </w:rPr>
        <w:t xml:space="preserve">Информация о зарегистрированных фракциях, депутатских группах и </w:t>
      </w:r>
      <w:r w:rsidR="00DA06B1">
        <w:rPr>
          <w:sz w:val="24"/>
          <w:szCs w:val="24"/>
        </w:rPr>
        <w:br/>
      </w:r>
      <w:r w:rsidRPr="00BE4883">
        <w:rPr>
          <w:sz w:val="24"/>
          <w:szCs w:val="24"/>
        </w:rPr>
        <w:t xml:space="preserve">об их персональном составе </w:t>
      </w:r>
      <w:r w:rsidR="00F15322">
        <w:rPr>
          <w:sz w:val="24"/>
          <w:szCs w:val="24"/>
        </w:rPr>
        <w:t>размещается на информационном стенде Думы и официальном сайте Думы в информационно-телекоммуникационной сети Интернет</w:t>
      </w:r>
      <w:r w:rsidRPr="00BE4883">
        <w:rPr>
          <w:sz w:val="24"/>
          <w:szCs w:val="24"/>
        </w:rPr>
        <w:t>.</w:t>
      </w:r>
    </w:p>
    <w:p w:rsidR="00F15322" w:rsidRPr="00F15322" w:rsidRDefault="00F15322" w:rsidP="00DA06B1">
      <w:pPr>
        <w:keepNext/>
        <w:jc w:val="both"/>
        <w:rPr>
          <w:i/>
          <w:color w:val="548DD4"/>
          <w:sz w:val="24"/>
          <w:szCs w:val="24"/>
        </w:rPr>
      </w:pPr>
      <w:r>
        <w:rPr>
          <w:i/>
          <w:color w:val="548DD4"/>
          <w:sz w:val="24"/>
          <w:szCs w:val="24"/>
        </w:rPr>
        <w:t>(в ред. постановления МОД от 07.10.2021 № 12-</w:t>
      </w:r>
      <w:r>
        <w:rPr>
          <w:i/>
          <w:color w:val="548DD4"/>
          <w:sz w:val="24"/>
          <w:szCs w:val="24"/>
          <w:lang w:val="en-US"/>
        </w:rPr>
        <w:t>VII</w:t>
      </w:r>
      <w:r w:rsidRPr="00F15322">
        <w:rPr>
          <w:i/>
          <w:color w:val="548DD4"/>
          <w:sz w:val="24"/>
          <w:szCs w:val="24"/>
        </w:rPr>
        <w:t>)</w:t>
      </w:r>
    </w:p>
    <w:p w:rsidR="00ED3D4E" w:rsidRDefault="00ED3D4E"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51</w:t>
      </w:r>
    </w:p>
    <w:p w:rsidR="00720822" w:rsidRPr="00BE4883" w:rsidRDefault="00720822" w:rsidP="00720822">
      <w:pPr>
        <w:ind w:firstLine="709"/>
        <w:jc w:val="both"/>
        <w:rPr>
          <w:sz w:val="24"/>
          <w:szCs w:val="24"/>
        </w:rPr>
      </w:pPr>
      <w:r w:rsidRPr="00BE4883">
        <w:rPr>
          <w:sz w:val="24"/>
          <w:szCs w:val="24"/>
        </w:rPr>
        <w:t>1.</w:t>
      </w:r>
      <w:r w:rsidR="00DA06B1">
        <w:rPr>
          <w:sz w:val="24"/>
          <w:szCs w:val="24"/>
        </w:rPr>
        <w:t> </w:t>
      </w:r>
      <w:r w:rsidRPr="00BE4883">
        <w:rPr>
          <w:sz w:val="24"/>
          <w:szCs w:val="24"/>
        </w:rPr>
        <w:t>Внутренняя деятельность фракций, депутатских групп определяется и организуется ими самостоятельно.</w:t>
      </w:r>
    </w:p>
    <w:p w:rsidR="00720822" w:rsidRPr="00BE4883" w:rsidRDefault="00720822" w:rsidP="00720822">
      <w:pPr>
        <w:ind w:firstLine="709"/>
        <w:jc w:val="both"/>
        <w:rPr>
          <w:sz w:val="24"/>
          <w:szCs w:val="24"/>
        </w:rPr>
      </w:pPr>
      <w:r w:rsidRPr="00BE4883">
        <w:rPr>
          <w:sz w:val="24"/>
          <w:szCs w:val="24"/>
        </w:rPr>
        <w:t>2.</w:t>
      </w:r>
      <w:r w:rsidR="00DA06B1">
        <w:rPr>
          <w:sz w:val="24"/>
          <w:szCs w:val="24"/>
        </w:rPr>
        <w:t> </w:t>
      </w:r>
      <w:r w:rsidRPr="00BE4883">
        <w:rPr>
          <w:sz w:val="24"/>
          <w:szCs w:val="24"/>
        </w:rPr>
        <w:t xml:space="preserve">В целях выработки согласованной позиции депутатов может созываться совещание представителей фракций и депутатских групп. Совещание созывается </w:t>
      </w:r>
      <w:r w:rsidR="00DA06B1">
        <w:rPr>
          <w:sz w:val="24"/>
          <w:szCs w:val="24"/>
        </w:rPr>
        <w:br/>
      </w:r>
      <w:r w:rsidRPr="00BE4883">
        <w:rPr>
          <w:sz w:val="24"/>
          <w:szCs w:val="24"/>
        </w:rPr>
        <w:t>по инициативе самих фракций и депутатских групп.</w:t>
      </w:r>
    </w:p>
    <w:p w:rsidR="00720822" w:rsidRPr="00BE4883" w:rsidRDefault="00720822" w:rsidP="00720822">
      <w:pPr>
        <w:ind w:firstLine="709"/>
        <w:jc w:val="both"/>
        <w:rPr>
          <w:sz w:val="24"/>
          <w:szCs w:val="24"/>
        </w:rPr>
      </w:pPr>
      <w:r w:rsidRPr="00BE4883">
        <w:rPr>
          <w:sz w:val="24"/>
          <w:szCs w:val="24"/>
        </w:rPr>
        <w:t>3.</w:t>
      </w:r>
      <w:r w:rsidR="00DA06B1">
        <w:rPr>
          <w:sz w:val="24"/>
          <w:szCs w:val="24"/>
        </w:rPr>
        <w:t> </w:t>
      </w:r>
      <w:r w:rsidRPr="00BE4883">
        <w:rPr>
          <w:sz w:val="24"/>
          <w:szCs w:val="24"/>
        </w:rPr>
        <w:t>Деятельность депутатских групп прекращается в случае, если:</w:t>
      </w:r>
    </w:p>
    <w:p w:rsidR="00720822" w:rsidRPr="00BE4883" w:rsidRDefault="00720822" w:rsidP="00720822">
      <w:pPr>
        <w:ind w:firstLine="709"/>
        <w:jc w:val="both"/>
        <w:rPr>
          <w:sz w:val="24"/>
          <w:szCs w:val="24"/>
        </w:rPr>
      </w:pPr>
      <w:r w:rsidRPr="00BE4883">
        <w:rPr>
          <w:sz w:val="24"/>
          <w:szCs w:val="24"/>
        </w:rPr>
        <w:t>1)</w:t>
      </w:r>
      <w:r w:rsidR="00DA06B1">
        <w:rPr>
          <w:sz w:val="24"/>
          <w:szCs w:val="24"/>
        </w:rPr>
        <w:t> </w:t>
      </w:r>
      <w:r w:rsidRPr="00BE4883">
        <w:rPr>
          <w:sz w:val="24"/>
          <w:szCs w:val="24"/>
        </w:rPr>
        <w:t>группа приняла решение о самороспуске;</w:t>
      </w:r>
    </w:p>
    <w:p w:rsidR="00720822" w:rsidRPr="00BE4883" w:rsidRDefault="00720822" w:rsidP="00720822">
      <w:pPr>
        <w:ind w:firstLine="709"/>
        <w:jc w:val="both"/>
        <w:rPr>
          <w:sz w:val="24"/>
          <w:szCs w:val="24"/>
        </w:rPr>
      </w:pPr>
      <w:r w:rsidRPr="00BE4883">
        <w:rPr>
          <w:sz w:val="24"/>
          <w:szCs w:val="24"/>
        </w:rPr>
        <w:t>2)</w:t>
      </w:r>
      <w:r w:rsidR="00DA06B1">
        <w:rPr>
          <w:sz w:val="24"/>
          <w:szCs w:val="24"/>
        </w:rPr>
        <w:t> </w:t>
      </w:r>
      <w:r w:rsidRPr="00BE4883">
        <w:rPr>
          <w:sz w:val="24"/>
          <w:szCs w:val="24"/>
        </w:rPr>
        <w:t>численный состав группы составил менее трех депутатов.</w:t>
      </w:r>
    </w:p>
    <w:p w:rsidR="00720822" w:rsidRPr="00BE4883" w:rsidRDefault="00720822" w:rsidP="00720822">
      <w:pPr>
        <w:ind w:firstLine="709"/>
        <w:jc w:val="both"/>
        <w:rPr>
          <w:sz w:val="24"/>
          <w:szCs w:val="24"/>
        </w:rPr>
      </w:pPr>
      <w:r w:rsidRPr="00BE4883">
        <w:rPr>
          <w:sz w:val="24"/>
          <w:szCs w:val="24"/>
        </w:rPr>
        <w:t>Руководитель группы в десятидневный срок с момента наступления указанных обстоятельств обязан подать соответствующее заявление в секретариат Думы.</w:t>
      </w:r>
    </w:p>
    <w:p w:rsidR="00720822" w:rsidRDefault="00720822" w:rsidP="00720822">
      <w:pPr>
        <w:ind w:firstLine="709"/>
        <w:jc w:val="both"/>
        <w:rPr>
          <w:sz w:val="24"/>
          <w:szCs w:val="24"/>
        </w:rPr>
      </w:pPr>
      <w:r w:rsidRPr="00BE4883">
        <w:rPr>
          <w:sz w:val="24"/>
          <w:szCs w:val="24"/>
        </w:rPr>
        <w:t>4.</w:t>
      </w:r>
      <w:r w:rsidR="00DA06B1">
        <w:rPr>
          <w:sz w:val="24"/>
          <w:szCs w:val="24"/>
        </w:rPr>
        <w:t> </w:t>
      </w:r>
      <w:r w:rsidRPr="00BE4883">
        <w:rPr>
          <w:sz w:val="24"/>
          <w:szCs w:val="24"/>
        </w:rPr>
        <w:t xml:space="preserve">Решение о прекращении деятельности депутатской группы принимается большинством голосов от </w:t>
      </w:r>
      <w:r w:rsidR="00E37E65">
        <w:rPr>
          <w:sz w:val="24"/>
          <w:szCs w:val="24"/>
        </w:rPr>
        <w:t xml:space="preserve">установленного </w:t>
      </w:r>
      <w:r w:rsidRPr="00BE4883">
        <w:rPr>
          <w:sz w:val="24"/>
          <w:szCs w:val="24"/>
        </w:rPr>
        <w:t>числа депутатов Думы и оформляется постановлением областной Думы без дополнительного голосования.</w:t>
      </w:r>
    </w:p>
    <w:p w:rsidR="00E37E65" w:rsidRDefault="00E37E65" w:rsidP="00E37E65">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D81AF0" w:rsidRDefault="00D81AF0" w:rsidP="00E37E65">
      <w:pPr>
        <w:jc w:val="both"/>
        <w:rPr>
          <w:color w:val="548DD4"/>
          <w:sz w:val="24"/>
          <w:szCs w:val="24"/>
        </w:rPr>
      </w:pPr>
    </w:p>
    <w:p w:rsidR="00D81AF0" w:rsidRDefault="00D81AF0" w:rsidP="00D81AF0">
      <w:pPr>
        <w:ind w:firstLine="720"/>
        <w:jc w:val="both"/>
        <w:rPr>
          <w:sz w:val="24"/>
          <w:szCs w:val="24"/>
        </w:rPr>
      </w:pPr>
      <w:r w:rsidRPr="00D81AF0">
        <w:rPr>
          <w:sz w:val="24"/>
          <w:szCs w:val="24"/>
        </w:rPr>
        <w:t>Статья 51.1</w:t>
      </w:r>
    </w:p>
    <w:p w:rsidR="00D81AF0" w:rsidRPr="00D81AF0" w:rsidRDefault="00D81AF0" w:rsidP="00D81AF0">
      <w:pPr>
        <w:ind w:firstLine="720"/>
        <w:jc w:val="both"/>
        <w:rPr>
          <w:i/>
          <w:color w:val="548DD4" w:themeColor="text2" w:themeTint="99"/>
          <w:sz w:val="24"/>
          <w:szCs w:val="24"/>
        </w:rPr>
      </w:pPr>
      <w:r>
        <w:rPr>
          <w:i/>
          <w:color w:val="548DD4" w:themeColor="text2" w:themeTint="99"/>
          <w:sz w:val="24"/>
          <w:szCs w:val="24"/>
        </w:rPr>
        <w:t>(Статья 51.1 доп. постановлением МОД от 18.04.2024 № 2065-</w:t>
      </w:r>
      <w:r>
        <w:rPr>
          <w:i/>
          <w:color w:val="548DD4" w:themeColor="text2" w:themeTint="99"/>
          <w:sz w:val="24"/>
          <w:szCs w:val="24"/>
          <w:lang w:val="en-US"/>
        </w:rPr>
        <w:t>VII</w:t>
      </w:r>
      <w:r>
        <w:rPr>
          <w:i/>
          <w:color w:val="548DD4" w:themeColor="text2" w:themeTint="99"/>
          <w:sz w:val="24"/>
          <w:szCs w:val="24"/>
        </w:rPr>
        <w:t>)</w:t>
      </w:r>
    </w:p>
    <w:p w:rsidR="00D81AF0" w:rsidRPr="00D81AF0" w:rsidRDefault="00D81AF0" w:rsidP="00D81AF0">
      <w:pPr>
        <w:autoSpaceDE w:val="0"/>
        <w:autoSpaceDN w:val="0"/>
        <w:adjustRightInd w:val="0"/>
        <w:ind w:firstLine="720"/>
        <w:jc w:val="both"/>
        <w:rPr>
          <w:sz w:val="24"/>
          <w:szCs w:val="24"/>
        </w:rPr>
      </w:pPr>
      <w:r w:rsidRPr="00D81AF0">
        <w:rPr>
          <w:sz w:val="24"/>
          <w:szCs w:val="24"/>
        </w:rPr>
        <w:t xml:space="preserve">По инициативе фракции, депутатской группы в помещениях Думы, </w:t>
      </w:r>
      <w:r w:rsidRPr="00D81AF0">
        <w:rPr>
          <w:sz w:val="24"/>
          <w:szCs w:val="24"/>
        </w:rPr>
        <w:br/>
        <w:t>не закрепленных за депутатами, входящими во фракцию или депутатскую группу, могут проводиться совещания, "круглые столы", семинары, конференции и другие мероприятия, связанные с законодательной деятельностью Думы.</w:t>
      </w:r>
    </w:p>
    <w:p w:rsidR="00D81AF0" w:rsidRPr="00D81AF0" w:rsidRDefault="00D81AF0" w:rsidP="00D81AF0">
      <w:pPr>
        <w:ind w:firstLine="720"/>
        <w:jc w:val="both"/>
        <w:rPr>
          <w:sz w:val="24"/>
          <w:szCs w:val="24"/>
        </w:rPr>
      </w:pPr>
      <w:r w:rsidRPr="00D81AF0">
        <w:rPr>
          <w:sz w:val="24"/>
          <w:szCs w:val="24"/>
        </w:rPr>
        <w:t xml:space="preserve">Заявки на проведение мероприятий в Думе, указанных в абзаце первом настоящей статьи, направляются на имя Председателя Думы через канцелярию Думы. Поступившие заявки на проведение мероприятий в Думе рассматриваются </w:t>
      </w:r>
      <w:r w:rsidRPr="00D81AF0">
        <w:rPr>
          <w:sz w:val="24"/>
          <w:szCs w:val="24"/>
        </w:rPr>
        <w:br/>
        <w:t>на заседании Совета Думы. Решение о проведении мероприятия в Думе принимается Советом Думы большинством голосов от общего числа членов Совета Думы.</w:t>
      </w:r>
    </w:p>
    <w:p w:rsidR="00EB020C" w:rsidRPr="00BE4883" w:rsidRDefault="00EB020C" w:rsidP="00EB020C">
      <w:pPr>
        <w:rPr>
          <w:sz w:val="24"/>
          <w:szCs w:val="24"/>
        </w:rPr>
      </w:pPr>
    </w:p>
    <w:p w:rsidR="00720822" w:rsidRPr="004E3041" w:rsidRDefault="00720822" w:rsidP="004E3041">
      <w:pPr>
        <w:pStyle w:val="1"/>
        <w:ind w:firstLine="709"/>
        <w:jc w:val="left"/>
        <w:rPr>
          <w:b/>
        </w:rPr>
      </w:pPr>
      <w:bookmarkStart w:id="69" w:name="_Toc481763749"/>
      <w:bookmarkStart w:id="70" w:name="_Toc482275245"/>
      <w:bookmarkStart w:id="71" w:name="_Toc40189856"/>
      <w:bookmarkStart w:id="72" w:name="_Toc125469965"/>
      <w:r w:rsidRPr="004E3041">
        <w:rPr>
          <w:b/>
        </w:rPr>
        <w:t>Глава 5. Комитеты, комиссии и иные рабочие органы Думы</w:t>
      </w:r>
      <w:bookmarkEnd w:id="69"/>
      <w:bookmarkEnd w:id="70"/>
      <w:bookmarkEnd w:id="71"/>
      <w:bookmarkEnd w:id="72"/>
    </w:p>
    <w:p w:rsidR="00720822" w:rsidRPr="00BE4883" w:rsidRDefault="00720822" w:rsidP="00720822">
      <w:pPr>
        <w:ind w:firstLine="709"/>
        <w:jc w:val="both"/>
        <w:rPr>
          <w:b/>
          <w:sz w:val="24"/>
          <w:szCs w:val="24"/>
        </w:rPr>
      </w:pPr>
    </w:p>
    <w:p w:rsidR="00720822" w:rsidRPr="00BE4883" w:rsidRDefault="00720822" w:rsidP="00825E58">
      <w:pPr>
        <w:ind w:firstLine="709"/>
        <w:jc w:val="both"/>
        <w:rPr>
          <w:sz w:val="24"/>
          <w:szCs w:val="24"/>
        </w:rPr>
      </w:pPr>
      <w:r w:rsidRPr="00BE4883">
        <w:rPr>
          <w:sz w:val="24"/>
          <w:szCs w:val="24"/>
        </w:rPr>
        <w:t>Статья 52</w:t>
      </w:r>
    </w:p>
    <w:p w:rsidR="00720822" w:rsidRDefault="00720822" w:rsidP="00825E58">
      <w:pPr>
        <w:ind w:firstLine="709"/>
        <w:jc w:val="both"/>
        <w:rPr>
          <w:sz w:val="24"/>
          <w:szCs w:val="24"/>
        </w:rPr>
      </w:pPr>
      <w:r w:rsidRPr="00BE4883">
        <w:rPr>
          <w:sz w:val="24"/>
          <w:szCs w:val="24"/>
        </w:rPr>
        <w:t>1.</w:t>
      </w:r>
      <w:r w:rsidR="00DA06B1">
        <w:rPr>
          <w:sz w:val="24"/>
          <w:szCs w:val="24"/>
        </w:rPr>
        <w:t> </w:t>
      </w:r>
      <w:r w:rsidRPr="00BE4883">
        <w:rPr>
          <w:sz w:val="24"/>
          <w:szCs w:val="24"/>
        </w:rPr>
        <w:t>В соответствии с частью 1</w:t>
      </w:r>
      <w:r w:rsidR="000C2113">
        <w:rPr>
          <w:sz w:val="24"/>
          <w:szCs w:val="24"/>
        </w:rPr>
        <w:t>.1</w:t>
      </w:r>
      <w:r w:rsidRPr="00BE4883">
        <w:rPr>
          <w:sz w:val="24"/>
          <w:szCs w:val="24"/>
        </w:rPr>
        <w:t xml:space="preserve"> статьи 58 Устава Мурманской области Дума </w:t>
      </w:r>
      <w:r w:rsidR="00DA06B1">
        <w:rPr>
          <w:sz w:val="24"/>
          <w:szCs w:val="24"/>
        </w:rPr>
        <w:br/>
      </w:r>
      <w:r w:rsidRPr="00BE4883">
        <w:rPr>
          <w:sz w:val="24"/>
          <w:szCs w:val="24"/>
        </w:rPr>
        <w:t xml:space="preserve">из числа депутатов формирует и утверждает </w:t>
      </w:r>
      <w:r w:rsidR="000C2113">
        <w:rPr>
          <w:sz w:val="24"/>
          <w:szCs w:val="24"/>
        </w:rPr>
        <w:t>численный</w:t>
      </w:r>
      <w:r w:rsidRPr="00BE4883">
        <w:rPr>
          <w:sz w:val="24"/>
          <w:szCs w:val="24"/>
        </w:rPr>
        <w:t xml:space="preserve"> и персональный состав комитетов областной Думы (далее - комитеты).</w:t>
      </w:r>
    </w:p>
    <w:p w:rsidR="000C2113" w:rsidRPr="00BE4883" w:rsidRDefault="000C2113" w:rsidP="000C2113">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825E58" w:rsidRPr="00BE4883" w:rsidRDefault="00825E58" w:rsidP="00825E58">
      <w:pPr>
        <w:ind w:firstLine="709"/>
        <w:jc w:val="both"/>
        <w:rPr>
          <w:sz w:val="24"/>
          <w:szCs w:val="24"/>
        </w:rPr>
      </w:pPr>
      <w:r w:rsidRPr="00BE4883">
        <w:rPr>
          <w:sz w:val="24"/>
          <w:szCs w:val="24"/>
        </w:rPr>
        <w:t>1.1.</w:t>
      </w:r>
      <w:r w:rsidR="00DA06B1">
        <w:rPr>
          <w:sz w:val="24"/>
          <w:szCs w:val="24"/>
        </w:rPr>
        <w:t> </w:t>
      </w:r>
      <w:r w:rsidRPr="00BE4883">
        <w:rPr>
          <w:sz w:val="24"/>
          <w:szCs w:val="24"/>
        </w:rPr>
        <w:t>Комитет является рабочим органом Думы, на котором осуществляется предварительное изучение и основное обсуждение вопросов, рассматриваемых областной Думой, отнесенных к компетенции соответствующего комитета.</w:t>
      </w:r>
    </w:p>
    <w:p w:rsidR="00825E58" w:rsidRPr="00BE4883" w:rsidRDefault="00825E58" w:rsidP="00825E58">
      <w:pPr>
        <w:ind w:firstLine="709"/>
        <w:jc w:val="both"/>
        <w:rPr>
          <w:sz w:val="24"/>
          <w:szCs w:val="24"/>
        </w:rPr>
      </w:pPr>
      <w:r w:rsidRPr="00BE4883">
        <w:rPr>
          <w:sz w:val="24"/>
          <w:szCs w:val="24"/>
        </w:rPr>
        <w:t>Каждый депутат Думы заблаговременно информируется о повестке дня, месте и времени проведения заседания комитета.</w:t>
      </w:r>
    </w:p>
    <w:p w:rsidR="00825E58" w:rsidRPr="000E120A" w:rsidRDefault="00825E58" w:rsidP="000E120A">
      <w:pPr>
        <w:jc w:val="both"/>
        <w:rPr>
          <w:i/>
          <w:color w:val="548DD4"/>
          <w:sz w:val="24"/>
          <w:szCs w:val="24"/>
        </w:rPr>
      </w:pPr>
      <w:r w:rsidRPr="000E120A">
        <w:rPr>
          <w:i/>
          <w:color w:val="548DD4"/>
          <w:sz w:val="24"/>
          <w:szCs w:val="24"/>
        </w:rPr>
        <w:t>(</w:t>
      </w:r>
      <w:r w:rsidR="000E120A" w:rsidRPr="000E120A">
        <w:rPr>
          <w:i/>
          <w:color w:val="548DD4"/>
          <w:sz w:val="24"/>
          <w:szCs w:val="24"/>
        </w:rPr>
        <w:t>п</w:t>
      </w:r>
      <w:r w:rsidRPr="000E120A">
        <w:rPr>
          <w:i/>
          <w:color w:val="548DD4"/>
          <w:sz w:val="24"/>
          <w:szCs w:val="24"/>
        </w:rPr>
        <w:t xml:space="preserve">ункт 1.1 доп. постановлением МОД </w:t>
      </w:r>
      <w:r w:rsidR="000E120A" w:rsidRPr="000E120A">
        <w:rPr>
          <w:i/>
          <w:color w:val="548DD4"/>
          <w:sz w:val="24"/>
          <w:szCs w:val="24"/>
        </w:rPr>
        <w:t xml:space="preserve">от 31.03.2011 </w:t>
      </w:r>
      <w:r w:rsidRPr="000E120A">
        <w:rPr>
          <w:i/>
          <w:color w:val="548DD4"/>
          <w:sz w:val="24"/>
          <w:szCs w:val="24"/>
        </w:rPr>
        <w:t>№ 2481)</w:t>
      </w:r>
    </w:p>
    <w:p w:rsidR="00720822" w:rsidRPr="00BE4883" w:rsidRDefault="00720822" w:rsidP="00720822">
      <w:pPr>
        <w:ind w:firstLine="709"/>
        <w:jc w:val="both"/>
        <w:rPr>
          <w:sz w:val="24"/>
          <w:szCs w:val="24"/>
        </w:rPr>
      </w:pPr>
      <w:r w:rsidRPr="00BE4883">
        <w:rPr>
          <w:sz w:val="24"/>
          <w:szCs w:val="24"/>
        </w:rPr>
        <w:t>2.</w:t>
      </w:r>
      <w:r w:rsidR="00DA06B1">
        <w:rPr>
          <w:sz w:val="24"/>
          <w:szCs w:val="24"/>
        </w:rPr>
        <w:t> </w:t>
      </w:r>
      <w:r w:rsidRPr="00BE4883">
        <w:rPr>
          <w:sz w:val="24"/>
          <w:szCs w:val="24"/>
        </w:rPr>
        <w:t>В случае необходимости действующие комитеты могут упраздняться. Допускается создание новых комитетов. Решение в этих случаях оформляется постановлением Думы.</w:t>
      </w:r>
    </w:p>
    <w:p w:rsidR="00720822" w:rsidRPr="00BE4883" w:rsidRDefault="00720822" w:rsidP="00720822">
      <w:pPr>
        <w:ind w:firstLine="709"/>
        <w:jc w:val="both"/>
        <w:rPr>
          <w:sz w:val="24"/>
          <w:szCs w:val="24"/>
        </w:rPr>
      </w:pPr>
      <w:r w:rsidRPr="00BE4883">
        <w:rPr>
          <w:sz w:val="24"/>
          <w:szCs w:val="24"/>
        </w:rPr>
        <w:t>3.</w:t>
      </w:r>
      <w:r w:rsidR="00DA06B1">
        <w:rPr>
          <w:sz w:val="24"/>
          <w:szCs w:val="24"/>
        </w:rPr>
        <w:t> </w:t>
      </w:r>
      <w:r w:rsidRPr="00BE4883">
        <w:rPr>
          <w:sz w:val="24"/>
          <w:szCs w:val="24"/>
        </w:rPr>
        <w:t>Структура, порядок формирования, полномочия и организация работы комитетов определяются Положением о комитетах Мурманской областной Думы.</w:t>
      </w:r>
    </w:p>
    <w:p w:rsidR="00720822" w:rsidRPr="00BE4883" w:rsidRDefault="00720822" w:rsidP="00720822">
      <w:pPr>
        <w:ind w:firstLine="709"/>
        <w:jc w:val="both"/>
        <w:rPr>
          <w:sz w:val="24"/>
          <w:szCs w:val="24"/>
        </w:rPr>
      </w:pPr>
      <w:r w:rsidRPr="00BE4883">
        <w:rPr>
          <w:sz w:val="24"/>
          <w:szCs w:val="24"/>
        </w:rPr>
        <w:lastRenderedPageBreak/>
        <w:t>Положение о комитетах Мурманской областной Думы утверждается постановлением Думы.</w:t>
      </w:r>
    </w:p>
    <w:p w:rsidR="001A1E13" w:rsidRPr="00BE4883" w:rsidRDefault="001A1E13"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53</w:t>
      </w:r>
    </w:p>
    <w:p w:rsidR="00720822" w:rsidRPr="00BE4883" w:rsidRDefault="00720822" w:rsidP="00720822">
      <w:pPr>
        <w:ind w:firstLine="709"/>
        <w:jc w:val="both"/>
        <w:rPr>
          <w:sz w:val="24"/>
          <w:szCs w:val="24"/>
        </w:rPr>
      </w:pPr>
      <w:r w:rsidRPr="00BE4883">
        <w:rPr>
          <w:sz w:val="24"/>
          <w:szCs w:val="24"/>
        </w:rPr>
        <w:t>1.</w:t>
      </w:r>
      <w:r w:rsidR="00DA06B1">
        <w:rPr>
          <w:sz w:val="24"/>
          <w:szCs w:val="24"/>
        </w:rPr>
        <w:t> </w:t>
      </w:r>
      <w:r w:rsidRPr="00BE4883">
        <w:rPr>
          <w:sz w:val="24"/>
          <w:szCs w:val="24"/>
        </w:rPr>
        <w:t>Каждый депутат Думы обязан состоять не менее чем  в одном, но не более чем в четырех комитетах.</w:t>
      </w:r>
    </w:p>
    <w:p w:rsidR="00720822" w:rsidRPr="00BE4883" w:rsidRDefault="00720822" w:rsidP="00720822">
      <w:pPr>
        <w:ind w:firstLine="709"/>
        <w:jc w:val="both"/>
        <w:rPr>
          <w:sz w:val="24"/>
          <w:szCs w:val="24"/>
        </w:rPr>
      </w:pPr>
      <w:r w:rsidRPr="00BE4883">
        <w:rPr>
          <w:sz w:val="24"/>
          <w:szCs w:val="24"/>
        </w:rPr>
        <w:t>2.</w:t>
      </w:r>
      <w:r w:rsidR="00DA06B1">
        <w:rPr>
          <w:sz w:val="24"/>
          <w:szCs w:val="24"/>
        </w:rPr>
        <w:t> </w:t>
      </w:r>
      <w:r w:rsidRPr="00BE4883">
        <w:rPr>
          <w:sz w:val="24"/>
          <w:szCs w:val="24"/>
        </w:rPr>
        <w:t>Дума открытым голосованием утверждает численный и персональный состав комитетов. Численный состав комитета должен составлять не менее пяти депутатов.</w:t>
      </w:r>
    </w:p>
    <w:p w:rsidR="00720822" w:rsidRDefault="00720822" w:rsidP="00720822">
      <w:pPr>
        <w:ind w:firstLine="709"/>
        <w:jc w:val="both"/>
        <w:rPr>
          <w:sz w:val="24"/>
          <w:szCs w:val="24"/>
        </w:rPr>
      </w:pPr>
      <w:r w:rsidRPr="00BE4883">
        <w:rPr>
          <w:sz w:val="24"/>
          <w:szCs w:val="24"/>
        </w:rPr>
        <w:t xml:space="preserve">Постановление считается принятым, если за него проголосовало более половины от </w:t>
      </w:r>
      <w:r w:rsidR="000C2113">
        <w:rPr>
          <w:sz w:val="24"/>
          <w:szCs w:val="24"/>
        </w:rPr>
        <w:t xml:space="preserve">установленного </w:t>
      </w:r>
      <w:r w:rsidRPr="00BE4883">
        <w:rPr>
          <w:sz w:val="24"/>
          <w:szCs w:val="24"/>
        </w:rPr>
        <w:t xml:space="preserve">числа депутатов. </w:t>
      </w:r>
    </w:p>
    <w:p w:rsidR="000C2113" w:rsidRPr="00BE4883" w:rsidRDefault="000C2113" w:rsidP="000C2113">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DA06B1">
      <w:pPr>
        <w:keepNext/>
        <w:ind w:firstLine="709"/>
        <w:jc w:val="both"/>
        <w:rPr>
          <w:sz w:val="24"/>
          <w:szCs w:val="24"/>
        </w:rPr>
      </w:pPr>
      <w:r w:rsidRPr="00BE4883">
        <w:rPr>
          <w:sz w:val="24"/>
          <w:szCs w:val="24"/>
        </w:rPr>
        <w:t>3.</w:t>
      </w:r>
      <w:r w:rsidR="00DA06B1">
        <w:rPr>
          <w:sz w:val="24"/>
          <w:szCs w:val="24"/>
        </w:rPr>
        <w:t> </w:t>
      </w:r>
      <w:r w:rsidRPr="00BE4883">
        <w:rPr>
          <w:sz w:val="24"/>
          <w:szCs w:val="24"/>
        </w:rPr>
        <w:t>Переход депутата из одного комитета в другой возможен не ранее чем через один год работы в составе данного комитета.</w:t>
      </w:r>
    </w:p>
    <w:p w:rsidR="00720822" w:rsidRPr="00BE4883" w:rsidRDefault="00720822" w:rsidP="00DA06B1">
      <w:pPr>
        <w:keepNext/>
        <w:ind w:firstLine="709"/>
        <w:jc w:val="both"/>
        <w:rPr>
          <w:sz w:val="24"/>
          <w:szCs w:val="24"/>
        </w:rPr>
      </w:pPr>
      <w:r w:rsidRPr="00BE4883">
        <w:rPr>
          <w:sz w:val="24"/>
          <w:szCs w:val="24"/>
        </w:rPr>
        <w:t>Изменения в составе комитетов производятся постановлением Думы.</w:t>
      </w:r>
    </w:p>
    <w:p w:rsidR="000C2113" w:rsidRPr="00BE4883" w:rsidRDefault="000C2113" w:rsidP="00720822">
      <w:pPr>
        <w:ind w:firstLine="709"/>
        <w:jc w:val="both"/>
        <w:rPr>
          <w:sz w:val="24"/>
          <w:szCs w:val="24"/>
        </w:rPr>
      </w:pPr>
    </w:p>
    <w:p w:rsidR="00720822" w:rsidRPr="00BE4883" w:rsidRDefault="00720822" w:rsidP="00720822">
      <w:pPr>
        <w:pStyle w:val="a5"/>
        <w:spacing w:line="240" w:lineRule="auto"/>
        <w:rPr>
          <w:szCs w:val="24"/>
        </w:rPr>
      </w:pPr>
      <w:r w:rsidRPr="00BE4883">
        <w:rPr>
          <w:szCs w:val="24"/>
        </w:rPr>
        <w:t>Статья 54</w:t>
      </w:r>
    </w:p>
    <w:p w:rsidR="000E120A" w:rsidRDefault="00720822" w:rsidP="00720822">
      <w:pPr>
        <w:ind w:firstLine="709"/>
        <w:jc w:val="both"/>
        <w:rPr>
          <w:sz w:val="24"/>
          <w:szCs w:val="24"/>
        </w:rPr>
      </w:pPr>
      <w:r w:rsidRPr="00BE4883">
        <w:rPr>
          <w:sz w:val="24"/>
          <w:szCs w:val="24"/>
        </w:rPr>
        <w:t>1.</w:t>
      </w:r>
      <w:r w:rsidR="00DA06B1">
        <w:rPr>
          <w:sz w:val="24"/>
          <w:szCs w:val="24"/>
        </w:rPr>
        <w:t> </w:t>
      </w:r>
      <w:proofErr w:type="gramStart"/>
      <w:r w:rsidRPr="00BE4883">
        <w:rPr>
          <w:sz w:val="24"/>
          <w:szCs w:val="24"/>
        </w:rPr>
        <w:t xml:space="preserve">Председатель комитета избирается на заседании Думы в персональном порядке большинством голосов от </w:t>
      </w:r>
      <w:r w:rsidR="000C2113">
        <w:rPr>
          <w:sz w:val="24"/>
          <w:szCs w:val="24"/>
        </w:rPr>
        <w:t xml:space="preserve">установленного </w:t>
      </w:r>
      <w:r w:rsidRPr="00BE4883">
        <w:rPr>
          <w:sz w:val="24"/>
          <w:szCs w:val="24"/>
        </w:rPr>
        <w:t>числа депутатов Думы</w:t>
      </w:r>
      <w:r w:rsidR="00BF4BE7">
        <w:rPr>
          <w:sz w:val="24"/>
          <w:szCs w:val="24"/>
        </w:rPr>
        <w:t xml:space="preserve"> на срок, начинающийся со дня вступления в должность и заканчивающийся со дня начала работы областной Думы нового созыва либо со дня вступления в силу решения Думы </w:t>
      </w:r>
      <w:r w:rsidR="00DA06B1">
        <w:rPr>
          <w:sz w:val="24"/>
          <w:szCs w:val="24"/>
        </w:rPr>
        <w:br/>
      </w:r>
      <w:r w:rsidR="00BF4BE7">
        <w:rPr>
          <w:sz w:val="24"/>
          <w:szCs w:val="24"/>
        </w:rPr>
        <w:t>о прекращении должностных полномочий по основаниям, предусмотренным законодательством, настоящим Регламентом</w:t>
      </w:r>
      <w:r w:rsidR="0019541B">
        <w:rPr>
          <w:sz w:val="24"/>
          <w:szCs w:val="24"/>
        </w:rPr>
        <w:t>.</w:t>
      </w:r>
      <w:proofErr w:type="gramEnd"/>
    </w:p>
    <w:p w:rsidR="00720822" w:rsidRPr="000E120A" w:rsidRDefault="00BF4BE7" w:rsidP="000E120A">
      <w:pPr>
        <w:jc w:val="both"/>
        <w:rPr>
          <w:color w:val="548DD4"/>
          <w:sz w:val="24"/>
          <w:szCs w:val="24"/>
        </w:rPr>
      </w:pPr>
      <w:r w:rsidRPr="000E120A">
        <w:rPr>
          <w:i/>
          <w:color w:val="548DD4"/>
          <w:sz w:val="24"/>
          <w:szCs w:val="24"/>
        </w:rPr>
        <w:t>(в ред. постановлени</w:t>
      </w:r>
      <w:r w:rsidR="000C2113">
        <w:rPr>
          <w:i/>
          <w:color w:val="548DD4"/>
          <w:sz w:val="24"/>
          <w:szCs w:val="24"/>
        </w:rPr>
        <w:t>й</w:t>
      </w:r>
      <w:r w:rsidRPr="000E120A">
        <w:rPr>
          <w:i/>
          <w:color w:val="548DD4"/>
          <w:sz w:val="24"/>
          <w:szCs w:val="24"/>
        </w:rPr>
        <w:t xml:space="preserve"> МОД </w:t>
      </w:r>
      <w:r w:rsidR="000E120A" w:rsidRPr="000E120A">
        <w:rPr>
          <w:i/>
          <w:color w:val="548DD4"/>
          <w:sz w:val="24"/>
          <w:szCs w:val="24"/>
        </w:rPr>
        <w:t xml:space="preserve">от 17.11.2016 </w:t>
      </w:r>
      <w:r w:rsidRPr="000E120A">
        <w:rPr>
          <w:i/>
          <w:color w:val="548DD4"/>
          <w:sz w:val="24"/>
          <w:szCs w:val="24"/>
        </w:rPr>
        <w:t>№ 154</w:t>
      </w:r>
      <w:r w:rsidR="000C2113">
        <w:rPr>
          <w:i/>
          <w:color w:val="548DD4"/>
          <w:sz w:val="24"/>
          <w:szCs w:val="24"/>
        </w:rPr>
        <w:t>, от 06.03.2023 № 1164-</w:t>
      </w:r>
      <w:r w:rsidR="000C2113">
        <w:rPr>
          <w:i/>
          <w:color w:val="548DD4"/>
          <w:sz w:val="24"/>
          <w:szCs w:val="24"/>
          <w:lang w:val="en-US"/>
        </w:rPr>
        <w:t>VII</w:t>
      </w:r>
      <w:r w:rsidRPr="000E120A">
        <w:rPr>
          <w:i/>
          <w:color w:val="548DD4"/>
          <w:sz w:val="24"/>
          <w:szCs w:val="24"/>
        </w:rPr>
        <w:t>)</w:t>
      </w:r>
    </w:p>
    <w:p w:rsidR="00720822" w:rsidRPr="00BE4883" w:rsidRDefault="00720822" w:rsidP="00720822">
      <w:pPr>
        <w:pStyle w:val="a5"/>
        <w:spacing w:line="240" w:lineRule="auto"/>
        <w:rPr>
          <w:szCs w:val="24"/>
        </w:rPr>
      </w:pPr>
      <w:r w:rsidRPr="00BE4883">
        <w:rPr>
          <w:szCs w:val="24"/>
        </w:rPr>
        <w:t>Решение об избрании оформляется постановлением Думы без дополнительного голосования.</w:t>
      </w:r>
    </w:p>
    <w:p w:rsidR="00720822" w:rsidRPr="00BE4883" w:rsidRDefault="00720822" w:rsidP="00720822">
      <w:pPr>
        <w:ind w:firstLine="709"/>
        <w:jc w:val="both"/>
        <w:rPr>
          <w:sz w:val="24"/>
          <w:szCs w:val="24"/>
        </w:rPr>
      </w:pPr>
      <w:r w:rsidRPr="00BE4883">
        <w:rPr>
          <w:sz w:val="24"/>
          <w:szCs w:val="24"/>
        </w:rPr>
        <w:t>2.</w:t>
      </w:r>
      <w:r w:rsidR="00DA06B1">
        <w:rPr>
          <w:sz w:val="24"/>
          <w:szCs w:val="24"/>
        </w:rPr>
        <w:t> </w:t>
      </w:r>
      <w:r w:rsidRPr="00BE4883">
        <w:rPr>
          <w:sz w:val="24"/>
          <w:szCs w:val="24"/>
        </w:rPr>
        <w:t>Кандидатура на должность председателя комитета может выдвигаться только из числа членов данного комитета. Правом выдвижения кандидатур обладают непосредственно данный комитет, депутатские группы и фракции, отдельные депутаты. Допускается самовыдвижение.</w:t>
      </w:r>
    </w:p>
    <w:p w:rsidR="00720822" w:rsidRPr="00BE4883" w:rsidRDefault="00720822" w:rsidP="00720822">
      <w:pPr>
        <w:ind w:firstLine="709"/>
        <w:jc w:val="both"/>
        <w:rPr>
          <w:sz w:val="24"/>
          <w:szCs w:val="24"/>
        </w:rPr>
      </w:pPr>
      <w:r w:rsidRPr="00BE4883">
        <w:rPr>
          <w:sz w:val="24"/>
          <w:szCs w:val="24"/>
        </w:rPr>
        <w:t>3.</w:t>
      </w:r>
      <w:r w:rsidR="00DA06B1">
        <w:rPr>
          <w:sz w:val="24"/>
          <w:szCs w:val="24"/>
        </w:rPr>
        <w:t> </w:t>
      </w:r>
      <w:r w:rsidRPr="00BE4883">
        <w:rPr>
          <w:sz w:val="24"/>
          <w:szCs w:val="24"/>
        </w:rPr>
        <w:t>Обсуждение кандидатов на должность председателя комитета и голосование по данным кандидатам проводятся аналогично избранию заместителей Председателя Думы.</w:t>
      </w:r>
    </w:p>
    <w:p w:rsidR="00720822" w:rsidRPr="00BE4883" w:rsidRDefault="00720822" w:rsidP="00720822">
      <w:pPr>
        <w:ind w:firstLine="709"/>
        <w:jc w:val="both"/>
        <w:rPr>
          <w:sz w:val="24"/>
          <w:szCs w:val="24"/>
        </w:rPr>
      </w:pPr>
      <w:r w:rsidRPr="00BE4883">
        <w:rPr>
          <w:sz w:val="24"/>
          <w:szCs w:val="24"/>
        </w:rPr>
        <w:t>4.</w:t>
      </w:r>
      <w:r w:rsidR="00DA06B1">
        <w:rPr>
          <w:sz w:val="24"/>
          <w:szCs w:val="24"/>
        </w:rPr>
        <w:t> </w:t>
      </w:r>
      <w:r w:rsidRPr="00BE4883">
        <w:rPr>
          <w:sz w:val="24"/>
          <w:szCs w:val="24"/>
        </w:rPr>
        <w:t>Вопрос о досрочном прекращении полномочий председателя комитета рассматривается на заседании Думы в следующих случаях:</w:t>
      </w:r>
    </w:p>
    <w:p w:rsidR="00720822" w:rsidRPr="00BE4883" w:rsidRDefault="00720822" w:rsidP="00720822">
      <w:pPr>
        <w:ind w:firstLine="709"/>
        <w:jc w:val="both"/>
        <w:rPr>
          <w:sz w:val="24"/>
          <w:szCs w:val="24"/>
        </w:rPr>
      </w:pPr>
      <w:r w:rsidRPr="00BE4883">
        <w:rPr>
          <w:sz w:val="24"/>
          <w:szCs w:val="24"/>
        </w:rPr>
        <w:t>1)</w:t>
      </w:r>
      <w:r w:rsidR="00DA06B1">
        <w:rPr>
          <w:sz w:val="24"/>
          <w:szCs w:val="24"/>
        </w:rPr>
        <w:t> </w:t>
      </w:r>
      <w:r w:rsidRPr="00BE4883">
        <w:rPr>
          <w:sz w:val="24"/>
          <w:szCs w:val="24"/>
        </w:rPr>
        <w:t>по его просьбе;</w:t>
      </w:r>
    </w:p>
    <w:p w:rsidR="00720822" w:rsidRPr="00BE4883" w:rsidRDefault="00720822" w:rsidP="00720822">
      <w:pPr>
        <w:ind w:firstLine="709"/>
        <w:jc w:val="both"/>
        <w:rPr>
          <w:sz w:val="24"/>
          <w:szCs w:val="24"/>
        </w:rPr>
      </w:pPr>
      <w:r w:rsidRPr="00BE4883">
        <w:rPr>
          <w:sz w:val="24"/>
          <w:szCs w:val="24"/>
        </w:rPr>
        <w:t>2)</w:t>
      </w:r>
      <w:r w:rsidR="00DA06B1">
        <w:rPr>
          <w:sz w:val="24"/>
          <w:szCs w:val="24"/>
        </w:rPr>
        <w:t> </w:t>
      </w:r>
      <w:r w:rsidRPr="00BE4883">
        <w:rPr>
          <w:sz w:val="24"/>
          <w:szCs w:val="24"/>
        </w:rPr>
        <w:t>в случае невозможности выполнения им своих обязанностей;</w:t>
      </w:r>
    </w:p>
    <w:p w:rsidR="00720822" w:rsidRPr="00BE4883" w:rsidRDefault="00720822" w:rsidP="00720822">
      <w:pPr>
        <w:ind w:firstLine="709"/>
        <w:jc w:val="both"/>
        <w:rPr>
          <w:sz w:val="24"/>
          <w:szCs w:val="24"/>
        </w:rPr>
      </w:pPr>
      <w:r w:rsidRPr="00BE4883">
        <w:rPr>
          <w:sz w:val="24"/>
          <w:szCs w:val="24"/>
        </w:rPr>
        <w:t>3)</w:t>
      </w:r>
      <w:r w:rsidR="00DA06B1">
        <w:rPr>
          <w:sz w:val="24"/>
          <w:szCs w:val="24"/>
        </w:rPr>
        <w:t> </w:t>
      </w:r>
      <w:r w:rsidRPr="00BE4883">
        <w:rPr>
          <w:sz w:val="24"/>
          <w:szCs w:val="24"/>
        </w:rPr>
        <w:t>при прекращении его депутатских полномочий;</w:t>
      </w:r>
    </w:p>
    <w:p w:rsidR="00720822" w:rsidRDefault="00720822" w:rsidP="00720822">
      <w:pPr>
        <w:ind w:firstLine="709"/>
        <w:jc w:val="both"/>
        <w:rPr>
          <w:sz w:val="24"/>
          <w:szCs w:val="24"/>
        </w:rPr>
      </w:pPr>
      <w:r w:rsidRPr="00BE4883">
        <w:rPr>
          <w:sz w:val="24"/>
          <w:szCs w:val="24"/>
        </w:rPr>
        <w:t>4)</w:t>
      </w:r>
      <w:r w:rsidR="00DA06B1">
        <w:rPr>
          <w:sz w:val="24"/>
          <w:szCs w:val="24"/>
        </w:rPr>
        <w:t> </w:t>
      </w:r>
      <w:r w:rsidRPr="00BE4883">
        <w:rPr>
          <w:sz w:val="24"/>
          <w:szCs w:val="24"/>
        </w:rPr>
        <w:t xml:space="preserve">по решению большинства членов </w:t>
      </w:r>
      <w:r w:rsidR="00BF4BE7">
        <w:rPr>
          <w:sz w:val="24"/>
          <w:szCs w:val="24"/>
        </w:rPr>
        <w:t>комитета;</w:t>
      </w:r>
    </w:p>
    <w:p w:rsidR="00BF4BE7" w:rsidRDefault="00BF4BE7" w:rsidP="00720822">
      <w:pPr>
        <w:ind w:firstLine="709"/>
        <w:jc w:val="both"/>
        <w:rPr>
          <w:sz w:val="24"/>
          <w:szCs w:val="24"/>
        </w:rPr>
      </w:pPr>
      <w:r>
        <w:rPr>
          <w:sz w:val="24"/>
          <w:szCs w:val="24"/>
        </w:rPr>
        <w:t>5)</w:t>
      </w:r>
      <w:r w:rsidR="00DA06B1">
        <w:rPr>
          <w:sz w:val="24"/>
          <w:szCs w:val="24"/>
        </w:rPr>
        <w:t> </w:t>
      </w:r>
      <w:r>
        <w:rPr>
          <w:sz w:val="24"/>
          <w:szCs w:val="24"/>
        </w:rPr>
        <w:t>в иных случаях, предусмотренных законодательством.</w:t>
      </w:r>
    </w:p>
    <w:p w:rsidR="00BF4BE7" w:rsidRPr="000E120A" w:rsidRDefault="00BF4BE7" w:rsidP="000E120A">
      <w:pPr>
        <w:jc w:val="both"/>
        <w:rPr>
          <w:i/>
          <w:color w:val="548DD4"/>
          <w:sz w:val="24"/>
          <w:szCs w:val="24"/>
        </w:rPr>
      </w:pPr>
      <w:r w:rsidRPr="000E120A">
        <w:rPr>
          <w:i/>
          <w:color w:val="548DD4"/>
          <w:sz w:val="24"/>
          <w:szCs w:val="24"/>
        </w:rPr>
        <w:t>(</w:t>
      </w:r>
      <w:r w:rsidR="000E120A" w:rsidRPr="000E120A">
        <w:rPr>
          <w:i/>
          <w:color w:val="548DD4"/>
          <w:sz w:val="24"/>
          <w:szCs w:val="24"/>
        </w:rPr>
        <w:t>п</w:t>
      </w:r>
      <w:r w:rsidRPr="000E120A">
        <w:rPr>
          <w:i/>
          <w:color w:val="548DD4"/>
          <w:sz w:val="24"/>
          <w:szCs w:val="24"/>
        </w:rPr>
        <w:t>одпункт 5 доп.</w:t>
      </w:r>
      <w:r w:rsidR="0019541B" w:rsidRPr="000E120A">
        <w:rPr>
          <w:i/>
          <w:color w:val="548DD4"/>
          <w:sz w:val="24"/>
          <w:szCs w:val="24"/>
        </w:rPr>
        <w:t xml:space="preserve"> постановлением МОД </w:t>
      </w:r>
      <w:r w:rsidR="000E120A" w:rsidRPr="000E120A">
        <w:rPr>
          <w:i/>
          <w:color w:val="548DD4"/>
          <w:sz w:val="24"/>
          <w:szCs w:val="24"/>
        </w:rPr>
        <w:t xml:space="preserve">от 17.11.2016 </w:t>
      </w:r>
      <w:r w:rsidR="0019541B" w:rsidRPr="000E120A">
        <w:rPr>
          <w:i/>
          <w:color w:val="548DD4"/>
          <w:sz w:val="24"/>
          <w:szCs w:val="24"/>
        </w:rPr>
        <w:t>№ 154)</w:t>
      </w:r>
    </w:p>
    <w:p w:rsidR="00720822" w:rsidRDefault="00720822" w:rsidP="00720822">
      <w:pPr>
        <w:pStyle w:val="a5"/>
        <w:spacing w:line="240" w:lineRule="auto"/>
        <w:rPr>
          <w:szCs w:val="24"/>
        </w:rPr>
      </w:pPr>
      <w:r w:rsidRPr="00BE4883">
        <w:rPr>
          <w:szCs w:val="24"/>
        </w:rPr>
        <w:t>5.</w:t>
      </w:r>
      <w:r w:rsidR="00DA06B1">
        <w:rPr>
          <w:szCs w:val="24"/>
        </w:rPr>
        <w:t> </w:t>
      </w:r>
      <w:r w:rsidRPr="00BE4883">
        <w:rPr>
          <w:szCs w:val="24"/>
        </w:rPr>
        <w:t xml:space="preserve">Решение об освобождении от должности председателя комитета принимается тайным или открытым голосованием и считается принятым, если за него проголосовало более половины от </w:t>
      </w:r>
      <w:r w:rsidR="000C2113">
        <w:rPr>
          <w:szCs w:val="24"/>
        </w:rPr>
        <w:t>установленного числа депутатов Думы</w:t>
      </w:r>
      <w:r w:rsidRPr="00BE4883">
        <w:rPr>
          <w:szCs w:val="24"/>
        </w:rPr>
        <w:t>.</w:t>
      </w:r>
    </w:p>
    <w:p w:rsidR="000C2113" w:rsidRPr="00BE4883" w:rsidRDefault="000C2113" w:rsidP="000C2113">
      <w:pPr>
        <w:pStyle w:val="a5"/>
        <w:spacing w:line="240" w:lineRule="auto"/>
        <w:ind w:firstLine="0"/>
        <w:rPr>
          <w:szCs w:val="24"/>
        </w:rPr>
      </w:pPr>
      <w:r>
        <w:rPr>
          <w:i/>
          <w:color w:val="548DD4"/>
          <w:szCs w:val="24"/>
        </w:rPr>
        <w:t>(в ред. постановления МОД от 06.03.2023 № 1164-</w:t>
      </w:r>
      <w:r>
        <w:rPr>
          <w:i/>
          <w:color w:val="548DD4"/>
          <w:szCs w:val="24"/>
          <w:lang w:val="en-US"/>
        </w:rPr>
        <w:t>VII</w:t>
      </w:r>
      <w:r>
        <w:rPr>
          <w:i/>
          <w:color w:val="548DD4"/>
          <w:szCs w:val="24"/>
        </w:rPr>
        <w:t>)</w:t>
      </w:r>
    </w:p>
    <w:p w:rsidR="00720822" w:rsidRPr="00BE4883" w:rsidRDefault="00720822" w:rsidP="00720822">
      <w:pPr>
        <w:pStyle w:val="a5"/>
        <w:spacing w:line="240" w:lineRule="auto"/>
        <w:rPr>
          <w:szCs w:val="24"/>
        </w:rPr>
      </w:pPr>
      <w:r w:rsidRPr="00BE4883">
        <w:rPr>
          <w:szCs w:val="24"/>
        </w:rPr>
        <w:t>6.</w:t>
      </w:r>
      <w:r w:rsidR="00DA06B1">
        <w:rPr>
          <w:szCs w:val="24"/>
        </w:rPr>
        <w:t> </w:t>
      </w:r>
      <w:r w:rsidRPr="00BE4883">
        <w:rPr>
          <w:szCs w:val="24"/>
        </w:rPr>
        <w:t xml:space="preserve">Заместитель (заместители) председателя комитета избирается (избираются) </w:t>
      </w:r>
      <w:r w:rsidR="00136803">
        <w:rPr>
          <w:szCs w:val="24"/>
        </w:rPr>
        <w:br/>
      </w:r>
      <w:r w:rsidRPr="00BE4883">
        <w:rPr>
          <w:szCs w:val="24"/>
        </w:rPr>
        <w:t>на заседании комитета большинством голосов от общего числа членов комитета.</w:t>
      </w:r>
    </w:p>
    <w:p w:rsidR="00720822" w:rsidRDefault="00720822" w:rsidP="00720822">
      <w:pPr>
        <w:pStyle w:val="a5"/>
        <w:spacing w:line="240" w:lineRule="auto"/>
        <w:rPr>
          <w:szCs w:val="24"/>
        </w:rPr>
      </w:pPr>
      <w:r w:rsidRPr="00BE4883">
        <w:rPr>
          <w:szCs w:val="24"/>
        </w:rPr>
        <w:t>Досрочное прекращение полномочий заместителя председателя комитета проводится на заседании данного комитета большинством голосов от общего числа членов комитета.</w:t>
      </w:r>
    </w:p>
    <w:p w:rsidR="005130A9" w:rsidRDefault="00D81AF0" w:rsidP="00720822">
      <w:pPr>
        <w:pStyle w:val="a5"/>
        <w:spacing w:line="240" w:lineRule="auto"/>
        <w:rPr>
          <w:szCs w:val="24"/>
        </w:rPr>
      </w:pPr>
      <w:r>
        <w:rPr>
          <w:szCs w:val="24"/>
        </w:rPr>
        <w:br/>
      </w:r>
      <w:r>
        <w:rPr>
          <w:szCs w:val="24"/>
        </w:rPr>
        <w:br/>
      </w:r>
    </w:p>
    <w:p w:rsidR="005130A9" w:rsidRDefault="005130A9" w:rsidP="005130A9">
      <w:pPr>
        <w:widowControl w:val="0"/>
        <w:tabs>
          <w:tab w:val="left" w:pos="993"/>
        </w:tabs>
        <w:ind w:firstLine="709"/>
        <w:jc w:val="both"/>
        <w:rPr>
          <w:sz w:val="24"/>
          <w:szCs w:val="24"/>
        </w:rPr>
      </w:pPr>
      <w:r w:rsidRPr="005130A9">
        <w:rPr>
          <w:sz w:val="24"/>
          <w:szCs w:val="24"/>
        </w:rPr>
        <w:lastRenderedPageBreak/>
        <w:t>Статья 54.1</w:t>
      </w:r>
    </w:p>
    <w:p w:rsidR="005130A9" w:rsidRPr="000E120A" w:rsidRDefault="005130A9" w:rsidP="005130A9">
      <w:pPr>
        <w:widowControl w:val="0"/>
        <w:tabs>
          <w:tab w:val="left" w:pos="993"/>
        </w:tabs>
        <w:ind w:firstLine="709"/>
        <w:jc w:val="both"/>
        <w:rPr>
          <w:i/>
          <w:color w:val="548DD4"/>
          <w:sz w:val="24"/>
          <w:szCs w:val="24"/>
        </w:rPr>
      </w:pPr>
      <w:r w:rsidRPr="000E120A">
        <w:rPr>
          <w:i/>
          <w:color w:val="548DD4"/>
          <w:sz w:val="24"/>
          <w:szCs w:val="24"/>
        </w:rPr>
        <w:t xml:space="preserve">(Статья 54.1 доп. постановлением МОД </w:t>
      </w:r>
      <w:r w:rsidR="000E120A" w:rsidRPr="000E120A">
        <w:rPr>
          <w:i/>
          <w:color w:val="548DD4"/>
          <w:sz w:val="24"/>
          <w:szCs w:val="24"/>
        </w:rPr>
        <w:t xml:space="preserve">от 14.12.2017 </w:t>
      </w:r>
      <w:r w:rsidRPr="000E120A">
        <w:rPr>
          <w:i/>
          <w:color w:val="548DD4"/>
          <w:sz w:val="24"/>
          <w:szCs w:val="24"/>
        </w:rPr>
        <w:t>№ 993)</w:t>
      </w:r>
    </w:p>
    <w:p w:rsidR="005130A9" w:rsidRPr="005130A9" w:rsidRDefault="005130A9" w:rsidP="005130A9">
      <w:pPr>
        <w:widowControl w:val="0"/>
        <w:tabs>
          <w:tab w:val="left" w:pos="993"/>
        </w:tabs>
        <w:ind w:firstLine="709"/>
        <w:jc w:val="both"/>
        <w:rPr>
          <w:sz w:val="24"/>
          <w:szCs w:val="24"/>
        </w:rPr>
      </w:pPr>
      <w:r w:rsidRPr="005130A9">
        <w:rPr>
          <w:sz w:val="24"/>
          <w:szCs w:val="24"/>
        </w:rPr>
        <w:t>Дума, Председатель Думы в соответствии с законодательством, настоящим Регламентом и решением Думы вправе образовывать постоянные комиссии Думы (далее – постоянные комиссии) для рассмотрения вопросов, касающихся деятельности Думы, а также иных вопросов относящихся к компетенции постоянных комиссий.</w:t>
      </w:r>
    </w:p>
    <w:p w:rsidR="005130A9" w:rsidRPr="005130A9" w:rsidRDefault="005130A9" w:rsidP="005130A9">
      <w:pPr>
        <w:widowControl w:val="0"/>
        <w:tabs>
          <w:tab w:val="left" w:pos="993"/>
        </w:tabs>
        <w:ind w:firstLine="709"/>
        <w:jc w:val="both"/>
        <w:rPr>
          <w:sz w:val="24"/>
          <w:szCs w:val="24"/>
        </w:rPr>
      </w:pPr>
      <w:r w:rsidRPr="005130A9">
        <w:rPr>
          <w:sz w:val="24"/>
          <w:szCs w:val="24"/>
        </w:rPr>
        <w:t>Постоянные комиссии формируются на срок полномочий Думы действующего созыва, если иное не предусмотрено законодательством, настоящим Регламентом и решением Думы.</w:t>
      </w:r>
    </w:p>
    <w:p w:rsidR="005130A9" w:rsidRPr="00BE4883" w:rsidRDefault="005130A9" w:rsidP="005130A9">
      <w:pPr>
        <w:pStyle w:val="a5"/>
        <w:spacing w:line="240" w:lineRule="auto"/>
        <w:rPr>
          <w:szCs w:val="24"/>
        </w:rPr>
      </w:pPr>
      <w:r w:rsidRPr="005130A9">
        <w:rPr>
          <w:szCs w:val="24"/>
        </w:rPr>
        <w:t xml:space="preserve">Формирование и деятельность постоянных комиссий осуществляется </w:t>
      </w:r>
      <w:r w:rsidR="00136803">
        <w:rPr>
          <w:szCs w:val="24"/>
        </w:rPr>
        <w:br/>
      </w:r>
      <w:r w:rsidRPr="005130A9">
        <w:rPr>
          <w:szCs w:val="24"/>
        </w:rPr>
        <w:t>в соответствии с законодательством, настоящим Регламентом, постановлениями Думы, распоряжениями Председателя Думы.</w:t>
      </w:r>
    </w:p>
    <w:p w:rsidR="00720822" w:rsidRPr="00BE4883" w:rsidRDefault="00720822" w:rsidP="00720822">
      <w:pPr>
        <w:ind w:firstLine="709"/>
        <w:jc w:val="both"/>
        <w:rPr>
          <w:b/>
          <w:sz w:val="24"/>
          <w:szCs w:val="24"/>
        </w:rPr>
      </w:pPr>
    </w:p>
    <w:p w:rsidR="00720822" w:rsidRPr="00BE4883" w:rsidRDefault="00720822" w:rsidP="00720822">
      <w:pPr>
        <w:pStyle w:val="4"/>
        <w:rPr>
          <w:b w:val="0"/>
          <w:szCs w:val="24"/>
          <w:u w:val="none"/>
        </w:rPr>
      </w:pPr>
      <w:bookmarkStart w:id="73" w:name="_Toc481763750"/>
      <w:bookmarkStart w:id="74" w:name="_Toc482275246"/>
      <w:r w:rsidRPr="00BE4883">
        <w:rPr>
          <w:b w:val="0"/>
          <w:szCs w:val="24"/>
          <w:u w:val="none"/>
        </w:rPr>
        <w:t>Статья 55</w:t>
      </w:r>
      <w:bookmarkEnd w:id="73"/>
      <w:bookmarkEnd w:id="74"/>
    </w:p>
    <w:p w:rsidR="00720822" w:rsidRPr="00BE4883" w:rsidRDefault="00720822" w:rsidP="00720822">
      <w:pPr>
        <w:ind w:firstLine="709"/>
        <w:jc w:val="both"/>
        <w:rPr>
          <w:sz w:val="24"/>
          <w:szCs w:val="24"/>
        </w:rPr>
      </w:pPr>
      <w:r w:rsidRPr="00BE4883">
        <w:rPr>
          <w:sz w:val="24"/>
          <w:szCs w:val="24"/>
        </w:rPr>
        <w:t>1.</w:t>
      </w:r>
      <w:r w:rsidR="00136803">
        <w:rPr>
          <w:sz w:val="24"/>
          <w:szCs w:val="24"/>
        </w:rPr>
        <w:t> </w:t>
      </w:r>
      <w:r w:rsidRPr="00BE4883">
        <w:rPr>
          <w:sz w:val="24"/>
          <w:szCs w:val="24"/>
        </w:rPr>
        <w:t xml:space="preserve">Дума, Председатель Думы, комитеты Думы вправе образовывать временные комиссии, рабочие группы, иные рабочие органы Думы (далее </w:t>
      </w:r>
      <w:r w:rsidR="00136803">
        <w:rPr>
          <w:sz w:val="24"/>
          <w:szCs w:val="24"/>
        </w:rPr>
        <w:t>–</w:t>
      </w:r>
      <w:r w:rsidRPr="00BE4883">
        <w:rPr>
          <w:sz w:val="24"/>
          <w:szCs w:val="24"/>
        </w:rPr>
        <w:t xml:space="preserve"> временные рабочие органы) для разработки нормативных правовых актов, а также по иным вопросам своей деятельности.</w:t>
      </w:r>
    </w:p>
    <w:p w:rsidR="00720822" w:rsidRPr="00BE4883" w:rsidRDefault="00720822" w:rsidP="00720822">
      <w:pPr>
        <w:ind w:firstLine="709"/>
        <w:jc w:val="both"/>
        <w:rPr>
          <w:sz w:val="24"/>
          <w:szCs w:val="24"/>
        </w:rPr>
      </w:pPr>
      <w:r w:rsidRPr="00BE4883">
        <w:rPr>
          <w:sz w:val="24"/>
          <w:szCs w:val="24"/>
        </w:rPr>
        <w:t>2.</w:t>
      </w:r>
      <w:r w:rsidR="00136803">
        <w:rPr>
          <w:sz w:val="24"/>
          <w:szCs w:val="24"/>
        </w:rPr>
        <w:t> </w:t>
      </w:r>
      <w:r w:rsidRPr="00BE4883">
        <w:rPr>
          <w:sz w:val="24"/>
          <w:szCs w:val="24"/>
        </w:rPr>
        <w:t>В состав временных рабочих органов, создаваемых Думой, могут входить помимо депутатов по согласованию представители органов государственной власти и организаций. К работе временных рабочих органов могут привлекаться работники аппарата Думы.</w:t>
      </w:r>
    </w:p>
    <w:p w:rsidR="00720822" w:rsidRPr="00BE4883" w:rsidRDefault="00720822" w:rsidP="00720822">
      <w:pPr>
        <w:ind w:firstLine="709"/>
        <w:jc w:val="both"/>
        <w:rPr>
          <w:sz w:val="24"/>
          <w:szCs w:val="24"/>
        </w:rPr>
      </w:pPr>
      <w:r w:rsidRPr="00BE4883">
        <w:rPr>
          <w:sz w:val="24"/>
          <w:szCs w:val="24"/>
        </w:rPr>
        <w:t>3.</w:t>
      </w:r>
      <w:r w:rsidR="00136803">
        <w:rPr>
          <w:sz w:val="24"/>
          <w:szCs w:val="24"/>
        </w:rPr>
        <w:t> </w:t>
      </w:r>
      <w:r w:rsidRPr="00BE4883">
        <w:rPr>
          <w:sz w:val="24"/>
          <w:szCs w:val="24"/>
        </w:rPr>
        <w:t>При образовании временных рабочих органов определяются их задачи, объем и срок их полномочий. О создании временного рабочего органа Дума (Председатель Думы, комитет Думы) принимает постановление (распоряжение, решение).</w:t>
      </w:r>
    </w:p>
    <w:p w:rsidR="00720822" w:rsidRPr="00BE4883" w:rsidRDefault="00720822" w:rsidP="00720822">
      <w:pPr>
        <w:ind w:firstLine="709"/>
        <w:jc w:val="both"/>
        <w:rPr>
          <w:sz w:val="24"/>
          <w:szCs w:val="24"/>
        </w:rPr>
      </w:pPr>
      <w:r w:rsidRPr="00BE4883">
        <w:rPr>
          <w:sz w:val="24"/>
          <w:szCs w:val="24"/>
        </w:rPr>
        <w:t>4.</w:t>
      </w:r>
      <w:r w:rsidR="00136803">
        <w:rPr>
          <w:sz w:val="24"/>
          <w:szCs w:val="24"/>
        </w:rPr>
        <w:t> </w:t>
      </w:r>
      <w:r w:rsidRPr="00BE4883">
        <w:rPr>
          <w:sz w:val="24"/>
          <w:szCs w:val="24"/>
        </w:rPr>
        <w:t xml:space="preserve">Председатель временного рабочего органа назначается постановлением Думы, распоряжением Председателя Думы, решением комитета Думы или избирается </w:t>
      </w:r>
      <w:r w:rsidR="00136803">
        <w:rPr>
          <w:sz w:val="24"/>
          <w:szCs w:val="24"/>
        </w:rPr>
        <w:br/>
      </w:r>
      <w:r w:rsidRPr="00BE4883">
        <w:rPr>
          <w:sz w:val="24"/>
          <w:szCs w:val="24"/>
        </w:rPr>
        <w:t xml:space="preserve">из состава временного рабочего органа. </w:t>
      </w:r>
    </w:p>
    <w:p w:rsidR="00720822" w:rsidRPr="00BE4883" w:rsidRDefault="00720822" w:rsidP="00720822">
      <w:pPr>
        <w:ind w:firstLine="709"/>
        <w:jc w:val="both"/>
        <w:rPr>
          <w:sz w:val="24"/>
          <w:szCs w:val="24"/>
        </w:rPr>
      </w:pPr>
      <w:r w:rsidRPr="00BE4883">
        <w:rPr>
          <w:sz w:val="24"/>
          <w:szCs w:val="24"/>
        </w:rPr>
        <w:t>5.</w:t>
      </w:r>
      <w:r w:rsidR="00136803">
        <w:rPr>
          <w:sz w:val="24"/>
          <w:szCs w:val="24"/>
        </w:rPr>
        <w:t> </w:t>
      </w:r>
      <w:r w:rsidRPr="00BE4883">
        <w:rPr>
          <w:sz w:val="24"/>
          <w:szCs w:val="24"/>
        </w:rPr>
        <w:t>Временные рабочие органы прекращают свою деятельность после выполнения поставленных перед ними задач.</w:t>
      </w:r>
    </w:p>
    <w:p w:rsidR="00720822" w:rsidRDefault="00720822" w:rsidP="00720822">
      <w:pPr>
        <w:ind w:firstLine="709"/>
        <w:jc w:val="both"/>
        <w:rPr>
          <w:sz w:val="24"/>
          <w:szCs w:val="24"/>
        </w:rPr>
      </w:pPr>
      <w:r w:rsidRPr="00BE4883">
        <w:rPr>
          <w:sz w:val="24"/>
          <w:szCs w:val="24"/>
        </w:rPr>
        <w:t>6.</w:t>
      </w:r>
      <w:r w:rsidR="00136803">
        <w:rPr>
          <w:sz w:val="24"/>
          <w:szCs w:val="24"/>
        </w:rPr>
        <w:t> </w:t>
      </w:r>
      <w:r w:rsidRPr="00BE4883">
        <w:rPr>
          <w:sz w:val="24"/>
          <w:szCs w:val="24"/>
        </w:rPr>
        <w:t>По результатам работы временный рабочий орган представляет Думе (Председателю Думы, комитету Думы) отчет, содержащий выводы и рекомендации.</w:t>
      </w:r>
    </w:p>
    <w:p w:rsidR="00BD4A29" w:rsidRDefault="00BD4A29" w:rsidP="00720822">
      <w:pPr>
        <w:ind w:firstLine="709"/>
        <w:jc w:val="both"/>
        <w:rPr>
          <w:sz w:val="24"/>
          <w:szCs w:val="24"/>
        </w:rPr>
      </w:pPr>
    </w:p>
    <w:p w:rsidR="00BD4A29" w:rsidRPr="00BD4A29" w:rsidRDefault="00BD4A29" w:rsidP="00BD4A29">
      <w:pPr>
        <w:ind w:firstLine="720"/>
        <w:jc w:val="both"/>
        <w:rPr>
          <w:sz w:val="24"/>
          <w:szCs w:val="24"/>
        </w:rPr>
      </w:pPr>
      <w:r w:rsidRPr="00BD4A29">
        <w:rPr>
          <w:sz w:val="24"/>
          <w:szCs w:val="24"/>
        </w:rPr>
        <w:t>Статья 55.1</w:t>
      </w:r>
    </w:p>
    <w:p w:rsidR="00BD4A29" w:rsidRPr="007A41B0" w:rsidRDefault="007A41B0" w:rsidP="007A41B0">
      <w:pPr>
        <w:ind w:firstLine="709"/>
        <w:jc w:val="both"/>
        <w:rPr>
          <w:i/>
          <w:color w:val="548DD4"/>
          <w:sz w:val="24"/>
          <w:szCs w:val="24"/>
        </w:rPr>
      </w:pPr>
      <w:r>
        <w:rPr>
          <w:i/>
          <w:color w:val="548DD4"/>
          <w:sz w:val="24"/>
          <w:szCs w:val="24"/>
        </w:rPr>
        <w:t>(Статья 55.1 доп. постановлением МОД от 23.04.2020 № 2612)</w:t>
      </w:r>
    </w:p>
    <w:p w:rsidR="00BD4A29" w:rsidRPr="00BD4A29" w:rsidRDefault="00BD4A29" w:rsidP="00BD4A29">
      <w:pPr>
        <w:ind w:firstLine="720"/>
        <w:jc w:val="both"/>
        <w:rPr>
          <w:sz w:val="24"/>
          <w:szCs w:val="24"/>
        </w:rPr>
      </w:pPr>
      <w:r w:rsidRPr="00BD4A29">
        <w:rPr>
          <w:sz w:val="24"/>
          <w:szCs w:val="24"/>
        </w:rPr>
        <w:t>1.</w:t>
      </w:r>
      <w:r w:rsidR="00136803">
        <w:rPr>
          <w:sz w:val="24"/>
          <w:szCs w:val="24"/>
        </w:rPr>
        <w:t> </w:t>
      </w:r>
      <w:proofErr w:type="gramStart"/>
      <w:r w:rsidRPr="00BD4A29">
        <w:rPr>
          <w:sz w:val="24"/>
          <w:szCs w:val="24"/>
        </w:rPr>
        <w:t xml:space="preserve">При введении на всей территории или на части территории Мурманской области режима повышенной готовности или чрезвычайной ситуации в соответствии </w:t>
      </w:r>
      <w:r w:rsidR="00136803">
        <w:rPr>
          <w:sz w:val="24"/>
          <w:szCs w:val="24"/>
        </w:rPr>
        <w:br/>
      </w:r>
      <w:r w:rsidRPr="00BD4A29">
        <w:rPr>
          <w:sz w:val="24"/>
          <w:szCs w:val="24"/>
        </w:rPr>
        <w:t xml:space="preserve">с Федеральным законом от 21.12.1994 № 68-ФЗ "О защите населения и территорий </w:t>
      </w:r>
      <w:r w:rsidRPr="00BD4A29">
        <w:rPr>
          <w:sz w:val="24"/>
          <w:szCs w:val="24"/>
        </w:rPr>
        <w:br/>
        <w:t xml:space="preserve">от чрезвычайных ситуаций природного и техногенного характера" допускается дистанционное проведение заседаний комитетов, иных рабочих органов Думы </w:t>
      </w:r>
      <w:r w:rsidRPr="00BD4A29">
        <w:rPr>
          <w:sz w:val="24"/>
          <w:szCs w:val="24"/>
        </w:rPr>
        <w:br/>
        <w:t>с использованием системы видеоконференц-связи (далее – ВКС).</w:t>
      </w:r>
      <w:proofErr w:type="gramEnd"/>
    </w:p>
    <w:p w:rsidR="00BD4A29" w:rsidRPr="00BD4A29" w:rsidRDefault="00BD4A29" w:rsidP="00BD4A29">
      <w:pPr>
        <w:ind w:firstLine="720"/>
        <w:jc w:val="both"/>
        <w:rPr>
          <w:sz w:val="24"/>
          <w:szCs w:val="24"/>
        </w:rPr>
      </w:pPr>
      <w:r w:rsidRPr="00BD4A29">
        <w:rPr>
          <w:sz w:val="24"/>
          <w:szCs w:val="24"/>
        </w:rPr>
        <w:t>2.</w:t>
      </w:r>
      <w:r w:rsidR="00136803">
        <w:rPr>
          <w:sz w:val="24"/>
          <w:szCs w:val="24"/>
        </w:rPr>
        <w:t> </w:t>
      </w:r>
      <w:r w:rsidRPr="00BD4A29">
        <w:rPr>
          <w:sz w:val="24"/>
          <w:szCs w:val="24"/>
        </w:rPr>
        <w:t>Заседания в дистанционном режиме комитетов, временных рабочих органов проводятся в помещениях Думы, оборудованных системой ВКС.</w:t>
      </w:r>
    </w:p>
    <w:p w:rsidR="00BD4A29" w:rsidRPr="00BD4A29" w:rsidRDefault="00BD4A29" w:rsidP="00BD4A29">
      <w:pPr>
        <w:ind w:firstLine="720"/>
        <w:jc w:val="both"/>
        <w:rPr>
          <w:sz w:val="24"/>
          <w:szCs w:val="24"/>
        </w:rPr>
      </w:pPr>
      <w:r w:rsidRPr="00BD4A29">
        <w:rPr>
          <w:sz w:val="24"/>
          <w:szCs w:val="24"/>
        </w:rPr>
        <w:t>3.</w:t>
      </w:r>
      <w:r w:rsidR="00136803">
        <w:rPr>
          <w:sz w:val="24"/>
          <w:szCs w:val="24"/>
        </w:rPr>
        <w:t> </w:t>
      </w:r>
      <w:r w:rsidRPr="00BD4A29">
        <w:rPr>
          <w:sz w:val="24"/>
          <w:szCs w:val="24"/>
        </w:rPr>
        <w:t>Подготовка к проводимым в дистанционном режиме заседаниям комитетов, временных рабочих органов и их проведение осуществляется в общем порядке, установленном для проведения комитетов, временных рабочих органов, с учетом особенностей, предусмотренных настоящей статьей.</w:t>
      </w:r>
    </w:p>
    <w:p w:rsidR="00BD4A29" w:rsidRPr="00BD4A29" w:rsidRDefault="00BD4A29" w:rsidP="00BD4A29">
      <w:pPr>
        <w:ind w:firstLine="720"/>
        <w:jc w:val="both"/>
        <w:rPr>
          <w:sz w:val="24"/>
          <w:szCs w:val="24"/>
        </w:rPr>
      </w:pPr>
      <w:r w:rsidRPr="00BD4A29">
        <w:rPr>
          <w:sz w:val="24"/>
          <w:szCs w:val="24"/>
        </w:rPr>
        <w:t>4.</w:t>
      </w:r>
      <w:r w:rsidR="00136803">
        <w:rPr>
          <w:sz w:val="24"/>
          <w:szCs w:val="24"/>
        </w:rPr>
        <w:t> </w:t>
      </w:r>
      <w:r w:rsidRPr="00BD4A29">
        <w:rPr>
          <w:sz w:val="24"/>
          <w:szCs w:val="24"/>
        </w:rPr>
        <w:t>Решения о проведении в дистанционном режиме заседаний комитетов, временных рабочих органов принимаются соответственно председателями комитетов, руководителями временных рабочих органов.</w:t>
      </w:r>
    </w:p>
    <w:p w:rsidR="00BD4A29" w:rsidRPr="00BD4A29" w:rsidRDefault="00BD4A29" w:rsidP="00BD4A29">
      <w:pPr>
        <w:ind w:firstLine="720"/>
        <w:jc w:val="both"/>
        <w:rPr>
          <w:sz w:val="24"/>
          <w:szCs w:val="24"/>
        </w:rPr>
      </w:pPr>
      <w:r w:rsidRPr="00BD4A29">
        <w:rPr>
          <w:sz w:val="24"/>
          <w:szCs w:val="24"/>
        </w:rPr>
        <w:t>5.</w:t>
      </w:r>
      <w:r w:rsidR="00136803">
        <w:rPr>
          <w:sz w:val="24"/>
          <w:szCs w:val="24"/>
        </w:rPr>
        <w:t> </w:t>
      </w:r>
      <w:r w:rsidRPr="00BD4A29">
        <w:rPr>
          <w:sz w:val="24"/>
          <w:szCs w:val="24"/>
        </w:rPr>
        <w:t xml:space="preserve">На проводимых в дистанционном режиме заседаниях комитетов, временных рабочих органов рассматриваются вопросы, которые включены в повестки дня </w:t>
      </w:r>
      <w:r w:rsidRPr="00BD4A29">
        <w:rPr>
          <w:sz w:val="24"/>
          <w:szCs w:val="24"/>
        </w:rPr>
        <w:lastRenderedPageBreak/>
        <w:t>председателями комитетов, руководителями временных рабочих органов, размещенные в информационной системе "</w:t>
      </w:r>
      <w:proofErr w:type="spellStart"/>
      <w:r w:rsidRPr="00BD4A29">
        <w:rPr>
          <w:sz w:val="24"/>
          <w:szCs w:val="24"/>
        </w:rPr>
        <w:t>Нормосфера</w:t>
      </w:r>
      <w:proofErr w:type="spellEnd"/>
      <w:r w:rsidRPr="00BD4A29">
        <w:rPr>
          <w:sz w:val="24"/>
          <w:szCs w:val="24"/>
        </w:rPr>
        <w:t xml:space="preserve">" (далее – </w:t>
      </w:r>
      <w:proofErr w:type="spellStart"/>
      <w:r w:rsidRPr="00BD4A29">
        <w:rPr>
          <w:sz w:val="24"/>
          <w:szCs w:val="24"/>
        </w:rPr>
        <w:t>Нормосфера</w:t>
      </w:r>
      <w:proofErr w:type="spellEnd"/>
      <w:r w:rsidRPr="00BD4A29">
        <w:rPr>
          <w:sz w:val="24"/>
          <w:szCs w:val="24"/>
        </w:rPr>
        <w:t xml:space="preserve">). Дополнительные вопросы, не размещенные в </w:t>
      </w:r>
      <w:proofErr w:type="spellStart"/>
      <w:r w:rsidRPr="00BD4A29">
        <w:rPr>
          <w:sz w:val="24"/>
          <w:szCs w:val="24"/>
        </w:rPr>
        <w:t>Нормосфере</w:t>
      </w:r>
      <w:proofErr w:type="spellEnd"/>
      <w:r w:rsidRPr="00BD4A29">
        <w:rPr>
          <w:sz w:val="24"/>
          <w:szCs w:val="24"/>
        </w:rPr>
        <w:t>, не включаются в повестки дня заседаний комитетов, временных рабочих органов, проводимых в дистанционном режиме.</w:t>
      </w:r>
    </w:p>
    <w:p w:rsidR="00BD4A29" w:rsidRPr="00BD4A29" w:rsidRDefault="00BD4A29" w:rsidP="00BD4A29">
      <w:pPr>
        <w:ind w:firstLine="720"/>
        <w:jc w:val="both"/>
        <w:rPr>
          <w:sz w:val="24"/>
          <w:szCs w:val="24"/>
        </w:rPr>
      </w:pPr>
      <w:r w:rsidRPr="00BD4A29">
        <w:rPr>
          <w:sz w:val="24"/>
          <w:szCs w:val="24"/>
        </w:rPr>
        <w:t>6.</w:t>
      </w:r>
      <w:r w:rsidR="00136803">
        <w:rPr>
          <w:sz w:val="24"/>
          <w:szCs w:val="24"/>
        </w:rPr>
        <w:t> </w:t>
      </w:r>
      <w:r w:rsidRPr="00BD4A29">
        <w:rPr>
          <w:sz w:val="24"/>
          <w:szCs w:val="24"/>
        </w:rPr>
        <w:t xml:space="preserve">Депутат принимает участие в проводимых в дистанционном режиме заседаниях комитетов, временных рабочих органов, членом которых он является, </w:t>
      </w:r>
      <w:r w:rsidRPr="00BD4A29">
        <w:rPr>
          <w:sz w:val="24"/>
          <w:szCs w:val="24"/>
        </w:rPr>
        <w:br/>
        <w:t xml:space="preserve">по месту своего фактического нахождения по ВКС, доступ к которой обеспечивается посредством информационно-телекоммуникационной сети "Интернет". Депутат вправе присутствовать на проводимых в дистанционном режиме заседаниях комитетов, временных рабочих органов непосредственно в помещениях, в которых </w:t>
      </w:r>
      <w:r w:rsidR="00136803">
        <w:rPr>
          <w:sz w:val="24"/>
          <w:szCs w:val="24"/>
        </w:rPr>
        <w:br/>
      </w:r>
      <w:r w:rsidRPr="00BD4A29">
        <w:rPr>
          <w:sz w:val="24"/>
          <w:szCs w:val="24"/>
        </w:rPr>
        <w:t>они проводятся.</w:t>
      </w:r>
    </w:p>
    <w:p w:rsidR="00BD4A29" w:rsidRPr="00BD4A29" w:rsidRDefault="00BD4A29" w:rsidP="00BD4A29">
      <w:pPr>
        <w:ind w:firstLine="709"/>
        <w:jc w:val="both"/>
        <w:rPr>
          <w:sz w:val="24"/>
          <w:szCs w:val="24"/>
        </w:rPr>
      </w:pPr>
      <w:r w:rsidRPr="00BD4A29">
        <w:rPr>
          <w:sz w:val="24"/>
          <w:szCs w:val="24"/>
        </w:rPr>
        <w:t>7.</w:t>
      </w:r>
      <w:r w:rsidR="00136803">
        <w:rPr>
          <w:sz w:val="24"/>
          <w:szCs w:val="24"/>
        </w:rPr>
        <w:t> </w:t>
      </w:r>
      <w:r w:rsidRPr="00BD4A29">
        <w:rPr>
          <w:sz w:val="24"/>
          <w:szCs w:val="24"/>
        </w:rPr>
        <w:t>На проводимых в дистанционном режиме заседаниях комитетов, временных рабочих органов решения принимаются открытым голосованием посредством поднятия руки (с голоса).</w:t>
      </w:r>
    </w:p>
    <w:p w:rsidR="00160FCF" w:rsidRPr="000754D5" w:rsidRDefault="00160FCF" w:rsidP="00720822">
      <w:pPr>
        <w:ind w:firstLine="709"/>
        <w:jc w:val="both"/>
        <w:rPr>
          <w:sz w:val="24"/>
          <w:szCs w:val="24"/>
        </w:rPr>
      </w:pPr>
    </w:p>
    <w:p w:rsidR="005B5B9B" w:rsidRPr="000754D5" w:rsidRDefault="005B5B9B" w:rsidP="005B5B9B">
      <w:pPr>
        <w:ind w:firstLine="709"/>
        <w:jc w:val="both"/>
        <w:rPr>
          <w:sz w:val="24"/>
          <w:szCs w:val="24"/>
        </w:rPr>
      </w:pPr>
      <w:r w:rsidRPr="005B5B9B">
        <w:rPr>
          <w:sz w:val="24"/>
          <w:szCs w:val="24"/>
        </w:rPr>
        <w:t>Статья 55.2</w:t>
      </w:r>
    </w:p>
    <w:p w:rsidR="005B5B9B" w:rsidRPr="005B5B9B" w:rsidRDefault="005B5B9B" w:rsidP="005B5B9B">
      <w:pPr>
        <w:ind w:firstLine="709"/>
        <w:jc w:val="both"/>
        <w:rPr>
          <w:i/>
          <w:color w:val="548DD4" w:themeColor="text2" w:themeTint="99"/>
          <w:sz w:val="24"/>
          <w:szCs w:val="24"/>
        </w:rPr>
      </w:pPr>
      <w:r w:rsidRPr="005B5B9B">
        <w:rPr>
          <w:i/>
          <w:color w:val="548DD4" w:themeColor="text2" w:themeTint="99"/>
          <w:sz w:val="24"/>
          <w:szCs w:val="24"/>
        </w:rPr>
        <w:t>(</w:t>
      </w:r>
      <w:r>
        <w:rPr>
          <w:i/>
          <w:color w:val="548DD4" w:themeColor="text2" w:themeTint="99"/>
          <w:sz w:val="24"/>
          <w:szCs w:val="24"/>
        </w:rPr>
        <w:t>Статья 55.2 доп. постановлением МОД от 20.03.2024 № 1978-</w:t>
      </w:r>
      <w:r>
        <w:rPr>
          <w:i/>
          <w:color w:val="548DD4" w:themeColor="text2" w:themeTint="99"/>
          <w:sz w:val="24"/>
          <w:szCs w:val="24"/>
          <w:lang w:val="en-US"/>
        </w:rPr>
        <w:t>VII</w:t>
      </w:r>
      <w:r>
        <w:rPr>
          <w:i/>
          <w:color w:val="548DD4" w:themeColor="text2" w:themeTint="99"/>
          <w:sz w:val="24"/>
          <w:szCs w:val="24"/>
        </w:rPr>
        <w:t>)</w:t>
      </w:r>
    </w:p>
    <w:p w:rsidR="005B5B9B" w:rsidRPr="005B5B9B" w:rsidRDefault="005B5B9B" w:rsidP="005B5B9B">
      <w:pPr>
        <w:ind w:firstLine="709"/>
        <w:jc w:val="both"/>
        <w:rPr>
          <w:sz w:val="24"/>
          <w:szCs w:val="24"/>
        </w:rPr>
      </w:pPr>
      <w:r w:rsidRPr="005B5B9B">
        <w:rPr>
          <w:sz w:val="24"/>
          <w:szCs w:val="24"/>
        </w:rPr>
        <w:t xml:space="preserve">При проведении заседаний комитетов и иных рабочих органов Думы </w:t>
      </w:r>
      <w:r w:rsidRPr="005B5B9B">
        <w:rPr>
          <w:sz w:val="24"/>
          <w:szCs w:val="24"/>
        </w:rPr>
        <w:br/>
        <w:t xml:space="preserve">в помещениях, оборудованных системой ВКС, депутаты Думы, являющиеся членами указанных комитетов и рабочих органов, отсутствующие по уважительным причинам, определенным пунктом 4 статьи 20 настоящего Регламента, вправе участвовать </w:t>
      </w:r>
      <w:r w:rsidRPr="005B5B9B">
        <w:rPr>
          <w:sz w:val="24"/>
          <w:szCs w:val="24"/>
        </w:rPr>
        <w:br/>
        <w:t xml:space="preserve">в заседаниях этих комитетов и рабочих органов дистанционно с использованием </w:t>
      </w:r>
      <w:r w:rsidRPr="005B5B9B">
        <w:rPr>
          <w:sz w:val="24"/>
          <w:szCs w:val="24"/>
        </w:rPr>
        <w:br/>
        <w:t>системы ВКС.</w:t>
      </w:r>
    </w:p>
    <w:p w:rsidR="005B5B9B" w:rsidRDefault="005B5B9B" w:rsidP="005B5B9B">
      <w:pPr>
        <w:ind w:firstLine="709"/>
        <w:jc w:val="both"/>
        <w:rPr>
          <w:sz w:val="24"/>
          <w:szCs w:val="24"/>
        </w:rPr>
      </w:pPr>
      <w:proofErr w:type="gramStart"/>
      <w:r w:rsidRPr="005B5B9B">
        <w:rPr>
          <w:sz w:val="24"/>
          <w:szCs w:val="24"/>
        </w:rPr>
        <w:t xml:space="preserve">Депутаты, принимающие участие дистанционно с использованием системы ВКС в указанных в абзаце первом настоящей статьи заседаниях комитетов и иных рабочих органов Думы, членами которых они являются, считаются присутствующими </w:t>
      </w:r>
      <w:r w:rsidRPr="005B5B9B">
        <w:rPr>
          <w:sz w:val="24"/>
          <w:szCs w:val="24"/>
        </w:rPr>
        <w:br/>
        <w:t>на данных заседаниях комитетов и иных рабочих органов Думы и осуществляют голосование в порядке, установленном в соответствии с пунктом 7 статьи 55.1 настоящего Регламента.</w:t>
      </w:r>
      <w:proofErr w:type="gramEnd"/>
    </w:p>
    <w:p w:rsidR="005B5B9B" w:rsidRPr="005B5B9B" w:rsidRDefault="005B5B9B" w:rsidP="005B5B9B">
      <w:pPr>
        <w:ind w:firstLine="709"/>
        <w:jc w:val="both"/>
        <w:rPr>
          <w:sz w:val="24"/>
          <w:szCs w:val="24"/>
        </w:rPr>
      </w:pPr>
    </w:p>
    <w:p w:rsidR="00720822" w:rsidRPr="004E3041" w:rsidRDefault="00720822" w:rsidP="004E3041">
      <w:pPr>
        <w:pStyle w:val="1"/>
        <w:ind w:firstLine="709"/>
        <w:jc w:val="left"/>
        <w:rPr>
          <w:b/>
        </w:rPr>
      </w:pPr>
      <w:bookmarkStart w:id="75" w:name="_Toc482275247"/>
      <w:bookmarkStart w:id="76" w:name="_Toc40189857"/>
      <w:bookmarkStart w:id="77" w:name="_Toc125469966"/>
      <w:r w:rsidRPr="004E3041">
        <w:rPr>
          <w:b/>
        </w:rPr>
        <w:t>Глава 6. Порядок подготовки и проведения "правительственного</w:t>
      </w:r>
      <w:bookmarkEnd w:id="75"/>
      <w:bookmarkEnd w:id="76"/>
      <w:bookmarkEnd w:id="77"/>
    </w:p>
    <w:p w:rsidR="00720822" w:rsidRPr="004E3041" w:rsidRDefault="00720822" w:rsidP="00136803">
      <w:pPr>
        <w:pStyle w:val="1"/>
        <w:ind w:firstLine="1701"/>
        <w:jc w:val="left"/>
        <w:rPr>
          <w:b/>
        </w:rPr>
      </w:pPr>
      <w:bookmarkStart w:id="78" w:name="_Toc482275248"/>
      <w:bookmarkStart w:id="79" w:name="_Toc40189858"/>
      <w:bookmarkStart w:id="80" w:name="_Toc125469967"/>
      <w:r w:rsidRPr="004E3041">
        <w:rPr>
          <w:b/>
        </w:rPr>
        <w:t>часа" на заседании Думы</w:t>
      </w:r>
      <w:bookmarkEnd w:id="78"/>
      <w:bookmarkEnd w:id="79"/>
      <w:bookmarkEnd w:id="80"/>
    </w:p>
    <w:p w:rsidR="00720822" w:rsidRPr="00BE4883" w:rsidRDefault="00720822" w:rsidP="00720822">
      <w:pPr>
        <w:ind w:firstLine="709"/>
        <w:rPr>
          <w:b/>
          <w:sz w:val="24"/>
          <w:szCs w:val="24"/>
        </w:rPr>
      </w:pPr>
    </w:p>
    <w:p w:rsidR="00720822" w:rsidRPr="00BE4883" w:rsidRDefault="00720822" w:rsidP="00720822">
      <w:pPr>
        <w:pStyle w:val="4"/>
        <w:rPr>
          <w:b w:val="0"/>
          <w:szCs w:val="24"/>
          <w:u w:val="none"/>
        </w:rPr>
      </w:pPr>
      <w:bookmarkStart w:id="81" w:name="_Toc481763751"/>
      <w:bookmarkStart w:id="82" w:name="_Toc482275249"/>
      <w:r w:rsidRPr="00BE4883">
        <w:rPr>
          <w:b w:val="0"/>
          <w:szCs w:val="24"/>
          <w:u w:val="none"/>
        </w:rPr>
        <w:t>Статья 56</w:t>
      </w:r>
      <w:bookmarkEnd w:id="81"/>
      <w:bookmarkEnd w:id="82"/>
    </w:p>
    <w:p w:rsidR="00720822" w:rsidRPr="00BE4883" w:rsidRDefault="00720822" w:rsidP="00720822">
      <w:pPr>
        <w:ind w:firstLine="709"/>
        <w:jc w:val="both"/>
        <w:rPr>
          <w:sz w:val="24"/>
          <w:szCs w:val="24"/>
        </w:rPr>
      </w:pPr>
      <w:r w:rsidRPr="00BE4883">
        <w:rPr>
          <w:sz w:val="24"/>
          <w:szCs w:val="24"/>
        </w:rPr>
        <w:t>1.</w:t>
      </w:r>
      <w:r w:rsidR="00136803">
        <w:rPr>
          <w:sz w:val="24"/>
          <w:szCs w:val="24"/>
        </w:rPr>
        <w:t> </w:t>
      </w:r>
      <w:r w:rsidRPr="00BE4883">
        <w:rPr>
          <w:sz w:val="24"/>
          <w:szCs w:val="24"/>
        </w:rPr>
        <w:t xml:space="preserve">На каждом заседании Думы может проводиться "правительственный час" </w:t>
      </w:r>
      <w:r w:rsidR="00136803">
        <w:rPr>
          <w:sz w:val="24"/>
          <w:szCs w:val="24"/>
        </w:rPr>
        <w:br/>
      </w:r>
      <w:r w:rsidRPr="00BE4883">
        <w:rPr>
          <w:sz w:val="24"/>
          <w:szCs w:val="24"/>
        </w:rPr>
        <w:t>для ответов Губернатора Мурманской области, членов Правительства области и иных должностных лиц на вопросы депутатов Думы.</w:t>
      </w:r>
    </w:p>
    <w:p w:rsidR="00720822" w:rsidRPr="00BE4883" w:rsidRDefault="00720822" w:rsidP="00720822">
      <w:pPr>
        <w:ind w:firstLine="709"/>
        <w:jc w:val="both"/>
        <w:rPr>
          <w:sz w:val="24"/>
          <w:szCs w:val="24"/>
        </w:rPr>
      </w:pPr>
      <w:r w:rsidRPr="00BE4883">
        <w:rPr>
          <w:sz w:val="24"/>
          <w:szCs w:val="24"/>
        </w:rPr>
        <w:t>При этом заслушивается не более одного приглашенного.</w:t>
      </w:r>
    </w:p>
    <w:p w:rsidR="00720822" w:rsidRPr="00BE4883" w:rsidRDefault="00720822" w:rsidP="00720822">
      <w:pPr>
        <w:ind w:firstLine="709"/>
        <w:jc w:val="both"/>
        <w:rPr>
          <w:sz w:val="24"/>
          <w:szCs w:val="24"/>
        </w:rPr>
      </w:pPr>
      <w:r w:rsidRPr="00BE4883">
        <w:rPr>
          <w:sz w:val="24"/>
          <w:szCs w:val="24"/>
        </w:rPr>
        <w:t>"Правительственный час" проводится, как правило, в начале вечернего заседания, если Дума не примет иное решение.</w:t>
      </w:r>
    </w:p>
    <w:p w:rsidR="00720822" w:rsidRPr="00BE4883" w:rsidRDefault="00720822" w:rsidP="00720822">
      <w:pPr>
        <w:ind w:firstLine="709"/>
        <w:jc w:val="both"/>
        <w:rPr>
          <w:sz w:val="24"/>
          <w:szCs w:val="24"/>
        </w:rPr>
      </w:pPr>
      <w:r w:rsidRPr="00BE4883">
        <w:rPr>
          <w:sz w:val="24"/>
          <w:szCs w:val="24"/>
        </w:rPr>
        <w:t>2.</w:t>
      </w:r>
      <w:r w:rsidR="00136803">
        <w:rPr>
          <w:sz w:val="24"/>
          <w:szCs w:val="24"/>
        </w:rPr>
        <w:t> </w:t>
      </w:r>
      <w:r w:rsidRPr="00BE4883">
        <w:rPr>
          <w:sz w:val="24"/>
          <w:szCs w:val="24"/>
        </w:rPr>
        <w:t xml:space="preserve">Письменное предложение группы депутатов, составляющей не менее одной трети от установленного числа депутатов Думы, о приглашении на заседание Думы должностных лиц, перечисленных в пункте 1 настоящей статьи, и вопросы к ним направляются Председателю Думы не </w:t>
      </w:r>
      <w:proofErr w:type="gramStart"/>
      <w:r w:rsidRPr="00BE4883">
        <w:rPr>
          <w:sz w:val="24"/>
          <w:szCs w:val="24"/>
        </w:rPr>
        <w:t>позднее</w:t>
      </w:r>
      <w:proofErr w:type="gramEnd"/>
      <w:r w:rsidRPr="00BE4883">
        <w:rPr>
          <w:sz w:val="24"/>
          <w:szCs w:val="24"/>
        </w:rPr>
        <w:t xml:space="preserve"> чем за 10 дней до проведения очередного заседания Думы.</w:t>
      </w:r>
    </w:p>
    <w:p w:rsidR="008F7C44" w:rsidRPr="00584065" w:rsidRDefault="00720822" w:rsidP="00720822">
      <w:pPr>
        <w:ind w:firstLine="709"/>
        <w:jc w:val="both"/>
        <w:rPr>
          <w:sz w:val="24"/>
          <w:szCs w:val="24"/>
        </w:rPr>
      </w:pPr>
      <w:r w:rsidRPr="00BE4883">
        <w:rPr>
          <w:sz w:val="24"/>
          <w:szCs w:val="24"/>
        </w:rPr>
        <w:t>3.</w:t>
      </w:r>
      <w:r w:rsidR="00136803">
        <w:rPr>
          <w:sz w:val="24"/>
          <w:szCs w:val="24"/>
        </w:rPr>
        <w:t> </w:t>
      </w:r>
      <w:r w:rsidRPr="00BE4883">
        <w:rPr>
          <w:sz w:val="24"/>
          <w:szCs w:val="24"/>
        </w:rPr>
        <w:t xml:space="preserve">Поступившие письменные предложения депутатов о приглашении </w:t>
      </w:r>
      <w:r w:rsidR="00136803">
        <w:rPr>
          <w:sz w:val="24"/>
          <w:szCs w:val="24"/>
        </w:rPr>
        <w:br/>
      </w:r>
      <w:r w:rsidRPr="00BE4883">
        <w:rPr>
          <w:sz w:val="24"/>
          <w:szCs w:val="24"/>
        </w:rPr>
        <w:t xml:space="preserve">на "правительственный час" и вопросы к ним рассматриваются на Совете Думы </w:t>
      </w:r>
      <w:r w:rsidR="00136803">
        <w:rPr>
          <w:sz w:val="24"/>
          <w:szCs w:val="24"/>
        </w:rPr>
        <w:br/>
      </w:r>
      <w:r w:rsidRPr="00BE4883">
        <w:rPr>
          <w:sz w:val="24"/>
          <w:szCs w:val="24"/>
        </w:rPr>
        <w:t xml:space="preserve">не </w:t>
      </w:r>
      <w:proofErr w:type="gramStart"/>
      <w:r w:rsidRPr="00BE4883">
        <w:rPr>
          <w:sz w:val="24"/>
          <w:szCs w:val="24"/>
        </w:rPr>
        <w:t>позднее</w:t>
      </w:r>
      <w:proofErr w:type="gramEnd"/>
      <w:r w:rsidRPr="00BE4883">
        <w:rPr>
          <w:sz w:val="24"/>
          <w:szCs w:val="24"/>
        </w:rPr>
        <w:t xml:space="preserve"> чем за </w:t>
      </w:r>
      <w:r w:rsidR="00A318A7" w:rsidRPr="00A318A7">
        <w:rPr>
          <w:sz w:val="24"/>
          <w:szCs w:val="24"/>
        </w:rPr>
        <w:t>5</w:t>
      </w:r>
      <w:r w:rsidRPr="00BE4883">
        <w:rPr>
          <w:sz w:val="24"/>
          <w:szCs w:val="24"/>
        </w:rPr>
        <w:t xml:space="preserve"> дней до очередного заседания Думы.</w:t>
      </w:r>
    </w:p>
    <w:p w:rsidR="00A318A7" w:rsidRPr="00A318A7" w:rsidRDefault="00A318A7" w:rsidP="00A318A7">
      <w:pPr>
        <w:jc w:val="both"/>
        <w:rPr>
          <w:i/>
          <w:color w:val="548DD4"/>
          <w:sz w:val="24"/>
          <w:szCs w:val="24"/>
        </w:rPr>
      </w:pPr>
      <w:r w:rsidRPr="00A318A7">
        <w:rPr>
          <w:i/>
          <w:color w:val="548DD4"/>
          <w:sz w:val="24"/>
          <w:szCs w:val="24"/>
        </w:rPr>
        <w:t>(</w:t>
      </w: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4.</w:t>
      </w:r>
      <w:r w:rsidR="00136803">
        <w:rPr>
          <w:sz w:val="24"/>
          <w:szCs w:val="24"/>
        </w:rPr>
        <w:t> </w:t>
      </w:r>
      <w:r w:rsidRPr="00BE4883">
        <w:rPr>
          <w:sz w:val="24"/>
          <w:szCs w:val="24"/>
        </w:rPr>
        <w:t>Председатель Думы в соответствии с решением Совета Думы может включить проведение "правительственного часа" в распоряжение о созыве очередного заседания Думы.</w:t>
      </w:r>
    </w:p>
    <w:p w:rsidR="00720822" w:rsidRPr="00BE4883" w:rsidRDefault="00720822" w:rsidP="00720822">
      <w:pPr>
        <w:ind w:firstLine="709"/>
        <w:jc w:val="both"/>
        <w:rPr>
          <w:sz w:val="24"/>
          <w:szCs w:val="24"/>
        </w:rPr>
      </w:pPr>
      <w:r w:rsidRPr="00BE4883">
        <w:rPr>
          <w:sz w:val="24"/>
          <w:szCs w:val="24"/>
        </w:rPr>
        <w:lastRenderedPageBreak/>
        <w:t>5.</w:t>
      </w:r>
      <w:r w:rsidR="00136803">
        <w:rPr>
          <w:sz w:val="24"/>
          <w:szCs w:val="24"/>
        </w:rPr>
        <w:t> </w:t>
      </w:r>
      <w:r w:rsidRPr="00BE4883">
        <w:rPr>
          <w:sz w:val="24"/>
          <w:szCs w:val="24"/>
        </w:rPr>
        <w:t xml:space="preserve">Дума также вправе принять решение о приглашении должностных лиц </w:t>
      </w:r>
      <w:r w:rsidR="00136803">
        <w:rPr>
          <w:sz w:val="24"/>
          <w:szCs w:val="24"/>
        </w:rPr>
        <w:br/>
      </w:r>
      <w:r w:rsidRPr="00BE4883">
        <w:rPr>
          <w:sz w:val="24"/>
          <w:szCs w:val="24"/>
        </w:rPr>
        <w:t>на очередное заседание Думы.</w:t>
      </w:r>
    </w:p>
    <w:p w:rsidR="00720822" w:rsidRPr="00BE4883" w:rsidRDefault="00720822" w:rsidP="00720822">
      <w:pPr>
        <w:ind w:firstLine="709"/>
        <w:jc w:val="both"/>
        <w:rPr>
          <w:sz w:val="24"/>
          <w:szCs w:val="24"/>
        </w:rPr>
      </w:pPr>
      <w:r w:rsidRPr="00BE4883">
        <w:rPr>
          <w:sz w:val="24"/>
          <w:szCs w:val="24"/>
        </w:rPr>
        <w:t>6.</w:t>
      </w:r>
      <w:r w:rsidR="00136803">
        <w:rPr>
          <w:sz w:val="24"/>
          <w:szCs w:val="24"/>
        </w:rPr>
        <w:t> </w:t>
      </w:r>
      <w:r w:rsidRPr="00BE4883">
        <w:rPr>
          <w:sz w:val="24"/>
          <w:szCs w:val="24"/>
        </w:rPr>
        <w:t>По поручению Председателя Думы аппарат готовит прое</w:t>
      </w:r>
      <w:r w:rsidR="00136803">
        <w:rPr>
          <w:sz w:val="24"/>
          <w:szCs w:val="24"/>
        </w:rPr>
        <w:t>кт</w:t>
      </w:r>
      <w:r w:rsidRPr="00BE4883">
        <w:rPr>
          <w:sz w:val="24"/>
          <w:szCs w:val="24"/>
        </w:rPr>
        <w:t xml:space="preserve"> приглашения, </w:t>
      </w:r>
      <w:r w:rsidR="00136803">
        <w:rPr>
          <w:sz w:val="24"/>
          <w:szCs w:val="24"/>
        </w:rPr>
        <w:br/>
      </w:r>
      <w:r w:rsidRPr="00BE4883">
        <w:rPr>
          <w:sz w:val="24"/>
          <w:szCs w:val="24"/>
        </w:rPr>
        <w:t>в котором формулируются вопросы, указываются должностные лица, которые могут ответить на них, а также должно содержаться предложение о том, на какое именно заседание приглашаются указанные должностные лица.</w:t>
      </w:r>
    </w:p>
    <w:p w:rsidR="00720822" w:rsidRPr="00BE4883" w:rsidRDefault="00720822" w:rsidP="00720822">
      <w:pPr>
        <w:ind w:firstLine="709"/>
        <w:jc w:val="both"/>
        <w:rPr>
          <w:sz w:val="24"/>
          <w:szCs w:val="24"/>
        </w:rPr>
      </w:pPr>
      <w:r w:rsidRPr="00BE4883">
        <w:rPr>
          <w:sz w:val="24"/>
          <w:szCs w:val="24"/>
        </w:rPr>
        <w:t>7.</w:t>
      </w:r>
      <w:r w:rsidR="00136803">
        <w:rPr>
          <w:sz w:val="24"/>
          <w:szCs w:val="24"/>
        </w:rPr>
        <w:t> </w:t>
      </w:r>
      <w:r w:rsidRPr="00BE4883">
        <w:rPr>
          <w:sz w:val="24"/>
          <w:szCs w:val="24"/>
        </w:rPr>
        <w:t xml:space="preserve">Постановление Думы или приглашение Председателя Думы направляется приглашенным должностным лицам не </w:t>
      </w:r>
      <w:proofErr w:type="gramStart"/>
      <w:r w:rsidRPr="00BE4883">
        <w:rPr>
          <w:sz w:val="24"/>
          <w:szCs w:val="24"/>
        </w:rPr>
        <w:t>позднее</w:t>
      </w:r>
      <w:proofErr w:type="gramEnd"/>
      <w:r w:rsidRPr="00BE4883">
        <w:rPr>
          <w:sz w:val="24"/>
          <w:szCs w:val="24"/>
        </w:rPr>
        <w:t xml:space="preserve"> чем за 3 дня до проведения заседания Думы.</w:t>
      </w:r>
    </w:p>
    <w:p w:rsidR="005B5B9B" w:rsidRPr="00BE4883" w:rsidRDefault="005B5B9B" w:rsidP="00720822">
      <w:pPr>
        <w:ind w:firstLine="709"/>
        <w:jc w:val="both"/>
        <w:rPr>
          <w:sz w:val="24"/>
          <w:szCs w:val="24"/>
        </w:rPr>
      </w:pPr>
    </w:p>
    <w:p w:rsidR="00720822" w:rsidRPr="00BE4883" w:rsidRDefault="00720822" w:rsidP="000C2113">
      <w:pPr>
        <w:pStyle w:val="4"/>
        <w:keepNext w:val="0"/>
        <w:rPr>
          <w:b w:val="0"/>
          <w:szCs w:val="24"/>
          <w:u w:val="none"/>
        </w:rPr>
      </w:pPr>
      <w:bookmarkStart w:id="83" w:name="_Toc481763752"/>
      <w:bookmarkStart w:id="84" w:name="_Toc482275250"/>
      <w:r w:rsidRPr="00BE4883">
        <w:rPr>
          <w:b w:val="0"/>
          <w:szCs w:val="24"/>
          <w:u w:val="none"/>
        </w:rPr>
        <w:t>Статья 57</w:t>
      </w:r>
      <w:bookmarkEnd w:id="83"/>
      <w:bookmarkEnd w:id="84"/>
    </w:p>
    <w:p w:rsidR="00720822" w:rsidRPr="00BE4883" w:rsidRDefault="00720822" w:rsidP="000C2113">
      <w:pPr>
        <w:ind w:firstLine="709"/>
        <w:jc w:val="both"/>
        <w:rPr>
          <w:sz w:val="24"/>
          <w:szCs w:val="24"/>
        </w:rPr>
      </w:pPr>
      <w:r w:rsidRPr="00BE4883">
        <w:rPr>
          <w:sz w:val="24"/>
          <w:szCs w:val="24"/>
        </w:rPr>
        <w:t>1.</w:t>
      </w:r>
      <w:r w:rsidR="00136803">
        <w:rPr>
          <w:sz w:val="24"/>
          <w:szCs w:val="24"/>
        </w:rPr>
        <w:t> </w:t>
      </w:r>
      <w:r w:rsidRPr="00BE4883">
        <w:rPr>
          <w:sz w:val="24"/>
          <w:szCs w:val="24"/>
        </w:rPr>
        <w:t>Приглашенному должностному лицу для ответа на вопросы депутатов Думы предоставляется не более 15 минут.</w:t>
      </w:r>
    </w:p>
    <w:p w:rsidR="00720822" w:rsidRPr="00BE4883" w:rsidRDefault="00720822" w:rsidP="000C2113">
      <w:pPr>
        <w:ind w:firstLine="709"/>
        <w:jc w:val="both"/>
        <w:rPr>
          <w:sz w:val="24"/>
          <w:szCs w:val="24"/>
        </w:rPr>
      </w:pPr>
      <w:r w:rsidRPr="00BE4883">
        <w:rPr>
          <w:sz w:val="24"/>
          <w:szCs w:val="24"/>
        </w:rPr>
        <w:t>2.</w:t>
      </w:r>
      <w:r w:rsidR="00136803">
        <w:rPr>
          <w:sz w:val="24"/>
          <w:szCs w:val="24"/>
        </w:rPr>
        <w:t> </w:t>
      </w:r>
      <w:proofErr w:type="gramStart"/>
      <w:r w:rsidRPr="00BE4883">
        <w:rPr>
          <w:sz w:val="24"/>
          <w:szCs w:val="24"/>
        </w:rPr>
        <w:t xml:space="preserve">Представителю инициативной группы, предварительно задавшей письменный вопрос, после ответа приглашенного должностного лица предоставляется возможность задать ему один уточняющий устный вопрос и в конце рассмотрения выступить </w:t>
      </w:r>
      <w:r w:rsidR="00136803">
        <w:rPr>
          <w:sz w:val="24"/>
          <w:szCs w:val="24"/>
        </w:rPr>
        <w:br/>
      </w:r>
      <w:r w:rsidRPr="00BE4883">
        <w:rPr>
          <w:sz w:val="24"/>
          <w:szCs w:val="24"/>
        </w:rPr>
        <w:t>по существу поставленного им письменного вопроса в течение 5 минут.</w:t>
      </w:r>
      <w:proofErr w:type="gramEnd"/>
    </w:p>
    <w:p w:rsidR="00720822" w:rsidRPr="00BE4883" w:rsidRDefault="00720822" w:rsidP="000C2113">
      <w:pPr>
        <w:ind w:firstLine="709"/>
        <w:jc w:val="both"/>
        <w:rPr>
          <w:sz w:val="24"/>
          <w:szCs w:val="24"/>
        </w:rPr>
      </w:pPr>
      <w:r w:rsidRPr="00BE4883">
        <w:rPr>
          <w:sz w:val="24"/>
          <w:szCs w:val="24"/>
        </w:rPr>
        <w:t xml:space="preserve">После получения ответа на уточняющий устный вопрос депутаты вправе </w:t>
      </w:r>
      <w:r w:rsidR="00136803">
        <w:rPr>
          <w:sz w:val="24"/>
          <w:szCs w:val="24"/>
        </w:rPr>
        <w:br/>
      </w:r>
      <w:r w:rsidRPr="00BE4883">
        <w:rPr>
          <w:sz w:val="24"/>
          <w:szCs w:val="24"/>
        </w:rPr>
        <w:t>в пределах отведенного на обсуждаемый вопрос времени задать приглашенному должностному лицу интересующие их вопросы.</w:t>
      </w:r>
    </w:p>
    <w:p w:rsidR="00720822" w:rsidRPr="00BE4883" w:rsidRDefault="00720822" w:rsidP="000C2113">
      <w:pPr>
        <w:ind w:firstLine="709"/>
        <w:jc w:val="both"/>
        <w:rPr>
          <w:sz w:val="24"/>
          <w:szCs w:val="24"/>
        </w:rPr>
      </w:pPr>
      <w:r w:rsidRPr="00BE4883">
        <w:rPr>
          <w:sz w:val="24"/>
          <w:szCs w:val="24"/>
        </w:rPr>
        <w:t>3.</w:t>
      </w:r>
      <w:r w:rsidR="00136803">
        <w:rPr>
          <w:sz w:val="24"/>
          <w:szCs w:val="24"/>
        </w:rPr>
        <w:t> </w:t>
      </w:r>
      <w:r w:rsidRPr="00BE4883">
        <w:rPr>
          <w:sz w:val="24"/>
          <w:szCs w:val="24"/>
        </w:rPr>
        <w:t xml:space="preserve">В случае если приглашенное должностное лицо не может прибыть </w:t>
      </w:r>
      <w:r w:rsidR="00136803">
        <w:rPr>
          <w:sz w:val="24"/>
          <w:szCs w:val="24"/>
        </w:rPr>
        <w:br/>
      </w:r>
      <w:r w:rsidRPr="00BE4883">
        <w:rPr>
          <w:sz w:val="24"/>
          <w:szCs w:val="24"/>
        </w:rPr>
        <w:t xml:space="preserve">на заседание Думы, оно может по согласованию с Председателем Думы прибыть </w:t>
      </w:r>
      <w:r w:rsidR="00136803">
        <w:rPr>
          <w:sz w:val="24"/>
          <w:szCs w:val="24"/>
        </w:rPr>
        <w:br/>
      </w:r>
      <w:r w:rsidRPr="00BE4883">
        <w:rPr>
          <w:sz w:val="24"/>
          <w:szCs w:val="24"/>
        </w:rPr>
        <w:t>в иное время или направить своего заместителя на заседание Думы.</w:t>
      </w:r>
    </w:p>
    <w:p w:rsidR="00A318A7" w:rsidRDefault="00A318A7" w:rsidP="000C2113">
      <w:pPr>
        <w:ind w:firstLine="709"/>
        <w:jc w:val="both"/>
        <w:rPr>
          <w:sz w:val="24"/>
          <w:szCs w:val="24"/>
        </w:rPr>
      </w:pPr>
    </w:p>
    <w:p w:rsidR="00720822" w:rsidRPr="004E3041" w:rsidRDefault="00720822" w:rsidP="00136803">
      <w:pPr>
        <w:pStyle w:val="1"/>
        <w:ind w:firstLine="709"/>
        <w:jc w:val="left"/>
        <w:rPr>
          <w:b/>
        </w:rPr>
      </w:pPr>
      <w:bookmarkStart w:id="85" w:name="_Toc482275251"/>
      <w:bookmarkStart w:id="86" w:name="_Toc40189859"/>
      <w:bookmarkStart w:id="87" w:name="_Toc125469968"/>
      <w:r w:rsidRPr="004E3041">
        <w:rPr>
          <w:b/>
        </w:rPr>
        <w:t>Глава 7. Запрос Думы</w:t>
      </w:r>
      <w:bookmarkEnd w:id="85"/>
      <w:bookmarkEnd w:id="86"/>
      <w:bookmarkEnd w:id="87"/>
    </w:p>
    <w:p w:rsidR="00720822" w:rsidRPr="00BE4883" w:rsidRDefault="00720822" w:rsidP="00136803">
      <w:pPr>
        <w:keepNext/>
        <w:ind w:firstLine="709"/>
        <w:jc w:val="both"/>
        <w:rPr>
          <w:b/>
          <w:sz w:val="24"/>
          <w:szCs w:val="24"/>
        </w:rPr>
      </w:pPr>
    </w:p>
    <w:p w:rsidR="00720822" w:rsidRDefault="00720822" w:rsidP="00136803">
      <w:pPr>
        <w:pStyle w:val="2"/>
        <w:rPr>
          <w:szCs w:val="24"/>
          <w:u w:val="none"/>
        </w:rPr>
      </w:pPr>
      <w:bookmarkStart w:id="88" w:name="_Toc481763753"/>
      <w:bookmarkStart w:id="89" w:name="_Toc481765900"/>
      <w:bookmarkStart w:id="90" w:name="_Toc481766100"/>
      <w:bookmarkStart w:id="91" w:name="_Toc482275252"/>
      <w:bookmarkStart w:id="92" w:name="_Toc516129292"/>
      <w:bookmarkStart w:id="93" w:name="_Toc516130198"/>
      <w:bookmarkStart w:id="94" w:name="_Toc40189860"/>
      <w:r w:rsidRPr="00BE4883">
        <w:rPr>
          <w:szCs w:val="24"/>
          <w:u w:val="none"/>
        </w:rPr>
        <w:t>Статья 58</w:t>
      </w:r>
      <w:bookmarkEnd w:id="88"/>
      <w:bookmarkEnd w:id="89"/>
      <w:bookmarkEnd w:id="90"/>
      <w:bookmarkEnd w:id="91"/>
      <w:bookmarkEnd w:id="92"/>
      <w:bookmarkEnd w:id="93"/>
      <w:bookmarkEnd w:id="94"/>
    </w:p>
    <w:p w:rsidR="000C2113" w:rsidRPr="000C2113" w:rsidRDefault="000C2113" w:rsidP="000C2113">
      <w:pPr>
        <w:ind w:firstLine="709"/>
        <w:rPr>
          <w:i/>
          <w:color w:val="548DD4"/>
          <w:sz w:val="24"/>
          <w:szCs w:val="24"/>
        </w:rPr>
      </w:pPr>
      <w:r>
        <w:rPr>
          <w:i/>
          <w:color w:val="548DD4"/>
          <w:sz w:val="24"/>
          <w:szCs w:val="24"/>
        </w:rPr>
        <w:t>(Статья 58 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0C2113">
      <w:pPr>
        <w:pStyle w:val="a5"/>
        <w:spacing w:line="240" w:lineRule="auto"/>
        <w:rPr>
          <w:szCs w:val="24"/>
        </w:rPr>
      </w:pPr>
      <w:r w:rsidRPr="00BE4883">
        <w:rPr>
          <w:szCs w:val="24"/>
        </w:rPr>
        <w:t xml:space="preserve">Дума вправе направить </w:t>
      </w:r>
      <w:r w:rsidR="000C2113">
        <w:rPr>
          <w:szCs w:val="24"/>
        </w:rPr>
        <w:t xml:space="preserve">запрос </w:t>
      </w:r>
      <w:r w:rsidRPr="00BE4883">
        <w:rPr>
          <w:szCs w:val="24"/>
        </w:rPr>
        <w:t>лиц</w:t>
      </w:r>
      <w:r w:rsidR="000C2113">
        <w:rPr>
          <w:szCs w:val="24"/>
        </w:rPr>
        <w:t xml:space="preserve">ам, </w:t>
      </w:r>
      <w:r w:rsidRPr="00BE4883">
        <w:rPr>
          <w:szCs w:val="24"/>
        </w:rPr>
        <w:t xml:space="preserve"> </w:t>
      </w:r>
      <w:r w:rsidR="000C2113">
        <w:rPr>
          <w:szCs w:val="24"/>
        </w:rPr>
        <w:t xml:space="preserve">замещающим государственные должности Мурманской области, должностным лицам органов государственной власти, иных государственных органов, органов местного самоуправления муниципальных образований Мурманской области, а также должностным лицам организаций и общественных объединений, расположенных на территории Мурманской области, </w:t>
      </w:r>
      <w:r w:rsidR="00136803">
        <w:rPr>
          <w:szCs w:val="24"/>
        </w:rPr>
        <w:br/>
      </w:r>
      <w:r w:rsidR="000C2113">
        <w:rPr>
          <w:szCs w:val="24"/>
        </w:rPr>
        <w:t>по вопросам, входящим в компетенцию указанных органов и должностных лиц.</w:t>
      </w:r>
    </w:p>
    <w:p w:rsidR="00720822" w:rsidRPr="00BE4883" w:rsidRDefault="00720822" w:rsidP="00720822">
      <w:pPr>
        <w:pStyle w:val="a5"/>
        <w:spacing w:line="240" w:lineRule="auto"/>
        <w:rPr>
          <w:szCs w:val="24"/>
        </w:rPr>
      </w:pPr>
    </w:p>
    <w:p w:rsidR="00720822" w:rsidRDefault="00720822" w:rsidP="00136803">
      <w:pPr>
        <w:pStyle w:val="7"/>
        <w:keepNext w:val="0"/>
        <w:rPr>
          <w:szCs w:val="24"/>
        </w:rPr>
      </w:pPr>
      <w:bookmarkStart w:id="95" w:name="_Toc481763754"/>
      <w:bookmarkStart w:id="96" w:name="_Toc482275253"/>
      <w:r w:rsidRPr="00BE4883">
        <w:rPr>
          <w:szCs w:val="24"/>
        </w:rPr>
        <w:t>Статья 59</w:t>
      </w:r>
      <w:bookmarkEnd w:id="95"/>
      <w:bookmarkEnd w:id="96"/>
    </w:p>
    <w:p w:rsidR="000C2113" w:rsidRPr="000C2113" w:rsidRDefault="000C2113" w:rsidP="00136803">
      <w:pPr>
        <w:tabs>
          <w:tab w:val="left" w:pos="709"/>
        </w:tabs>
        <w:ind w:firstLine="709"/>
      </w:pPr>
      <w:r>
        <w:rPr>
          <w:i/>
          <w:color w:val="548DD4"/>
          <w:sz w:val="24"/>
          <w:szCs w:val="24"/>
        </w:rPr>
        <w:t>(Статья 59 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136803">
      <w:pPr>
        <w:ind w:firstLine="709"/>
        <w:jc w:val="both"/>
        <w:rPr>
          <w:sz w:val="24"/>
          <w:szCs w:val="24"/>
        </w:rPr>
      </w:pPr>
      <w:r w:rsidRPr="00BE4883">
        <w:rPr>
          <w:sz w:val="24"/>
          <w:szCs w:val="24"/>
        </w:rPr>
        <w:t xml:space="preserve">Запрос </w:t>
      </w:r>
      <w:r w:rsidR="00207869">
        <w:rPr>
          <w:sz w:val="24"/>
          <w:szCs w:val="24"/>
        </w:rPr>
        <w:t xml:space="preserve">Мурманской областной </w:t>
      </w:r>
      <w:r w:rsidRPr="00BE4883">
        <w:rPr>
          <w:sz w:val="24"/>
          <w:szCs w:val="24"/>
        </w:rPr>
        <w:t xml:space="preserve">Думы обсуждается на заседании Думы, </w:t>
      </w:r>
      <w:r w:rsidR="00136803">
        <w:rPr>
          <w:sz w:val="24"/>
          <w:szCs w:val="24"/>
        </w:rPr>
        <w:br/>
      </w:r>
      <w:r w:rsidRPr="00BE4883">
        <w:rPr>
          <w:sz w:val="24"/>
          <w:szCs w:val="24"/>
        </w:rPr>
        <w:t xml:space="preserve">по нему принимается соответствующее постановление большинством голосов </w:t>
      </w:r>
      <w:r w:rsidR="00136803">
        <w:rPr>
          <w:sz w:val="24"/>
          <w:szCs w:val="24"/>
        </w:rPr>
        <w:br/>
      </w:r>
      <w:r w:rsidRPr="00BE4883">
        <w:rPr>
          <w:sz w:val="24"/>
          <w:szCs w:val="24"/>
        </w:rPr>
        <w:t xml:space="preserve">от </w:t>
      </w:r>
      <w:r w:rsidR="00207869">
        <w:rPr>
          <w:sz w:val="24"/>
          <w:szCs w:val="24"/>
        </w:rPr>
        <w:t xml:space="preserve">установленного </w:t>
      </w:r>
      <w:r w:rsidRPr="00BE4883">
        <w:rPr>
          <w:sz w:val="24"/>
          <w:szCs w:val="24"/>
        </w:rPr>
        <w:t>числа депутатов Думы.</w:t>
      </w:r>
    </w:p>
    <w:p w:rsidR="00720822" w:rsidRPr="00BE4883" w:rsidRDefault="00720822" w:rsidP="00136803">
      <w:pPr>
        <w:ind w:firstLine="709"/>
        <w:jc w:val="both"/>
        <w:rPr>
          <w:sz w:val="24"/>
          <w:szCs w:val="24"/>
        </w:rPr>
      </w:pPr>
    </w:p>
    <w:p w:rsidR="00720822" w:rsidRDefault="00720822" w:rsidP="00136803">
      <w:pPr>
        <w:pStyle w:val="7"/>
        <w:keepNext w:val="0"/>
        <w:rPr>
          <w:szCs w:val="24"/>
        </w:rPr>
      </w:pPr>
      <w:bookmarkStart w:id="97" w:name="_Toc481763755"/>
      <w:bookmarkStart w:id="98" w:name="_Toc482275254"/>
      <w:r w:rsidRPr="00BE4883">
        <w:rPr>
          <w:szCs w:val="24"/>
        </w:rPr>
        <w:t>Статья 60</w:t>
      </w:r>
      <w:bookmarkEnd w:id="97"/>
      <w:bookmarkEnd w:id="98"/>
    </w:p>
    <w:p w:rsidR="00207869" w:rsidRPr="00207869" w:rsidRDefault="00207869" w:rsidP="00136803">
      <w:pPr>
        <w:ind w:firstLine="709"/>
      </w:pPr>
      <w:r>
        <w:rPr>
          <w:i/>
          <w:color w:val="548DD4"/>
          <w:sz w:val="24"/>
          <w:szCs w:val="24"/>
        </w:rPr>
        <w:t>(Статья 60 в ред. постановления МОД от 06.03.2023 № 1164-</w:t>
      </w:r>
      <w:r>
        <w:rPr>
          <w:i/>
          <w:color w:val="548DD4"/>
          <w:sz w:val="24"/>
          <w:szCs w:val="24"/>
          <w:lang w:val="en-US"/>
        </w:rPr>
        <w:t>VII</w:t>
      </w:r>
      <w:r>
        <w:rPr>
          <w:i/>
          <w:color w:val="548DD4"/>
          <w:sz w:val="24"/>
          <w:szCs w:val="24"/>
        </w:rPr>
        <w:t>)</w:t>
      </w:r>
    </w:p>
    <w:p w:rsidR="00720822" w:rsidRDefault="00207869" w:rsidP="00720822">
      <w:pPr>
        <w:ind w:firstLine="709"/>
        <w:jc w:val="both"/>
        <w:rPr>
          <w:sz w:val="24"/>
          <w:szCs w:val="24"/>
        </w:rPr>
      </w:pPr>
      <w:proofErr w:type="gramStart"/>
      <w:r>
        <w:rPr>
          <w:sz w:val="24"/>
          <w:szCs w:val="24"/>
        </w:rPr>
        <w:t xml:space="preserve">Лица, замещающие государственные должности Мурманской области, должностные лица органов государственной власти Мурманской области, иных государственных органов Мурманской области, органов местного самоуправления муниципальных образований Мурманской области, к которым направлен запрос, должны дать ответ на него в устной (на заседании Думы) или в письменной форме </w:t>
      </w:r>
      <w:r w:rsidR="00136803">
        <w:rPr>
          <w:sz w:val="24"/>
          <w:szCs w:val="24"/>
        </w:rPr>
        <w:br/>
      </w:r>
      <w:r>
        <w:rPr>
          <w:sz w:val="24"/>
          <w:szCs w:val="24"/>
        </w:rPr>
        <w:t>не позднее чем через 15 дней со дня его получения или в иной, установленный Думой срок.</w:t>
      </w:r>
      <w:proofErr w:type="gramEnd"/>
    </w:p>
    <w:p w:rsidR="00207869" w:rsidRPr="00BE4883" w:rsidRDefault="00207869" w:rsidP="00720822">
      <w:pPr>
        <w:ind w:firstLine="709"/>
        <w:jc w:val="both"/>
        <w:rPr>
          <w:sz w:val="24"/>
          <w:szCs w:val="24"/>
        </w:rPr>
      </w:pPr>
      <w:r>
        <w:rPr>
          <w:sz w:val="24"/>
          <w:szCs w:val="24"/>
        </w:rPr>
        <w:t xml:space="preserve">Должностные лица федеральных органов государственной власти, руководители структурных подразделений данных органов, находящихся на территории Мурманской </w:t>
      </w:r>
      <w:r>
        <w:rPr>
          <w:sz w:val="24"/>
          <w:szCs w:val="24"/>
        </w:rPr>
        <w:lastRenderedPageBreak/>
        <w:t>области, должностные лица иных государственных органов Российской Федерации дают ответ на запрос Мурманской областной Думы в порядке, предусмотренном федеральным законодательством.</w:t>
      </w:r>
    </w:p>
    <w:p w:rsidR="00720822" w:rsidRPr="00BE4883" w:rsidRDefault="00720822" w:rsidP="00136803">
      <w:pPr>
        <w:ind w:firstLine="709"/>
        <w:jc w:val="both"/>
        <w:rPr>
          <w:sz w:val="24"/>
          <w:szCs w:val="24"/>
        </w:rPr>
      </w:pPr>
    </w:p>
    <w:p w:rsidR="00720822" w:rsidRDefault="00720822" w:rsidP="00136803">
      <w:pPr>
        <w:pStyle w:val="7"/>
        <w:keepNext w:val="0"/>
        <w:rPr>
          <w:szCs w:val="24"/>
        </w:rPr>
      </w:pPr>
      <w:bookmarkStart w:id="99" w:name="_Toc481763756"/>
      <w:bookmarkStart w:id="100" w:name="_Toc482275255"/>
      <w:r w:rsidRPr="00BE4883">
        <w:rPr>
          <w:szCs w:val="24"/>
        </w:rPr>
        <w:t>Статья 61</w:t>
      </w:r>
      <w:bookmarkEnd w:id="99"/>
      <w:bookmarkEnd w:id="100"/>
    </w:p>
    <w:p w:rsidR="00207869" w:rsidRPr="00207869" w:rsidRDefault="00207869" w:rsidP="00136803">
      <w:pPr>
        <w:ind w:firstLine="709"/>
      </w:pPr>
      <w:r>
        <w:rPr>
          <w:i/>
          <w:color w:val="548DD4"/>
          <w:sz w:val="24"/>
          <w:szCs w:val="24"/>
        </w:rPr>
        <w:t>(Статья 61 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b/>
          <w:sz w:val="24"/>
          <w:szCs w:val="24"/>
        </w:rPr>
      </w:pPr>
      <w:r w:rsidRPr="00BE4883">
        <w:rPr>
          <w:sz w:val="24"/>
          <w:szCs w:val="24"/>
        </w:rPr>
        <w:t xml:space="preserve">Запрос </w:t>
      </w:r>
      <w:r w:rsidR="00207869">
        <w:rPr>
          <w:sz w:val="24"/>
          <w:szCs w:val="24"/>
        </w:rPr>
        <w:t xml:space="preserve">Мурманской областной </w:t>
      </w:r>
      <w:r w:rsidRPr="00BE4883">
        <w:rPr>
          <w:sz w:val="24"/>
          <w:szCs w:val="24"/>
        </w:rPr>
        <w:t xml:space="preserve">Думы и письменный ответ на него </w:t>
      </w:r>
      <w:r w:rsidR="00207869">
        <w:rPr>
          <w:sz w:val="24"/>
          <w:szCs w:val="24"/>
        </w:rPr>
        <w:t xml:space="preserve">оглашаются председательствующим на заседании Думы. </w:t>
      </w:r>
      <w:r w:rsidRPr="00BE4883">
        <w:rPr>
          <w:sz w:val="24"/>
          <w:szCs w:val="24"/>
        </w:rPr>
        <w:t>Дума прин</w:t>
      </w:r>
      <w:r w:rsidR="00207869">
        <w:rPr>
          <w:sz w:val="24"/>
          <w:szCs w:val="24"/>
        </w:rPr>
        <w:t>имает</w:t>
      </w:r>
      <w:r w:rsidRPr="00BE4883">
        <w:rPr>
          <w:sz w:val="24"/>
          <w:szCs w:val="24"/>
        </w:rPr>
        <w:t xml:space="preserve"> соответствующее постановление</w:t>
      </w:r>
      <w:r w:rsidR="00207869">
        <w:rPr>
          <w:sz w:val="24"/>
          <w:szCs w:val="24"/>
        </w:rPr>
        <w:t xml:space="preserve"> по результатам рассмотрения запроса Думы</w:t>
      </w:r>
      <w:r w:rsidRPr="00BE4883">
        <w:rPr>
          <w:sz w:val="24"/>
          <w:szCs w:val="24"/>
        </w:rPr>
        <w:t>.</w:t>
      </w:r>
    </w:p>
    <w:p w:rsidR="00EB020C" w:rsidRPr="00BE4883" w:rsidRDefault="00EB020C" w:rsidP="00136803">
      <w:pPr>
        <w:ind w:firstLine="709"/>
        <w:jc w:val="both"/>
        <w:rPr>
          <w:sz w:val="24"/>
          <w:szCs w:val="24"/>
        </w:rPr>
      </w:pPr>
    </w:p>
    <w:p w:rsidR="00720822" w:rsidRPr="004E3041" w:rsidRDefault="00720822" w:rsidP="00136803">
      <w:pPr>
        <w:pStyle w:val="1"/>
        <w:keepNext w:val="0"/>
        <w:ind w:firstLine="709"/>
        <w:jc w:val="left"/>
        <w:rPr>
          <w:b/>
        </w:rPr>
      </w:pPr>
      <w:bookmarkStart w:id="101" w:name="_Toc482275256"/>
      <w:bookmarkStart w:id="102" w:name="_Toc40189861"/>
      <w:bookmarkStart w:id="103" w:name="_Toc125469969"/>
      <w:r w:rsidRPr="004E3041">
        <w:rPr>
          <w:b/>
        </w:rPr>
        <w:t>Глава 8. Обеспечение деятельности Думы.</w:t>
      </w:r>
      <w:bookmarkEnd w:id="101"/>
      <w:bookmarkEnd w:id="102"/>
      <w:bookmarkEnd w:id="103"/>
    </w:p>
    <w:p w:rsidR="00720822" w:rsidRPr="004E3041" w:rsidRDefault="00720822" w:rsidP="00136803">
      <w:pPr>
        <w:pStyle w:val="1"/>
        <w:keepNext w:val="0"/>
        <w:ind w:firstLine="1701"/>
        <w:jc w:val="left"/>
        <w:rPr>
          <w:b/>
          <w:i/>
        </w:rPr>
      </w:pPr>
      <w:bookmarkStart w:id="104" w:name="_Toc481763757"/>
      <w:bookmarkStart w:id="105" w:name="_Toc482275257"/>
      <w:bookmarkStart w:id="106" w:name="_Toc40189862"/>
      <w:bookmarkStart w:id="107" w:name="_Toc125469970"/>
      <w:r w:rsidRPr="004E3041">
        <w:rPr>
          <w:b/>
        </w:rPr>
        <w:t>Аппарат областной Думы</w:t>
      </w:r>
      <w:bookmarkEnd w:id="104"/>
      <w:bookmarkEnd w:id="105"/>
      <w:bookmarkEnd w:id="106"/>
      <w:bookmarkEnd w:id="107"/>
    </w:p>
    <w:p w:rsidR="00720822" w:rsidRPr="00BE4883" w:rsidRDefault="00720822" w:rsidP="00136803">
      <w:pPr>
        <w:ind w:firstLine="709"/>
        <w:jc w:val="both"/>
        <w:rPr>
          <w:b/>
          <w:sz w:val="24"/>
          <w:szCs w:val="24"/>
        </w:rPr>
      </w:pPr>
    </w:p>
    <w:p w:rsidR="00720822" w:rsidRPr="00BE4883" w:rsidRDefault="00720822" w:rsidP="00136803">
      <w:pPr>
        <w:pStyle w:val="7"/>
        <w:keepNext w:val="0"/>
        <w:rPr>
          <w:szCs w:val="24"/>
        </w:rPr>
      </w:pPr>
      <w:bookmarkStart w:id="108" w:name="_Toc481763758"/>
      <w:bookmarkStart w:id="109" w:name="_Toc482275258"/>
      <w:r w:rsidRPr="00BE4883">
        <w:rPr>
          <w:szCs w:val="24"/>
        </w:rPr>
        <w:t>Статья 62</w:t>
      </w:r>
      <w:bookmarkEnd w:id="108"/>
      <w:bookmarkEnd w:id="109"/>
    </w:p>
    <w:p w:rsidR="00720822" w:rsidRPr="00BE4883" w:rsidRDefault="00720822" w:rsidP="00720822">
      <w:pPr>
        <w:ind w:firstLine="709"/>
        <w:jc w:val="both"/>
        <w:rPr>
          <w:sz w:val="24"/>
          <w:szCs w:val="24"/>
        </w:rPr>
      </w:pPr>
      <w:r w:rsidRPr="00BE4883">
        <w:rPr>
          <w:sz w:val="24"/>
          <w:szCs w:val="24"/>
        </w:rPr>
        <w:t>1.</w:t>
      </w:r>
      <w:r w:rsidR="00136803">
        <w:rPr>
          <w:sz w:val="24"/>
          <w:szCs w:val="24"/>
        </w:rPr>
        <w:t> </w:t>
      </w:r>
      <w:r w:rsidRPr="00BE4883">
        <w:rPr>
          <w:sz w:val="24"/>
          <w:szCs w:val="24"/>
        </w:rPr>
        <w:t>Непосредственное обеспечение деятельности Думы осуществляет аппарат Думы.</w:t>
      </w:r>
    </w:p>
    <w:p w:rsidR="00720822" w:rsidRDefault="00720822" w:rsidP="00720822">
      <w:pPr>
        <w:ind w:firstLine="709"/>
        <w:jc w:val="both"/>
        <w:rPr>
          <w:sz w:val="24"/>
          <w:szCs w:val="24"/>
        </w:rPr>
      </w:pPr>
      <w:r w:rsidRPr="00BE4883">
        <w:rPr>
          <w:sz w:val="24"/>
          <w:szCs w:val="24"/>
        </w:rPr>
        <w:t>Основной задачей аппарата Думы является правовое, информационно-аналитическое, организационное, документационное и финансово-хозяйственное обеспечение деятельности Думы, ее комитетов и иных органов, депутатов Думы.</w:t>
      </w:r>
    </w:p>
    <w:p w:rsidR="00403CF1" w:rsidRDefault="00403CF1" w:rsidP="00720822">
      <w:pPr>
        <w:ind w:firstLine="709"/>
        <w:jc w:val="both"/>
        <w:rPr>
          <w:sz w:val="24"/>
          <w:szCs w:val="24"/>
        </w:rPr>
      </w:pPr>
      <w:proofErr w:type="gramStart"/>
      <w:r w:rsidRPr="00403CF1">
        <w:rPr>
          <w:sz w:val="24"/>
          <w:szCs w:val="24"/>
        </w:rPr>
        <w:t xml:space="preserve">В рамках финансово-хозяйственного обеспечения деятельности Думы осуществляется закупка товаров, работ, услуг в соответствии с законодательством Российской Федерации, законодательством Мурманской области и принятыми </w:t>
      </w:r>
      <w:r w:rsidR="00136803">
        <w:rPr>
          <w:sz w:val="24"/>
          <w:szCs w:val="24"/>
        </w:rPr>
        <w:br/>
      </w:r>
      <w:r w:rsidRPr="00403CF1">
        <w:rPr>
          <w:sz w:val="24"/>
          <w:szCs w:val="24"/>
        </w:rPr>
        <w:t>в соответствии с ними правовыми актами, в том числе на осуществление представительной функции областной Думы, реализуемой также посредством взаимодействия Думы с федеральными органами государственной власти, органами государственной власти субъектов Российской Федерации, органами местного самоуправления, организациями, общественными объединениями в</w:t>
      </w:r>
      <w:proofErr w:type="gramEnd"/>
      <w:r w:rsidRPr="00403CF1">
        <w:rPr>
          <w:sz w:val="24"/>
          <w:szCs w:val="24"/>
        </w:rPr>
        <w:t xml:space="preserve"> форме участия представителей Думы в официальных, торжественных (праздничных, траурных и иных) мероприятиях, а также в иных формах в соответствии с правовыми актами Думы.</w:t>
      </w:r>
    </w:p>
    <w:p w:rsidR="00403CF1" w:rsidRPr="000E120A" w:rsidRDefault="00403CF1" w:rsidP="000E120A">
      <w:pPr>
        <w:jc w:val="both"/>
        <w:rPr>
          <w:i/>
          <w:color w:val="548DD4"/>
          <w:sz w:val="24"/>
          <w:szCs w:val="24"/>
        </w:rPr>
      </w:pPr>
      <w:r w:rsidRPr="000E120A">
        <w:rPr>
          <w:i/>
          <w:color w:val="548DD4"/>
          <w:sz w:val="24"/>
          <w:szCs w:val="24"/>
        </w:rPr>
        <w:t>(</w:t>
      </w:r>
      <w:r w:rsidR="000E120A" w:rsidRPr="000E120A">
        <w:rPr>
          <w:i/>
          <w:color w:val="548DD4"/>
          <w:sz w:val="24"/>
          <w:szCs w:val="24"/>
        </w:rPr>
        <w:t>а</w:t>
      </w:r>
      <w:r w:rsidRPr="000E120A">
        <w:rPr>
          <w:i/>
          <w:color w:val="548DD4"/>
          <w:sz w:val="24"/>
          <w:szCs w:val="24"/>
        </w:rPr>
        <w:t xml:space="preserve">бзац доп. постановлением МОД </w:t>
      </w:r>
      <w:r w:rsidR="000E120A" w:rsidRPr="000E120A">
        <w:rPr>
          <w:i/>
          <w:color w:val="548DD4"/>
          <w:sz w:val="24"/>
          <w:szCs w:val="24"/>
        </w:rPr>
        <w:t xml:space="preserve">от 16.06.2016 </w:t>
      </w:r>
      <w:r w:rsidRPr="000E120A">
        <w:rPr>
          <w:i/>
          <w:color w:val="548DD4"/>
          <w:sz w:val="24"/>
          <w:szCs w:val="24"/>
        </w:rPr>
        <w:t>№</w:t>
      </w:r>
      <w:r w:rsidR="0019541B" w:rsidRPr="000E120A">
        <w:rPr>
          <w:i/>
          <w:color w:val="548DD4"/>
          <w:sz w:val="24"/>
          <w:szCs w:val="24"/>
        </w:rPr>
        <w:t xml:space="preserve"> 3016)</w:t>
      </w:r>
    </w:p>
    <w:p w:rsidR="00720822" w:rsidRPr="00BE4883" w:rsidRDefault="00720822" w:rsidP="00720822">
      <w:pPr>
        <w:ind w:firstLine="709"/>
        <w:jc w:val="both"/>
        <w:rPr>
          <w:sz w:val="24"/>
          <w:szCs w:val="24"/>
        </w:rPr>
      </w:pPr>
      <w:r w:rsidRPr="00BE4883">
        <w:rPr>
          <w:sz w:val="24"/>
          <w:szCs w:val="24"/>
        </w:rPr>
        <w:t>2.</w:t>
      </w:r>
      <w:r w:rsidR="00136803">
        <w:rPr>
          <w:sz w:val="24"/>
          <w:szCs w:val="24"/>
        </w:rPr>
        <w:t> </w:t>
      </w:r>
      <w:r w:rsidRPr="00BE4883">
        <w:rPr>
          <w:sz w:val="24"/>
          <w:szCs w:val="24"/>
        </w:rPr>
        <w:t>В своей деятельности аппарат Думы руководствуется действующим законодательством, решениями Думы и Положением об аппарате Мурманской областной Думы, утверждаемым Думой.</w:t>
      </w:r>
    </w:p>
    <w:p w:rsidR="00720822" w:rsidRPr="00BE4883" w:rsidRDefault="00720822" w:rsidP="00720822">
      <w:pPr>
        <w:ind w:firstLine="709"/>
        <w:jc w:val="both"/>
        <w:rPr>
          <w:sz w:val="24"/>
          <w:szCs w:val="24"/>
        </w:rPr>
      </w:pPr>
      <w:r w:rsidRPr="00BE4883">
        <w:rPr>
          <w:sz w:val="24"/>
          <w:szCs w:val="24"/>
        </w:rPr>
        <w:t>3.</w:t>
      </w:r>
      <w:r w:rsidR="00136803">
        <w:rPr>
          <w:sz w:val="24"/>
          <w:szCs w:val="24"/>
        </w:rPr>
        <w:t> </w:t>
      </w:r>
      <w:r w:rsidRPr="00BE4883">
        <w:rPr>
          <w:sz w:val="24"/>
          <w:szCs w:val="24"/>
        </w:rPr>
        <w:t>Структура и штаты аппарата Думы утверждаются постановлением Думы.</w:t>
      </w:r>
    </w:p>
    <w:p w:rsidR="00720822" w:rsidRPr="00BE4883" w:rsidRDefault="00720822" w:rsidP="00720822">
      <w:pPr>
        <w:ind w:left="3828"/>
        <w:rPr>
          <w:sz w:val="24"/>
          <w:szCs w:val="24"/>
          <w:u w:val="single"/>
        </w:rPr>
      </w:pPr>
    </w:p>
    <w:p w:rsidR="00720822" w:rsidRPr="00BE4883" w:rsidRDefault="00720822" w:rsidP="00720822">
      <w:pPr>
        <w:ind w:firstLine="709"/>
        <w:rPr>
          <w:sz w:val="24"/>
          <w:szCs w:val="24"/>
        </w:rPr>
      </w:pPr>
      <w:r w:rsidRPr="00BE4883">
        <w:rPr>
          <w:sz w:val="24"/>
          <w:szCs w:val="24"/>
        </w:rPr>
        <w:t>Статья 63</w:t>
      </w:r>
    </w:p>
    <w:p w:rsidR="00720822" w:rsidRPr="00BE4883" w:rsidRDefault="00720822" w:rsidP="00720822">
      <w:pPr>
        <w:ind w:firstLine="709"/>
        <w:jc w:val="both"/>
        <w:rPr>
          <w:sz w:val="24"/>
          <w:szCs w:val="24"/>
        </w:rPr>
      </w:pPr>
      <w:r w:rsidRPr="00BE4883">
        <w:rPr>
          <w:sz w:val="24"/>
          <w:szCs w:val="24"/>
        </w:rPr>
        <w:t xml:space="preserve">Финансовое и материально-техническое обеспечение деятельности аппарата Думы, </w:t>
      </w:r>
      <w:proofErr w:type="gramStart"/>
      <w:r w:rsidRPr="00BE4883">
        <w:rPr>
          <w:sz w:val="24"/>
          <w:szCs w:val="24"/>
        </w:rPr>
        <w:t>размер оплаты труда</w:t>
      </w:r>
      <w:proofErr w:type="gramEnd"/>
      <w:r w:rsidRPr="00BE4883">
        <w:rPr>
          <w:sz w:val="24"/>
          <w:szCs w:val="24"/>
        </w:rPr>
        <w:t xml:space="preserve"> и условия материально-бытового обеспечения его работников, а также иные расходы на их содержание определяются в пределах общей сметы расходов на содержание Думы.</w:t>
      </w:r>
    </w:p>
    <w:p w:rsidR="001E3699" w:rsidRPr="00BE4883" w:rsidRDefault="001E3699" w:rsidP="00720822">
      <w:pPr>
        <w:ind w:firstLine="709"/>
        <w:jc w:val="both"/>
        <w:rPr>
          <w:sz w:val="24"/>
          <w:szCs w:val="24"/>
        </w:rPr>
      </w:pPr>
    </w:p>
    <w:p w:rsidR="00720822" w:rsidRPr="00BE4883" w:rsidRDefault="00720822" w:rsidP="00720822">
      <w:pPr>
        <w:ind w:firstLine="709"/>
        <w:rPr>
          <w:sz w:val="24"/>
          <w:szCs w:val="24"/>
        </w:rPr>
      </w:pPr>
      <w:r w:rsidRPr="00BE4883">
        <w:rPr>
          <w:sz w:val="24"/>
          <w:szCs w:val="24"/>
        </w:rPr>
        <w:t>Статья 64</w:t>
      </w:r>
    </w:p>
    <w:p w:rsidR="00720822" w:rsidRPr="00BE4883" w:rsidRDefault="00720822" w:rsidP="00720822">
      <w:pPr>
        <w:ind w:firstLine="709"/>
        <w:jc w:val="both"/>
        <w:rPr>
          <w:sz w:val="24"/>
          <w:szCs w:val="24"/>
        </w:rPr>
      </w:pPr>
      <w:r w:rsidRPr="00BE4883">
        <w:rPr>
          <w:sz w:val="24"/>
          <w:szCs w:val="24"/>
        </w:rPr>
        <w:t>1.</w:t>
      </w:r>
      <w:r w:rsidR="00136803">
        <w:rPr>
          <w:sz w:val="24"/>
          <w:szCs w:val="24"/>
        </w:rPr>
        <w:t> </w:t>
      </w:r>
      <w:r w:rsidRPr="00BE4883">
        <w:rPr>
          <w:sz w:val="24"/>
          <w:szCs w:val="24"/>
        </w:rPr>
        <w:t>Дума для обеспечения своей деятельности может привлекать на договорной или иной основе отдельные организации, экспертов и специалистов.</w:t>
      </w:r>
    </w:p>
    <w:p w:rsidR="00720822" w:rsidRPr="00BE4883" w:rsidRDefault="00720822" w:rsidP="00720822">
      <w:pPr>
        <w:ind w:firstLine="709"/>
        <w:jc w:val="both"/>
        <w:rPr>
          <w:sz w:val="24"/>
          <w:szCs w:val="24"/>
        </w:rPr>
      </w:pPr>
      <w:r w:rsidRPr="00BE4883">
        <w:rPr>
          <w:sz w:val="24"/>
          <w:szCs w:val="24"/>
        </w:rPr>
        <w:t xml:space="preserve">Оплата организациям и специалистам выполненной работы осуществляется </w:t>
      </w:r>
      <w:r w:rsidR="00136803">
        <w:rPr>
          <w:sz w:val="24"/>
          <w:szCs w:val="24"/>
        </w:rPr>
        <w:br/>
      </w:r>
      <w:r w:rsidRPr="00BE4883">
        <w:rPr>
          <w:sz w:val="24"/>
          <w:szCs w:val="24"/>
        </w:rPr>
        <w:t>в пределах общей сметы расходов на содержание Думы.</w:t>
      </w:r>
    </w:p>
    <w:p w:rsidR="00720822" w:rsidRPr="00BE4883" w:rsidRDefault="00720822" w:rsidP="00720822">
      <w:pPr>
        <w:ind w:firstLine="709"/>
        <w:jc w:val="both"/>
        <w:rPr>
          <w:i/>
          <w:sz w:val="24"/>
          <w:szCs w:val="24"/>
        </w:rPr>
      </w:pPr>
      <w:r w:rsidRPr="00BE4883">
        <w:rPr>
          <w:sz w:val="24"/>
          <w:szCs w:val="24"/>
        </w:rPr>
        <w:t>2.</w:t>
      </w:r>
      <w:r w:rsidR="00136803">
        <w:rPr>
          <w:sz w:val="24"/>
          <w:szCs w:val="24"/>
        </w:rPr>
        <w:t> </w:t>
      </w:r>
      <w:r w:rsidRPr="00BE4883">
        <w:rPr>
          <w:sz w:val="24"/>
          <w:szCs w:val="24"/>
        </w:rPr>
        <w:t>Депутаты Думы могут иметь помощников. Вопросы приема на работу, увольнения, оплаты труда, а также непосредственной работы помощников депутатов регулируются действующим законодательством, постановлениями Думы и Положением о помощнике депутата Мурманской областной Думы.</w:t>
      </w:r>
    </w:p>
    <w:p w:rsidR="009A6902" w:rsidRPr="00BE4883" w:rsidRDefault="009A6902" w:rsidP="00720822">
      <w:pPr>
        <w:ind w:firstLine="709"/>
        <w:jc w:val="both"/>
        <w:rPr>
          <w:sz w:val="24"/>
          <w:szCs w:val="24"/>
        </w:rPr>
      </w:pPr>
    </w:p>
    <w:p w:rsidR="00720822" w:rsidRPr="004E3041" w:rsidRDefault="00720822" w:rsidP="00136803">
      <w:pPr>
        <w:pStyle w:val="1"/>
        <w:keepNext w:val="0"/>
        <w:ind w:firstLine="709"/>
        <w:jc w:val="left"/>
        <w:rPr>
          <w:b/>
        </w:rPr>
      </w:pPr>
      <w:bookmarkStart w:id="110" w:name="_Toc481763759"/>
      <w:bookmarkStart w:id="111" w:name="_Toc482275259"/>
      <w:bookmarkStart w:id="112" w:name="_Toc40189863"/>
      <w:bookmarkStart w:id="113" w:name="_Toc125469971"/>
      <w:r w:rsidRPr="004E3041">
        <w:rPr>
          <w:b/>
        </w:rPr>
        <w:lastRenderedPageBreak/>
        <w:t xml:space="preserve">Р а </w:t>
      </w:r>
      <w:proofErr w:type="spellStart"/>
      <w:r w:rsidRPr="004E3041">
        <w:rPr>
          <w:b/>
        </w:rPr>
        <w:t>з</w:t>
      </w:r>
      <w:proofErr w:type="spellEnd"/>
      <w:r w:rsidRPr="004E3041">
        <w:rPr>
          <w:b/>
        </w:rPr>
        <w:t xml:space="preserve"> </w:t>
      </w:r>
      <w:proofErr w:type="spellStart"/>
      <w:r w:rsidRPr="004E3041">
        <w:rPr>
          <w:b/>
        </w:rPr>
        <w:t>д</w:t>
      </w:r>
      <w:proofErr w:type="spellEnd"/>
      <w:r w:rsidRPr="004E3041">
        <w:rPr>
          <w:b/>
        </w:rPr>
        <w:t xml:space="preserve"> е л </w:t>
      </w:r>
      <w:r w:rsidRPr="004E3041">
        <w:rPr>
          <w:b/>
          <w:lang w:val="en-US"/>
        </w:rPr>
        <w:t>III</w:t>
      </w:r>
      <w:r w:rsidRPr="004E3041">
        <w:rPr>
          <w:b/>
        </w:rPr>
        <w:t>. НОРМАТИВНЫЕ АКТЫ, ПОРЯДОК ИХ ПРИНЯТИЯ</w:t>
      </w:r>
      <w:bookmarkEnd w:id="110"/>
      <w:bookmarkEnd w:id="111"/>
      <w:bookmarkEnd w:id="112"/>
      <w:bookmarkEnd w:id="113"/>
    </w:p>
    <w:p w:rsidR="00720822" w:rsidRPr="004E3041" w:rsidRDefault="00720822" w:rsidP="00136803">
      <w:pPr>
        <w:ind w:firstLine="709"/>
        <w:rPr>
          <w:b/>
          <w:sz w:val="24"/>
          <w:szCs w:val="24"/>
        </w:rPr>
      </w:pPr>
    </w:p>
    <w:p w:rsidR="00720822" w:rsidRPr="004E3041" w:rsidRDefault="00720822" w:rsidP="00136803">
      <w:pPr>
        <w:pStyle w:val="1"/>
        <w:keepNext w:val="0"/>
        <w:ind w:firstLine="709"/>
        <w:jc w:val="left"/>
        <w:rPr>
          <w:b/>
        </w:rPr>
      </w:pPr>
      <w:bookmarkStart w:id="114" w:name="_Toc482275260"/>
      <w:bookmarkStart w:id="115" w:name="_Toc40189864"/>
      <w:bookmarkStart w:id="116" w:name="_Toc125469972"/>
      <w:r w:rsidRPr="004E3041">
        <w:rPr>
          <w:b/>
        </w:rPr>
        <w:t>Глава 9. Законы и постановления</w:t>
      </w:r>
      <w:bookmarkEnd w:id="114"/>
      <w:bookmarkEnd w:id="115"/>
      <w:bookmarkEnd w:id="116"/>
    </w:p>
    <w:p w:rsidR="00720822" w:rsidRPr="00BE4883" w:rsidRDefault="00720822" w:rsidP="00136803">
      <w:pPr>
        <w:ind w:firstLine="709"/>
        <w:jc w:val="both"/>
        <w:rPr>
          <w:b/>
          <w:sz w:val="24"/>
          <w:szCs w:val="24"/>
        </w:rPr>
      </w:pPr>
    </w:p>
    <w:p w:rsidR="00720822" w:rsidRPr="00BE4883" w:rsidRDefault="00720822" w:rsidP="00136803">
      <w:pPr>
        <w:pStyle w:val="5"/>
        <w:keepNext w:val="0"/>
        <w:rPr>
          <w:b w:val="0"/>
          <w:szCs w:val="24"/>
        </w:rPr>
      </w:pPr>
      <w:bookmarkStart w:id="117" w:name="_Toc481763760"/>
      <w:bookmarkStart w:id="118" w:name="_Toc482275261"/>
      <w:r w:rsidRPr="00BE4883">
        <w:rPr>
          <w:b w:val="0"/>
          <w:szCs w:val="24"/>
        </w:rPr>
        <w:t>Статья 65</w:t>
      </w:r>
      <w:bookmarkEnd w:id="117"/>
      <w:bookmarkEnd w:id="118"/>
    </w:p>
    <w:p w:rsidR="00720822" w:rsidRPr="00BE4883" w:rsidRDefault="00720822" w:rsidP="00136803">
      <w:pPr>
        <w:ind w:firstLine="709"/>
        <w:jc w:val="both"/>
        <w:rPr>
          <w:sz w:val="24"/>
          <w:szCs w:val="24"/>
        </w:rPr>
      </w:pPr>
      <w:r w:rsidRPr="00BE4883">
        <w:rPr>
          <w:sz w:val="24"/>
          <w:szCs w:val="24"/>
        </w:rPr>
        <w:t>1.</w:t>
      </w:r>
      <w:r w:rsidR="00136803">
        <w:rPr>
          <w:sz w:val="24"/>
          <w:szCs w:val="24"/>
        </w:rPr>
        <w:t> </w:t>
      </w:r>
      <w:r w:rsidRPr="00BE4883">
        <w:rPr>
          <w:sz w:val="24"/>
          <w:szCs w:val="24"/>
        </w:rPr>
        <w:t xml:space="preserve">Дума принимает законы и постановления по вопросам, отнесенным </w:t>
      </w:r>
      <w:r w:rsidR="00136803">
        <w:rPr>
          <w:sz w:val="24"/>
          <w:szCs w:val="24"/>
        </w:rPr>
        <w:br/>
      </w:r>
      <w:r w:rsidRPr="00BE4883">
        <w:rPr>
          <w:sz w:val="24"/>
          <w:szCs w:val="24"/>
        </w:rPr>
        <w:t>к ее ведению Конституцией Российской Федерации, федеральными конституционными законами, федеральными законами, Уставом Мурманской области и законами Мурманской области.</w:t>
      </w:r>
    </w:p>
    <w:p w:rsidR="00720822" w:rsidRPr="00BE4883" w:rsidRDefault="00720822" w:rsidP="00720822">
      <w:pPr>
        <w:ind w:firstLine="709"/>
        <w:jc w:val="both"/>
        <w:rPr>
          <w:sz w:val="24"/>
          <w:szCs w:val="24"/>
        </w:rPr>
      </w:pPr>
      <w:r w:rsidRPr="00BE4883">
        <w:rPr>
          <w:sz w:val="24"/>
          <w:szCs w:val="24"/>
        </w:rPr>
        <w:t>2.</w:t>
      </w:r>
      <w:r w:rsidR="00136803">
        <w:rPr>
          <w:sz w:val="24"/>
          <w:szCs w:val="24"/>
        </w:rPr>
        <w:t> </w:t>
      </w:r>
      <w:r w:rsidRPr="00BE4883">
        <w:rPr>
          <w:sz w:val="24"/>
          <w:szCs w:val="24"/>
        </w:rPr>
        <w:t xml:space="preserve">Дума принимает законы Мурманской области большинством голосов </w:t>
      </w:r>
      <w:r w:rsidR="003C656A">
        <w:rPr>
          <w:sz w:val="24"/>
          <w:szCs w:val="24"/>
        </w:rPr>
        <w:br/>
      </w:r>
      <w:r w:rsidRPr="00BE4883">
        <w:rPr>
          <w:sz w:val="24"/>
          <w:szCs w:val="24"/>
        </w:rPr>
        <w:t>от установленного числа депутатов Думы, если иное не предусмотрено федеральным законом.</w:t>
      </w:r>
    </w:p>
    <w:p w:rsidR="00720822" w:rsidRPr="00BE4883" w:rsidRDefault="00720822" w:rsidP="00720822">
      <w:pPr>
        <w:ind w:firstLine="709"/>
        <w:jc w:val="both"/>
        <w:rPr>
          <w:sz w:val="24"/>
          <w:szCs w:val="24"/>
        </w:rPr>
      </w:pPr>
      <w:r w:rsidRPr="00BE4883">
        <w:rPr>
          <w:sz w:val="24"/>
          <w:szCs w:val="24"/>
        </w:rPr>
        <w:t>3.</w:t>
      </w:r>
      <w:r w:rsidR="00136803">
        <w:rPr>
          <w:sz w:val="24"/>
          <w:szCs w:val="24"/>
        </w:rPr>
        <w:t> </w:t>
      </w:r>
      <w:r w:rsidRPr="00BE4883">
        <w:rPr>
          <w:sz w:val="24"/>
          <w:szCs w:val="24"/>
        </w:rPr>
        <w:t>Порядок внесения, рассмотрения и принятия Думой законов Мурманской области устанавливается федеральными законами, Уставом Мурманской области, законами Мурманской области и настоящим Регламентом.</w:t>
      </w:r>
    </w:p>
    <w:p w:rsidR="00720822" w:rsidRPr="00BE4883" w:rsidRDefault="00720822" w:rsidP="00720822">
      <w:pPr>
        <w:ind w:firstLine="709"/>
        <w:jc w:val="both"/>
        <w:rPr>
          <w:sz w:val="24"/>
          <w:szCs w:val="24"/>
        </w:rPr>
      </w:pPr>
      <w:r w:rsidRPr="00BE4883">
        <w:rPr>
          <w:sz w:val="24"/>
          <w:szCs w:val="24"/>
        </w:rPr>
        <w:t>4.</w:t>
      </w:r>
      <w:r w:rsidR="00136803">
        <w:rPr>
          <w:sz w:val="24"/>
          <w:szCs w:val="24"/>
        </w:rPr>
        <w:t> </w:t>
      </w:r>
      <w:r w:rsidRPr="00BE4883">
        <w:rPr>
          <w:sz w:val="24"/>
          <w:szCs w:val="24"/>
        </w:rPr>
        <w:t xml:space="preserve">Изменения и дополнения в Устав Мурманской области вносятся законом Мурманской области, принимаемым Думой не менее чем двумя третями голосов </w:t>
      </w:r>
      <w:r w:rsidR="00136803">
        <w:rPr>
          <w:sz w:val="24"/>
          <w:szCs w:val="24"/>
        </w:rPr>
        <w:br/>
      </w:r>
      <w:r w:rsidRPr="00BE4883">
        <w:rPr>
          <w:sz w:val="24"/>
          <w:szCs w:val="24"/>
        </w:rPr>
        <w:t>от установленного числа депутатов Думы.</w:t>
      </w:r>
    </w:p>
    <w:p w:rsidR="00720822" w:rsidRPr="00BE4883" w:rsidRDefault="00720822" w:rsidP="00720822">
      <w:pPr>
        <w:ind w:firstLine="709"/>
        <w:jc w:val="both"/>
        <w:rPr>
          <w:sz w:val="24"/>
          <w:szCs w:val="24"/>
        </w:rPr>
      </w:pPr>
    </w:p>
    <w:p w:rsidR="00720822" w:rsidRPr="00BE4883" w:rsidRDefault="00720822" w:rsidP="00720822">
      <w:pPr>
        <w:pStyle w:val="5"/>
        <w:rPr>
          <w:b w:val="0"/>
          <w:szCs w:val="24"/>
        </w:rPr>
      </w:pPr>
      <w:bookmarkStart w:id="119" w:name="_Toc481763761"/>
      <w:bookmarkStart w:id="120" w:name="_Toc482275262"/>
      <w:r w:rsidRPr="00BE4883">
        <w:rPr>
          <w:b w:val="0"/>
          <w:szCs w:val="24"/>
        </w:rPr>
        <w:t>Статья 66</w:t>
      </w:r>
      <w:bookmarkEnd w:id="119"/>
      <w:bookmarkEnd w:id="120"/>
    </w:p>
    <w:p w:rsidR="00720822" w:rsidRDefault="00720822" w:rsidP="00720822">
      <w:pPr>
        <w:ind w:firstLine="709"/>
        <w:jc w:val="both"/>
        <w:rPr>
          <w:sz w:val="24"/>
          <w:szCs w:val="24"/>
        </w:rPr>
      </w:pPr>
      <w:r w:rsidRPr="00BE4883">
        <w:rPr>
          <w:sz w:val="24"/>
          <w:szCs w:val="24"/>
        </w:rPr>
        <w:t>1.</w:t>
      </w:r>
      <w:r w:rsidR="003C656A">
        <w:rPr>
          <w:sz w:val="24"/>
          <w:szCs w:val="24"/>
        </w:rPr>
        <w:t> </w:t>
      </w:r>
      <w:r w:rsidRPr="00BE4883">
        <w:rPr>
          <w:sz w:val="24"/>
          <w:szCs w:val="24"/>
        </w:rPr>
        <w:t xml:space="preserve">Постановления Думы принимаются большинством голосов от </w:t>
      </w:r>
      <w:r w:rsidR="00207869">
        <w:rPr>
          <w:sz w:val="24"/>
          <w:szCs w:val="24"/>
        </w:rPr>
        <w:t xml:space="preserve">установленного </w:t>
      </w:r>
      <w:r w:rsidRPr="00BE4883">
        <w:rPr>
          <w:sz w:val="24"/>
          <w:szCs w:val="24"/>
        </w:rPr>
        <w:t>числа депутатов Думы, если иное не предусмотрено федеральным законом.</w:t>
      </w:r>
    </w:p>
    <w:p w:rsidR="00207869" w:rsidRPr="00207869" w:rsidRDefault="00207869" w:rsidP="00207869">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 xml:space="preserve">В случае если при голосовании проект постановления не наберет необходимого для его принятия числа голосов депутатов, он считается отклоненным, если Думой </w:t>
      </w:r>
      <w:r w:rsidR="003C656A">
        <w:rPr>
          <w:sz w:val="24"/>
          <w:szCs w:val="24"/>
        </w:rPr>
        <w:br/>
      </w:r>
      <w:r w:rsidRPr="00BE4883">
        <w:rPr>
          <w:sz w:val="24"/>
          <w:szCs w:val="24"/>
        </w:rPr>
        <w:t>не будет принято иное решение количеством голосов, необходимым для принятия постановления в целом.</w:t>
      </w:r>
    </w:p>
    <w:p w:rsidR="00CD3D5D" w:rsidRPr="00BE4883" w:rsidRDefault="00CD3D5D" w:rsidP="00720822">
      <w:pPr>
        <w:ind w:firstLine="709"/>
        <w:jc w:val="both"/>
        <w:rPr>
          <w:sz w:val="24"/>
          <w:szCs w:val="24"/>
        </w:rPr>
      </w:pPr>
      <w:r w:rsidRPr="00BE4883">
        <w:rPr>
          <w:sz w:val="24"/>
          <w:szCs w:val="24"/>
        </w:rPr>
        <w:t xml:space="preserve">Постановление Думы вступает в силу с момента его принятия, если иное </w:t>
      </w:r>
      <w:r w:rsidR="003C656A">
        <w:rPr>
          <w:sz w:val="24"/>
          <w:szCs w:val="24"/>
        </w:rPr>
        <w:br/>
      </w:r>
      <w:r w:rsidRPr="00BE4883">
        <w:rPr>
          <w:sz w:val="24"/>
          <w:szCs w:val="24"/>
        </w:rPr>
        <w:t>не установлено федеральными законами, законами Мурманской области, настоящим Регламентом или самим постановлением.</w:t>
      </w:r>
    </w:p>
    <w:p w:rsidR="00A4723E" w:rsidRPr="00C02905" w:rsidRDefault="00A4723E" w:rsidP="000E120A">
      <w:pPr>
        <w:jc w:val="both"/>
        <w:rPr>
          <w:i/>
          <w:color w:val="548DD4"/>
          <w:sz w:val="24"/>
          <w:szCs w:val="24"/>
        </w:rPr>
      </w:pPr>
      <w:r w:rsidRPr="00C02905">
        <w:rPr>
          <w:i/>
          <w:color w:val="548DD4"/>
          <w:sz w:val="24"/>
          <w:szCs w:val="24"/>
        </w:rPr>
        <w:t>(</w:t>
      </w:r>
      <w:r w:rsidR="000E120A" w:rsidRPr="00C02905">
        <w:rPr>
          <w:i/>
          <w:color w:val="548DD4"/>
          <w:sz w:val="24"/>
          <w:szCs w:val="24"/>
        </w:rPr>
        <w:t>а</w:t>
      </w:r>
      <w:r w:rsidRPr="00C02905">
        <w:rPr>
          <w:i/>
          <w:color w:val="548DD4"/>
          <w:sz w:val="24"/>
          <w:szCs w:val="24"/>
        </w:rPr>
        <w:t xml:space="preserve">бзац третий доп. постановлением МОД </w:t>
      </w:r>
      <w:r w:rsidR="000E120A" w:rsidRPr="00C02905">
        <w:rPr>
          <w:i/>
          <w:color w:val="548DD4"/>
          <w:sz w:val="24"/>
          <w:szCs w:val="24"/>
        </w:rPr>
        <w:t xml:space="preserve">от 29.03.2012 </w:t>
      </w:r>
      <w:r w:rsidRPr="00C02905">
        <w:rPr>
          <w:i/>
          <w:color w:val="548DD4"/>
          <w:sz w:val="24"/>
          <w:szCs w:val="24"/>
        </w:rPr>
        <w:t>№ 108)</w:t>
      </w:r>
    </w:p>
    <w:p w:rsidR="00720822" w:rsidRPr="00BE4883" w:rsidRDefault="00720822" w:rsidP="00720822">
      <w:pPr>
        <w:ind w:firstLine="709"/>
        <w:jc w:val="both"/>
        <w:rPr>
          <w:sz w:val="24"/>
          <w:szCs w:val="24"/>
        </w:rPr>
      </w:pPr>
      <w:r w:rsidRPr="00BE4883">
        <w:rPr>
          <w:sz w:val="24"/>
          <w:szCs w:val="24"/>
        </w:rPr>
        <w:t>2.</w:t>
      </w:r>
      <w:r w:rsidR="003C656A">
        <w:rPr>
          <w:sz w:val="24"/>
          <w:szCs w:val="24"/>
        </w:rPr>
        <w:t> </w:t>
      </w:r>
      <w:r w:rsidRPr="00BE4883">
        <w:rPr>
          <w:sz w:val="24"/>
          <w:szCs w:val="24"/>
        </w:rPr>
        <w:t>Постановлением Думы:</w:t>
      </w:r>
    </w:p>
    <w:p w:rsidR="00720822" w:rsidRPr="00BE4883" w:rsidRDefault="00720822" w:rsidP="00720822">
      <w:pPr>
        <w:ind w:firstLine="709"/>
        <w:jc w:val="both"/>
        <w:rPr>
          <w:bCs/>
          <w:sz w:val="24"/>
          <w:szCs w:val="24"/>
        </w:rPr>
      </w:pPr>
      <w:r w:rsidRPr="00BE4883">
        <w:rPr>
          <w:sz w:val="24"/>
          <w:szCs w:val="24"/>
        </w:rPr>
        <w:t>1)</w:t>
      </w:r>
      <w:r w:rsidR="003C656A">
        <w:rPr>
          <w:sz w:val="24"/>
          <w:szCs w:val="24"/>
        </w:rPr>
        <w:t> </w:t>
      </w:r>
      <w:r w:rsidRPr="00BE4883">
        <w:rPr>
          <w:sz w:val="24"/>
          <w:szCs w:val="24"/>
        </w:rPr>
        <w:t xml:space="preserve">принимается Регламент областной </w:t>
      </w:r>
      <w:proofErr w:type="gramStart"/>
      <w:r w:rsidRPr="00BE4883">
        <w:rPr>
          <w:sz w:val="24"/>
          <w:szCs w:val="24"/>
        </w:rPr>
        <w:t>Думы</w:t>
      </w:r>
      <w:proofErr w:type="gramEnd"/>
      <w:r w:rsidRPr="00BE4883">
        <w:rPr>
          <w:sz w:val="24"/>
          <w:szCs w:val="24"/>
        </w:rPr>
        <w:t xml:space="preserve"> и решаются вопросы внутреннего распорядка ее деятельности;</w:t>
      </w:r>
    </w:p>
    <w:p w:rsidR="00720822" w:rsidRPr="00BE4883" w:rsidRDefault="00720822" w:rsidP="00720822">
      <w:pPr>
        <w:ind w:firstLine="709"/>
        <w:jc w:val="both"/>
        <w:rPr>
          <w:sz w:val="24"/>
          <w:szCs w:val="24"/>
        </w:rPr>
      </w:pPr>
      <w:r w:rsidRPr="00BE4883">
        <w:rPr>
          <w:sz w:val="24"/>
          <w:szCs w:val="24"/>
        </w:rPr>
        <w:t>2)</w:t>
      </w:r>
      <w:r w:rsidR="003C656A">
        <w:rPr>
          <w:sz w:val="24"/>
          <w:szCs w:val="24"/>
        </w:rPr>
        <w:t> </w:t>
      </w:r>
      <w:r w:rsidRPr="00BE4883">
        <w:rPr>
          <w:sz w:val="24"/>
          <w:szCs w:val="24"/>
        </w:rPr>
        <w:t>назначается дата выборов в областную Думу;</w:t>
      </w:r>
    </w:p>
    <w:p w:rsidR="00C02905" w:rsidRDefault="00103016" w:rsidP="00720822">
      <w:pPr>
        <w:ind w:firstLine="709"/>
        <w:jc w:val="both"/>
        <w:rPr>
          <w:sz w:val="24"/>
          <w:szCs w:val="24"/>
        </w:rPr>
      </w:pPr>
      <w:r w:rsidRPr="00BE4883">
        <w:rPr>
          <w:sz w:val="24"/>
          <w:szCs w:val="24"/>
        </w:rPr>
        <w:t>3)</w:t>
      </w:r>
      <w:r w:rsidR="003C656A">
        <w:rPr>
          <w:sz w:val="24"/>
          <w:szCs w:val="24"/>
        </w:rPr>
        <w:t> </w:t>
      </w:r>
      <w:r w:rsidRPr="00BE4883">
        <w:rPr>
          <w:sz w:val="24"/>
          <w:szCs w:val="24"/>
        </w:rPr>
        <w:t>назначаются выборы Губернатора области</w:t>
      </w:r>
      <w:r w:rsidR="0019541B">
        <w:rPr>
          <w:sz w:val="24"/>
          <w:szCs w:val="24"/>
        </w:rPr>
        <w:t>;</w:t>
      </w:r>
      <w:r w:rsidRPr="00BE4883">
        <w:rPr>
          <w:sz w:val="24"/>
          <w:szCs w:val="24"/>
        </w:rPr>
        <w:t xml:space="preserve"> </w:t>
      </w:r>
    </w:p>
    <w:p w:rsidR="00103016" w:rsidRPr="00C02905" w:rsidRDefault="007A112F" w:rsidP="00C02905">
      <w:pPr>
        <w:jc w:val="both"/>
        <w:rPr>
          <w:color w:val="548DD4"/>
          <w:sz w:val="24"/>
          <w:szCs w:val="24"/>
        </w:rPr>
      </w:pPr>
      <w:r w:rsidRPr="00C02905">
        <w:rPr>
          <w:i/>
          <w:color w:val="548DD4"/>
          <w:sz w:val="24"/>
          <w:szCs w:val="24"/>
        </w:rPr>
        <w:t>(</w:t>
      </w:r>
      <w:r w:rsidR="00103016" w:rsidRPr="00C02905">
        <w:rPr>
          <w:i/>
          <w:color w:val="548DD4"/>
          <w:sz w:val="24"/>
          <w:szCs w:val="24"/>
        </w:rPr>
        <w:t>в ред. постановлени</w:t>
      </w:r>
      <w:r w:rsidR="00207869">
        <w:rPr>
          <w:i/>
          <w:color w:val="548DD4"/>
          <w:sz w:val="24"/>
          <w:szCs w:val="24"/>
        </w:rPr>
        <w:t>й</w:t>
      </w:r>
      <w:r w:rsidR="00103016" w:rsidRPr="00C02905">
        <w:rPr>
          <w:i/>
          <w:color w:val="548DD4"/>
          <w:sz w:val="24"/>
          <w:szCs w:val="24"/>
        </w:rPr>
        <w:t xml:space="preserve"> МОД </w:t>
      </w:r>
      <w:r w:rsidR="00C02905" w:rsidRPr="00C02905">
        <w:rPr>
          <w:i/>
          <w:color w:val="548DD4"/>
          <w:sz w:val="24"/>
          <w:szCs w:val="24"/>
        </w:rPr>
        <w:t xml:space="preserve">от 10.12.2012 </w:t>
      </w:r>
      <w:r w:rsidR="00103016" w:rsidRPr="00C02905">
        <w:rPr>
          <w:i/>
          <w:color w:val="548DD4"/>
          <w:sz w:val="24"/>
          <w:szCs w:val="24"/>
        </w:rPr>
        <w:t>№ 567</w:t>
      </w:r>
      <w:r w:rsidR="00207869">
        <w:rPr>
          <w:i/>
          <w:color w:val="548DD4"/>
          <w:sz w:val="24"/>
          <w:szCs w:val="24"/>
        </w:rPr>
        <w:t>, от 06.03.2023 № 1164-</w:t>
      </w:r>
      <w:r w:rsidR="00207869">
        <w:rPr>
          <w:i/>
          <w:color w:val="548DD4"/>
          <w:sz w:val="24"/>
          <w:szCs w:val="24"/>
          <w:lang w:val="en-US"/>
        </w:rPr>
        <w:t>VII</w:t>
      </w:r>
      <w:r w:rsidR="00103016" w:rsidRPr="00C02905">
        <w:rPr>
          <w:i/>
          <w:color w:val="548DD4"/>
          <w:sz w:val="24"/>
          <w:szCs w:val="24"/>
        </w:rPr>
        <w:t>)</w:t>
      </w:r>
    </w:p>
    <w:p w:rsidR="00720822" w:rsidRPr="00BE4883" w:rsidRDefault="00720822" w:rsidP="00720822">
      <w:pPr>
        <w:ind w:firstLine="709"/>
        <w:jc w:val="both"/>
        <w:rPr>
          <w:sz w:val="24"/>
          <w:szCs w:val="24"/>
        </w:rPr>
      </w:pPr>
      <w:r w:rsidRPr="00BE4883">
        <w:rPr>
          <w:sz w:val="24"/>
          <w:szCs w:val="24"/>
        </w:rPr>
        <w:t>4)</w:t>
      </w:r>
      <w:r w:rsidR="003C656A">
        <w:rPr>
          <w:sz w:val="24"/>
          <w:szCs w:val="24"/>
        </w:rPr>
        <w:t> </w:t>
      </w:r>
      <w:r w:rsidRPr="00BE4883">
        <w:rPr>
          <w:sz w:val="24"/>
          <w:szCs w:val="24"/>
        </w:rPr>
        <w:t>назначается областной референдум в случаях, предусмотренных законом Мурманской области;</w:t>
      </w:r>
    </w:p>
    <w:p w:rsidR="00C02905" w:rsidRDefault="00720822" w:rsidP="00720822">
      <w:pPr>
        <w:ind w:firstLine="709"/>
        <w:jc w:val="both"/>
        <w:rPr>
          <w:sz w:val="24"/>
          <w:szCs w:val="24"/>
        </w:rPr>
      </w:pPr>
      <w:r w:rsidRPr="00BE4883">
        <w:rPr>
          <w:sz w:val="24"/>
          <w:szCs w:val="24"/>
        </w:rPr>
        <w:t>5)</w:t>
      </w:r>
      <w:r w:rsidR="003C656A">
        <w:rPr>
          <w:sz w:val="24"/>
          <w:szCs w:val="24"/>
        </w:rPr>
        <w:t> </w:t>
      </w:r>
      <w:r w:rsidRPr="00BE4883">
        <w:rPr>
          <w:sz w:val="24"/>
          <w:szCs w:val="24"/>
        </w:rPr>
        <w:t xml:space="preserve">назначаются на должность и освобождаются от должности Председатель, </w:t>
      </w:r>
      <w:r w:rsidR="00A318A7">
        <w:rPr>
          <w:sz w:val="24"/>
          <w:szCs w:val="24"/>
        </w:rPr>
        <w:t>заместители</w:t>
      </w:r>
      <w:r w:rsidRPr="00BE4883">
        <w:rPr>
          <w:sz w:val="24"/>
          <w:szCs w:val="24"/>
        </w:rPr>
        <w:t xml:space="preserve"> Председателя, аудиторы Контрольно-счетной палаты Мурманской области в соответствии с законом Мурманской области</w:t>
      </w:r>
      <w:r w:rsidR="0019541B">
        <w:rPr>
          <w:sz w:val="24"/>
          <w:szCs w:val="24"/>
        </w:rPr>
        <w:t>;</w:t>
      </w:r>
    </w:p>
    <w:p w:rsidR="00720822" w:rsidRPr="00C02905" w:rsidRDefault="00003604" w:rsidP="00C02905">
      <w:pPr>
        <w:jc w:val="both"/>
        <w:rPr>
          <w:color w:val="548DD4"/>
          <w:sz w:val="24"/>
          <w:szCs w:val="24"/>
        </w:rPr>
      </w:pPr>
      <w:r w:rsidRPr="00C02905">
        <w:rPr>
          <w:i/>
          <w:color w:val="548DD4"/>
          <w:sz w:val="24"/>
          <w:szCs w:val="24"/>
        </w:rPr>
        <w:t>(в ред. постановлени</w:t>
      </w:r>
      <w:r w:rsidR="00A318A7">
        <w:rPr>
          <w:i/>
          <w:color w:val="548DD4"/>
          <w:sz w:val="24"/>
          <w:szCs w:val="24"/>
        </w:rPr>
        <w:t>й</w:t>
      </w:r>
      <w:r w:rsidRPr="00C02905">
        <w:rPr>
          <w:i/>
          <w:color w:val="548DD4"/>
          <w:sz w:val="24"/>
          <w:szCs w:val="24"/>
        </w:rPr>
        <w:t xml:space="preserve"> МОД </w:t>
      </w:r>
      <w:r w:rsidR="00C02905" w:rsidRPr="00C02905">
        <w:rPr>
          <w:i/>
          <w:color w:val="548DD4"/>
          <w:sz w:val="24"/>
          <w:szCs w:val="24"/>
        </w:rPr>
        <w:t xml:space="preserve">от 30.10.2014 </w:t>
      </w:r>
      <w:r w:rsidRPr="00C02905">
        <w:rPr>
          <w:i/>
          <w:color w:val="548DD4"/>
          <w:sz w:val="24"/>
          <w:szCs w:val="24"/>
        </w:rPr>
        <w:t>№ 1718</w:t>
      </w:r>
      <w:r w:rsidR="00A318A7">
        <w:rPr>
          <w:i/>
          <w:color w:val="548DD4"/>
          <w:sz w:val="24"/>
          <w:szCs w:val="24"/>
        </w:rPr>
        <w:t>, от 19.04.2022 № 537-</w:t>
      </w:r>
      <w:r w:rsidR="00A318A7">
        <w:rPr>
          <w:i/>
          <w:color w:val="548DD4"/>
          <w:sz w:val="24"/>
          <w:szCs w:val="24"/>
          <w:lang w:val="en-US"/>
        </w:rPr>
        <w:t>VII</w:t>
      </w:r>
      <w:r w:rsidRPr="00C02905">
        <w:rPr>
          <w:i/>
          <w:color w:val="548DD4"/>
          <w:sz w:val="24"/>
          <w:szCs w:val="24"/>
        </w:rPr>
        <w:t>)</w:t>
      </w:r>
    </w:p>
    <w:p w:rsidR="00720822" w:rsidRPr="00BE4883" w:rsidRDefault="00720822" w:rsidP="00720822">
      <w:pPr>
        <w:ind w:firstLine="709"/>
        <w:jc w:val="both"/>
        <w:rPr>
          <w:sz w:val="24"/>
          <w:szCs w:val="24"/>
        </w:rPr>
      </w:pPr>
      <w:r w:rsidRPr="00BE4883">
        <w:rPr>
          <w:sz w:val="24"/>
          <w:szCs w:val="24"/>
        </w:rPr>
        <w:t>6)</w:t>
      </w:r>
      <w:r w:rsidR="003C656A">
        <w:rPr>
          <w:sz w:val="24"/>
          <w:szCs w:val="24"/>
        </w:rPr>
        <w:t> </w:t>
      </w:r>
      <w:r w:rsidRPr="00BE4883">
        <w:rPr>
          <w:sz w:val="24"/>
          <w:szCs w:val="24"/>
        </w:rPr>
        <w:t xml:space="preserve">назначается половина членов Избирательной комиссии Мурманской области </w:t>
      </w:r>
      <w:r w:rsidR="003C656A">
        <w:rPr>
          <w:sz w:val="24"/>
          <w:szCs w:val="24"/>
        </w:rPr>
        <w:br/>
      </w:r>
      <w:r w:rsidRPr="00BE4883">
        <w:rPr>
          <w:sz w:val="24"/>
          <w:szCs w:val="24"/>
        </w:rPr>
        <w:t>в соответствии с федеральным законом и законом Мурманской области;</w:t>
      </w:r>
    </w:p>
    <w:p w:rsidR="00720822" w:rsidRDefault="00720822" w:rsidP="00720822">
      <w:pPr>
        <w:ind w:firstLine="709"/>
        <w:jc w:val="both"/>
        <w:rPr>
          <w:sz w:val="24"/>
          <w:szCs w:val="24"/>
        </w:rPr>
      </w:pPr>
      <w:r w:rsidRPr="00BE4883">
        <w:rPr>
          <w:sz w:val="24"/>
          <w:szCs w:val="24"/>
        </w:rPr>
        <w:t>7)</w:t>
      </w:r>
      <w:r w:rsidR="003C656A">
        <w:rPr>
          <w:sz w:val="24"/>
          <w:szCs w:val="24"/>
        </w:rPr>
        <w:t> </w:t>
      </w:r>
      <w:r w:rsidRPr="00BE4883">
        <w:rPr>
          <w:sz w:val="24"/>
          <w:szCs w:val="24"/>
        </w:rPr>
        <w:t>назначаются мировые судьи в соответствии с закон</w:t>
      </w:r>
      <w:r w:rsidR="00207869">
        <w:rPr>
          <w:sz w:val="24"/>
          <w:szCs w:val="24"/>
        </w:rPr>
        <w:t>о</w:t>
      </w:r>
      <w:r w:rsidRPr="00BE4883">
        <w:rPr>
          <w:sz w:val="24"/>
          <w:szCs w:val="24"/>
        </w:rPr>
        <w:t>м Мурманской области;</w:t>
      </w:r>
    </w:p>
    <w:p w:rsidR="00207869" w:rsidRDefault="00207869" w:rsidP="00207869">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566EDB" w:rsidRDefault="00566EDB" w:rsidP="00566EDB">
      <w:pPr>
        <w:ind w:firstLine="709"/>
        <w:jc w:val="both"/>
        <w:rPr>
          <w:sz w:val="24"/>
          <w:szCs w:val="24"/>
        </w:rPr>
      </w:pPr>
      <w:r>
        <w:rPr>
          <w:sz w:val="24"/>
          <w:szCs w:val="24"/>
        </w:rPr>
        <w:t>7.1) судья, находящийся в отставке, привлекается к исполнению обязанностей мирового судьи в соответствии с федеральным законодательством и законодательством Мурманской области;</w:t>
      </w:r>
    </w:p>
    <w:p w:rsidR="00566EDB" w:rsidRPr="00566EDB" w:rsidRDefault="00566EDB" w:rsidP="00566EDB">
      <w:pPr>
        <w:jc w:val="both"/>
        <w:rPr>
          <w:i/>
          <w:color w:val="548DD4" w:themeColor="text2" w:themeTint="99"/>
          <w:sz w:val="24"/>
          <w:szCs w:val="24"/>
        </w:rPr>
      </w:pPr>
      <w:r>
        <w:rPr>
          <w:i/>
          <w:color w:val="548DD4" w:themeColor="text2" w:themeTint="99"/>
          <w:sz w:val="24"/>
          <w:szCs w:val="24"/>
        </w:rPr>
        <w:t>(подпункт 7.1 доп. постановлением МОД от 12.09.2023 № 1508-</w:t>
      </w:r>
      <w:r>
        <w:rPr>
          <w:i/>
          <w:color w:val="548DD4" w:themeColor="text2" w:themeTint="99"/>
          <w:sz w:val="24"/>
          <w:szCs w:val="24"/>
          <w:lang w:val="en-US"/>
        </w:rPr>
        <w:t>VII</w:t>
      </w:r>
      <w:r>
        <w:rPr>
          <w:i/>
          <w:color w:val="548DD4" w:themeColor="text2" w:themeTint="99"/>
          <w:sz w:val="24"/>
          <w:szCs w:val="24"/>
        </w:rPr>
        <w:t>)</w:t>
      </w:r>
    </w:p>
    <w:p w:rsidR="00720822" w:rsidRDefault="00720822" w:rsidP="00720822">
      <w:pPr>
        <w:ind w:firstLine="709"/>
        <w:jc w:val="both"/>
        <w:rPr>
          <w:sz w:val="24"/>
          <w:szCs w:val="24"/>
        </w:rPr>
      </w:pPr>
      <w:r w:rsidRPr="00BE4883">
        <w:rPr>
          <w:sz w:val="24"/>
          <w:szCs w:val="24"/>
        </w:rPr>
        <w:lastRenderedPageBreak/>
        <w:t>8)</w:t>
      </w:r>
      <w:r w:rsidR="003C656A">
        <w:rPr>
          <w:sz w:val="24"/>
          <w:szCs w:val="24"/>
        </w:rPr>
        <w:t> </w:t>
      </w:r>
      <w:r w:rsidRPr="00BE4883">
        <w:rPr>
          <w:sz w:val="24"/>
          <w:szCs w:val="24"/>
        </w:rPr>
        <w:t>согласовывается назначение на должность</w:t>
      </w:r>
      <w:proofErr w:type="gramStart"/>
      <w:r w:rsidRPr="00BE4883">
        <w:rPr>
          <w:sz w:val="24"/>
          <w:szCs w:val="24"/>
        </w:rPr>
        <w:t xml:space="preserve"> П</w:t>
      </w:r>
      <w:proofErr w:type="gramEnd"/>
      <w:r w:rsidRPr="00BE4883">
        <w:rPr>
          <w:sz w:val="24"/>
          <w:szCs w:val="24"/>
        </w:rPr>
        <w:t>ерв</w:t>
      </w:r>
      <w:r w:rsidR="00207869">
        <w:rPr>
          <w:sz w:val="24"/>
          <w:szCs w:val="24"/>
        </w:rPr>
        <w:t>ых</w:t>
      </w:r>
      <w:r w:rsidRPr="00BE4883">
        <w:rPr>
          <w:sz w:val="24"/>
          <w:szCs w:val="24"/>
        </w:rPr>
        <w:t xml:space="preserve"> заместител</w:t>
      </w:r>
      <w:r w:rsidR="00207869">
        <w:rPr>
          <w:sz w:val="24"/>
          <w:szCs w:val="24"/>
        </w:rPr>
        <w:t>ей</w:t>
      </w:r>
      <w:r w:rsidRPr="00BE4883">
        <w:rPr>
          <w:sz w:val="24"/>
          <w:szCs w:val="24"/>
        </w:rPr>
        <w:t xml:space="preserve"> Губернатора области;</w:t>
      </w:r>
    </w:p>
    <w:p w:rsidR="00207869" w:rsidRPr="00BE4883" w:rsidRDefault="00207869" w:rsidP="00207869">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Default="00D944D2" w:rsidP="00720822">
      <w:pPr>
        <w:ind w:firstLine="709"/>
        <w:jc w:val="both"/>
        <w:rPr>
          <w:sz w:val="24"/>
          <w:szCs w:val="24"/>
        </w:rPr>
      </w:pPr>
      <w:r>
        <w:rPr>
          <w:sz w:val="24"/>
          <w:szCs w:val="24"/>
        </w:rPr>
        <w:t>9)</w:t>
      </w:r>
      <w:r w:rsidR="003C656A">
        <w:rPr>
          <w:sz w:val="24"/>
          <w:szCs w:val="24"/>
        </w:rPr>
        <w:t> </w:t>
      </w:r>
      <w:r>
        <w:rPr>
          <w:sz w:val="24"/>
          <w:szCs w:val="24"/>
        </w:rPr>
        <w:t xml:space="preserve">согласовывается назначение </w:t>
      </w:r>
      <w:r w:rsidR="00720822" w:rsidRPr="00BE4883">
        <w:rPr>
          <w:sz w:val="24"/>
          <w:szCs w:val="24"/>
        </w:rPr>
        <w:t>руководителей территориальных органов федеральных органов исполнительной власти и иных должностных лиц в соответствии с федеральными законами;</w:t>
      </w:r>
    </w:p>
    <w:p w:rsidR="00D944D2" w:rsidRPr="00D944D2" w:rsidRDefault="00D944D2" w:rsidP="00D944D2">
      <w:pPr>
        <w:jc w:val="both"/>
        <w:rPr>
          <w:i/>
          <w:color w:val="548DD4"/>
          <w:sz w:val="24"/>
          <w:szCs w:val="24"/>
        </w:rPr>
      </w:pPr>
      <w:r>
        <w:rPr>
          <w:i/>
          <w:color w:val="548DD4"/>
          <w:sz w:val="24"/>
          <w:szCs w:val="24"/>
        </w:rPr>
        <w:t>(в ред. постановления МОД от 29.10.2020 № 2921)</w:t>
      </w:r>
    </w:p>
    <w:p w:rsidR="00720822" w:rsidRDefault="00720822" w:rsidP="00720822">
      <w:pPr>
        <w:ind w:firstLine="709"/>
        <w:jc w:val="both"/>
        <w:rPr>
          <w:sz w:val="24"/>
          <w:szCs w:val="24"/>
        </w:rPr>
      </w:pPr>
      <w:r w:rsidRPr="00BE4883">
        <w:rPr>
          <w:sz w:val="24"/>
          <w:szCs w:val="24"/>
        </w:rPr>
        <w:t>10)</w:t>
      </w:r>
      <w:r w:rsidR="003C656A">
        <w:rPr>
          <w:sz w:val="24"/>
          <w:szCs w:val="24"/>
        </w:rPr>
        <w:t> </w:t>
      </w:r>
      <w:r w:rsidRPr="00BE4883">
        <w:rPr>
          <w:sz w:val="24"/>
          <w:szCs w:val="24"/>
        </w:rPr>
        <w:t>оформляется решение о недоверии (доверии) Губернатору области</w:t>
      </w:r>
      <w:r w:rsidR="00E527FA">
        <w:rPr>
          <w:sz w:val="24"/>
          <w:szCs w:val="24"/>
        </w:rPr>
        <w:t>, а также решение о недоверии (доверии) руководителям органов исполнительной власти области, в назначении которых на должность областная Дума принимала участие</w:t>
      </w:r>
      <w:r w:rsidRPr="00BE4883">
        <w:rPr>
          <w:sz w:val="24"/>
          <w:szCs w:val="24"/>
        </w:rPr>
        <w:t xml:space="preserve"> </w:t>
      </w:r>
      <w:r w:rsidR="003C656A">
        <w:rPr>
          <w:sz w:val="24"/>
          <w:szCs w:val="24"/>
        </w:rPr>
        <w:br/>
      </w:r>
      <w:r w:rsidR="00E527FA">
        <w:rPr>
          <w:sz w:val="24"/>
          <w:szCs w:val="24"/>
        </w:rPr>
        <w:t>в соответствии с Уставом Мурманской области;</w:t>
      </w:r>
    </w:p>
    <w:p w:rsidR="00E527FA" w:rsidRPr="00BE4883" w:rsidRDefault="00E527FA" w:rsidP="00E527FA">
      <w:pPr>
        <w:jc w:val="both"/>
        <w:rPr>
          <w:sz w:val="24"/>
          <w:szCs w:val="24"/>
        </w:rPr>
      </w:pPr>
      <w:r>
        <w:rPr>
          <w:i/>
          <w:color w:val="548DD4"/>
          <w:sz w:val="24"/>
          <w:szCs w:val="24"/>
        </w:rPr>
        <w:t>(подпункт 10 в ред. постановления МОД от 06.03.2023 № 1164-</w:t>
      </w:r>
      <w:r>
        <w:rPr>
          <w:i/>
          <w:color w:val="548DD4"/>
          <w:sz w:val="24"/>
          <w:szCs w:val="24"/>
          <w:lang w:val="en-US"/>
        </w:rPr>
        <w:t>VII</w:t>
      </w:r>
      <w:r>
        <w:rPr>
          <w:i/>
          <w:color w:val="548DD4"/>
          <w:sz w:val="24"/>
          <w:szCs w:val="24"/>
        </w:rPr>
        <w:t>)</w:t>
      </w:r>
    </w:p>
    <w:p w:rsidR="00E527FA" w:rsidRPr="00E527FA" w:rsidRDefault="00E527FA" w:rsidP="00E527FA">
      <w:pPr>
        <w:jc w:val="both"/>
        <w:rPr>
          <w:i/>
          <w:color w:val="548DD4"/>
          <w:sz w:val="24"/>
          <w:szCs w:val="24"/>
        </w:rPr>
      </w:pPr>
      <w:r w:rsidRPr="00E527FA">
        <w:rPr>
          <w:i/>
          <w:color w:val="548DD4"/>
          <w:sz w:val="24"/>
          <w:szCs w:val="24"/>
        </w:rPr>
        <w:t xml:space="preserve">(подпункт 11 утратил силу в соответствии с постановлением МОД от 06.03.2023 </w:t>
      </w:r>
      <w:r w:rsidR="003C656A">
        <w:rPr>
          <w:i/>
          <w:color w:val="548DD4"/>
          <w:sz w:val="24"/>
          <w:szCs w:val="24"/>
        </w:rPr>
        <w:br/>
      </w:r>
      <w:r w:rsidRPr="00E527FA">
        <w:rPr>
          <w:i/>
          <w:color w:val="548DD4"/>
          <w:sz w:val="24"/>
          <w:szCs w:val="24"/>
        </w:rPr>
        <w:t>№ 1164-</w:t>
      </w:r>
      <w:r w:rsidRPr="00E527FA">
        <w:rPr>
          <w:i/>
          <w:color w:val="548DD4"/>
          <w:sz w:val="24"/>
          <w:szCs w:val="24"/>
          <w:lang w:val="en-US"/>
        </w:rPr>
        <w:t>VII</w:t>
      </w:r>
      <w:r w:rsidRPr="00E527FA">
        <w:rPr>
          <w:i/>
          <w:color w:val="548DD4"/>
          <w:sz w:val="24"/>
          <w:szCs w:val="24"/>
        </w:rPr>
        <w:t>)</w:t>
      </w:r>
    </w:p>
    <w:p w:rsidR="00720822" w:rsidRDefault="00720822" w:rsidP="00720822">
      <w:pPr>
        <w:ind w:firstLine="709"/>
        <w:jc w:val="both"/>
        <w:rPr>
          <w:sz w:val="24"/>
          <w:szCs w:val="24"/>
        </w:rPr>
      </w:pPr>
      <w:r w:rsidRPr="00BE4883">
        <w:rPr>
          <w:sz w:val="24"/>
          <w:szCs w:val="24"/>
        </w:rPr>
        <w:t>12)</w:t>
      </w:r>
      <w:r w:rsidR="003C656A">
        <w:rPr>
          <w:sz w:val="24"/>
          <w:szCs w:val="24"/>
        </w:rPr>
        <w:t> </w:t>
      </w:r>
      <w:r w:rsidRPr="00BE4883">
        <w:rPr>
          <w:sz w:val="24"/>
          <w:szCs w:val="24"/>
        </w:rPr>
        <w:t xml:space="preserve">принимается решение о </w:t>
      </w:r>
      <w:r w:rsidR="00E527FA">
        <w:rPr>
          <w:sz w:val="24"/>
          <w:szCs w:val="24"/>
        </w:rPr>
        <w:t>досрочном прекращении полномочий</w:t>
      </w:r>
      <w:r w:rsidRPr="00BE4883">
        <w:rPr>
          <w:sz w:val="24"/>
          <w:szCs w:val="24"/>
        </w:rPr>
        <w:t xml:space="preserve"> областной Думы;</w:t>
      </w:r>
    </w:p>
    <w:p w:rsidR="00E527FA" w:rsidRPr="00BE4883" w:rsidRDefault="00E527FA" w:rsidP="00E527FA">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13)</w:t>
      </w:r>
      <w:r w:rsidR="003C656A">
        <w:rPr>
          <w:sz w:val="24"/>
          <w:szCs w:val="24"/>
        </w:rPr>
        <w:t> </w:t>
      </w:r>
      <w:r w:rsidRPr="00BE4883">
        <w:rPr>
          <w:sz w:val="24"/>
          <w:szCs w:val="24"/>
        </w:rPr>
        <w:t xml:space="preserve">утверждается соглашение об изменении границ Мурманской области, </w:t>
      </w:r>
      <w:r w:rsidR="003C656A">
        <w:rPr>
          <w:sz w:val="24"/>
          <w:szCs w:val="24"/>
        </w:rPr>
        <w:br/>
      </w:r>
      <w:r w:rsidRPr="00BE4883">
        <w:rPr>
          <w:sz w:val="24"/>
          <w:szCs w:val="24"/>
        </w:rPr>
        <w:t>а также согласовываются установление и изменение границ закрытых административно-территориальных образований Мурманской области;</w:t>
      </w:r>
    </w:p>
    <w:p w:rsidR="00720822" w:rsidRDefault="00720822" w:rsidP="00720822">
      <w:pPr>
        <w:ind w:firstLine="709"/>
        <w:jc w:val="both"/>
        <w:rPr>
          <w:sz w:val="24"/>
          <w:szCs w:val="24"/>
        </w:rPr>
      </w:pPr>
      <w:r w:rsidRPr="00BE4883">
        <w:rPr>
          <w:sz w:val="24"/>
          <w:szCs w:val="24"/>
        </w:rPr>
        <w:t>14)</w:t>
      </w:r>
      <w:r w:rsidR="003C656A">
        <w:rPr>
          <w:sz w:val="24"/>
          <w:szCs w:val="24"/>
        </w:rPr>
        <w:t> </w:t>
      </w:r>
      <w:r w:rsidRPr="00BE4883">
        <w:rPr>
          <w:sz w:val="24"/>
          <w:szCs w:val="24"/>
        </w:rPr>
        <w:t xml:space="preserve">оформляется решение о законодательной инициативе в </w:t>
      </w:r>
      <w:r w:rsidR="00E527FA">
        <w:rPr>
          <w:sz w:val="24"/>
          <w:szCs w:val="24"/>
        </w:rPr>
        <w:t>Федеральном Собрании</w:t>
      </w:r>
      <w:r w:rsidRPr="00BE4883">
        <w:rPr>
          <w:sz w:val="24"/>
          <w:szCs w:val="24"/>
        </w:rPr>
        <w:t xml:space="preserve"> Российской Федерации;</w:t>
      </w:r>
    </w:p>
    <w:p w:rsidR="00E527FA" w:rsidRPr="00BE4883" w:rsidRDefault="00E527FA" w:rsidP="00E527FA">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15)</w:t>
      </w:r>
      <w:r w:rsidR="003C656A">
        <w:rPr>
          <w:sz w:val="24"/>
          <w:szCs w:val="24"/>
        </w:rPr>
        <w:t> </w:t>
      </w:r>
      <w:r w:rsidRPr="00BE4883">
        <w:rPr>
          <w:sz w:val="24"/>
          <w:szCs w:val="24"/>
        </w:rPr>
        <w:t>оформляются решения о принятии либо об отклонении проекта закона Мурманской области, а также о принятии закона Мурманской области;</w:t>
      </w:r>
    </w:p>
    <w:p w:rsidR="00C02905" w:rsidRDefault="00720822" w:rsidP="00720822">
      <w:pPr>
        <w:ind w:firstLine="709"/>
        <w:jc w:val="both"/>
        <w:rPr>
          <w:sz w:val="24"/>
          <w:szCs w:val="24"/>
        </w:rPr>
      </w:pPr>
      <w:r w:rsidRPr="00BE4883">
        <w:rPr>
          <w:sz w:val="24"/>
          <w:szCs w:val="24"/>
        </w:rPr>
        <w:t>16)</w:t>
      </w:r>
      <w:r w:rsidR="003C656A">
        <w:rPr>
          <w:sz w:val="24"/>
          <w:szCs w:val="24"/>
        </w:rPr>
        <w:t> </w:t>
      </w:r>
      <w:r w:rsidR="00825E58" w:rsidRPr="00BE4883">
        <w:rPr>
          <w:sz w:val="24"/>
          <w:szCs w:val="24"/>
        </w:rPr>
        <w:t>утверждается Примерная программа законопроектной деятельности Мурманской областной Думы</w:t>
      </w:r>
      <w:r w:rsidR="0019541B">
        <w:rPr>
          <w:sz w:val="24"/>
          <w:szCs w:val="24"/>
        </w:rPr>
        <w:t>;</w:t>
      </w:r>
    </w:p>
    <w:p w:rsidR="00720822" w:rsidRPr="00C02905" w:rsidRDefault="00825E58" w:rsidP="00C02905">
      <w:pPr>
        <w:jc w:val="both"/>
        <w:rPr>
          <w:color w:val="548DD4"/>
          <w:sz w:val="24"/>
          <w:szCs w:val="24"/>
        </w:rPr>
      </w:pPr>
      <w:r w:rsidRPr="00C02905">
        <w:rPr>
          <w:i/>
          <w:color w:val="548DD4"/>
          <w:sz w:val="24"/>
          <w:szCs w:val="24"/>
        </w:rPr>
        <w:t xml:space="preserve">(в ред. постановления МОД </w:t>
      </w:r>
      <w:r w:rsidR="00C02905" w:rsidRPr="00C02905">
        <w:rPr>
          <w:i/>
          <w:color w:val="548DD4"/>
          <w:sz w:val="24"/>
          <w:szCs w:val="24"/>
        </w:rPr>
        <w:t xml:space="preserve">от 31.03.2011 </w:t>
      </w:r>
      <w:r w:rsidRPr="00C02905">
        <w:rPr>
          <w:i/>
          <w:color w:val="548DD4"/>
          <w:sz w:val="24"/>
          <w:szCs w:val="24"/>
        </w:rPr>
        <w:t>№ 2481)</w:t>
      </w:r>
    </w:p>
    <w:p w:rsidR="00E527FA" w:rsidRPr="00E527FA" w:rsidRDefault="00E527FA" w:rsidP="00E527FA">
      <w:pPr>
        <w:jc w:val="both"/>
        <w:rPr>
          <w:i/>
          <w:color w:val="548DD4"/>
          <w:sz w:val="24"/>
          <w:szCs w:val="24"/>
        </w:rPr>
      </w:pPr>
      <w:r>
        <w:rPr>
          <w:i/>
          <w:color w:val="548DD4"/>
          <w:sz w:val="24"/>
          <w:szCs w:val="24"/>
        </w:rPr>
        <w:t xml:space="preserve">(подпункт 17 утратил силу в соответствии с постановлением МОД от 06.03.2023 </w:t>
      </w:r>
      <w:r w:rsidR="003C656A">
        <w:rPr>
          <w:i/>
          <w:color w:val="548DD4"/>
          <w:sz w:val="24"/>
          <w:szCs w:val="24"/>
        </w:rPr>
        <w:br/>
      </w:r>
      <w:r>
        <w:rPr>
          <w:i/>
          <w:color w:val="548DD4"/>
          <w:sz w:val="24"/>
          <w:szCs w:val="24"/>
        </w:rPr>
        <w:t>№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18)</w:t>
      </w:r>
      <w:r w:rsidR="003C656A">
        <w:rPr>
          <w:sz w:val="24"/>
          <w:szCs w:val="24"/>
        </w:rPr>
        <w:t> </w:t>
      </w:r>
      <w:r w:rsidRPr="00BE4883">
        <w:rPr>
          <w:sz w:val="24"/>
          <w:szCs w:val="24"/>
        </w:rPr>
        <w:t>одобряется проект договора о разграничении предметов ведения и полномочий между федеральными органами государственной власти и органами государственной власти Мурманской области;</w:t>
      </w:r>
    </w:p>
    <w:p w:rsidR="00720822" w:rsidRPr="00BE4883" w:rsidRDefault="00720822" w:rsidP="00720822">
      <w:pPr>
        <w:ind w:firstLine="709"/>
        <w:jc w:val="both"/>
        <w:rPr>
          <w:sz w:val="24"/>
          <w:szCs w:val="24"/>
        </w:rPr>
      </w:pPr>
      <w:r w:rsidRPr="00BE4883">
        <w:rPr>
          <w:sz w:val="24"/>
          <w:szCs w:val="24"/>
        </w:rPr>
        <w:t>19)</w:t>
      </w:r>
      <w:r w:rsidR="003C656A">
        <w:rPr>
          <w:sz w:val="24"/>
          <w:szCs w:val="24"/>
        </w:rPr>
        <w:t> </w:t>
      </w:r>
      <w:r w:rsidRPr="00BE4883">
        <w:rPr>
          <w:sz w:val="24"/>
          <w:szCs w:val="24"/>
        </w:rPr>
        <w:t>оформляются иные решения по вопросам, отнесенным Конституцией Российской Федерации, федеральными законами, Уставом и законами Мурманской области к ведению областной Думы.</w:t>
      </w:r>
    </w:p>
    <w:p w:rsidR="00C02905" w:rsidRDefault="00720822" w:rsidP="00E527FA">
      <w:pPr>
        <w:autoSpaceDE w:val="0"/>
        <w:autoSpaceDN w:val="0"/>
        <w:adjustRightInd w:val="0"/>
        <w:ind w:firstLine="709"/>
        <w:jc w:val="both"/>
        <w:outlineLvl w:val="2"/>
        <w:rPr>
          <w:sz w:val="24"/>
          <w:szCs w:val="24"/>
        </w:rPr>
      </w:pPr>
      <w:bookmarkStart w:id="121" w:name="_Toc481763762"/>
      <w:bookmarkStart w:id="122" w:name="_Toc481765901"/>
      <w:bookmarkStart w:id="123" w:name="_Toc481766101"/>
      <w:bookmarkStart w:id="124" w:name="_Toc482275263"/>
      <w:bookmarkStart w:id="125" w:name="_Toc516129293"/>
      <w:bookmarkStart w:id="126" w:name="_Toc516130203"/>
      <w:r w:rsidRPr="00BE4883">
        <w:rPr>
          <w:sz w:val="24"/>
          <w:szCs w:val="24"/>
        </w:rPr>
        <w:t>3.</w:t>
      </w:r>
      <w:r w:rsidR="003C656A">
        <w:rPr>
          <w:sz w:val="24"/>
          <w:szCs w:val="24"/>
        </w:rPr>
        <w:t> </w:t>
      </w:r>
      <w:proofErr w:type="gramStart"/>
      <w:r w:rsidRPr="00BE4883">
        <w:rPr>
          <w:sz w:val="24"/>
          <w:szCs w:val="24"/>
        </w:rPr>
        <w:t xml:space="preserve">Проект постановления Мурманской областной Думы может быть внесен </w:t>
      </w:r>
      <w:r w:rsidR="003C656A">
        <w:rPr>
          <w:sz w:val="24"/>
          <w:szCs w:val="24"/>
        </w:rPr>
        <w:br/>
      </w:r>
      <w:r w:rsidR="00825E58" w:rsidRPr="00BE4883">
        <w:rPr>
          <w:sz w:val="24"/>
          <w:szCs w:val="24"/>
        </w:rPr>
        <w:t xml:space="preserve">в Думу или секретариат Думы </w:t>
      </w:r>
      <w:r w:rsidRPr="00BE4883">
        <w:rPr>
          <w:sz w:val="24"/>
          <w:szCs w:val="24"/>
        </w:rPr>
        <w:t>Губернатором области</w:t>
      </w:r>
      <w:r w:rsidR="00E527FA">
        <w:rPr>
          <w:sz w:val="24"/>
          <w:szCs w:val="24"/>
        </w:rPr>
        <w:t>, Правительством области</w:t>
      </w:r>
      <w:r w:rsidRPr="00BE4883">
        <w:rPr>
          <w:sz w:val="24"/>
          <w:szCs w:val="24"/>
        </w:rPr>
        <w:t xml:space="preserve">, депутатами областной Думы, депутатскими объединениями (фракциями) и постоянными депутатскими группами в областной Думе, комитетами Думы, </w:t>
      </w:r>
      <w:r w:rsidR="00E527FA">
        <w:rPr>
          <w:sz w:val="24"/>
          <w:szCs w:val="24"/>
        </w:rPr>
        <w:t>прокурором Мурманской области, представительными органами муниципальных образований</w:t>
      </w:r>
      <w:r w:rsidRPr="00BE4883">
        <w:rPr>
          <w:sz w:val="24"/>
          <w:szCs w:val="24"/>
        </w:rPr>
        <w:t>, а также Мурманским областным судом, Арбитражным судом Мурманской области, Избирательной комиссией Мурманской области, Контрольно-счетной палатой Мурманской области по вопросам их ведения</w:t>
      </w:r>
      <w:proofErr w:type="gramEnd"/>
      <w:r w:rsidRPr="00BE4883">
        <w:rPr>
          <w:sz w:val="24"/>
          <w:szCs w:val="24"/>
        </w:rPr>
        <w:t xml:space="preserve">, </w:t>
      </w:r>
      <w:r w:rsidR="00E527FA">
        <w:rPr>
          <w:sz w:val="24"/>
          <w:szCs w:val="24"/>
        </w:rPr>
        <w:t>за исключением случаев, когда федеральным законодательством, законодательством Мурманской области, настоящим Регламентом установлено иное</w:t>
      </w:r>
      <w:r w:rsidR="0019541B">
        <w:rPr>
          <w:sz w:val="24"/>
          <w:szCs w:val="24"/>
        </w:rPr>
        <w:t>.</w:t>
      </w:r>
    </w:p>
    <w:p w:rsidR="00720822" w:rsidRPr="00C02905" w:rsidRDefault="00825E58" w:rsidP="00C02905">
      <w:pPr>
        <w:autoSpaceDE w:val="0"/>
        <w:autoSpaceDN w:val="0"/>
        <w:adjustRightInd w:val="0"/>
        <w:jc w:val="both"/>
        <w:outlineLvl w:val="2"/>
        <w:rPr>
          <w:color w:val="548DD4"/>
          <w:sz w:val="24"/>
          <w:szCs w:val="24"/>
        </w:rPr>
      </w:pPr>
      <w:r w:rsidRPr="00C02905">
        <w:rPr>
          <w:i/>
          <w:color w:val="548DD4"/>
          <w:sz w:val="24"/>
          <w:szCs w:val="24"/>
        </w:rPr>
        <w:t>(в ред. постановлени</w:t>
      </w:r>
      <w:r w:rsidR="00E527FA">
        <w:rPr>
          <w:i/>
          <w:color w:val="548DD4"/>
          <w:sz w:val="24"/>
          <w:szCs w:val="24"/>
        </w:rPr>
        <w:t>й</w:t>
      </w:r>
      <w:r w:rsidRPr="00C02905">
        <w:rPr>
          <w:i/>
          <w:color w:val="548DD4"/>
          <w:sz w:val="24"/>
          <w:szCs w:val="24"/>
        </w:rPr>
        <w:t xml:space="preserve"> МОД </w:t>
      </w:r>
      <w:r w:rsidR="00C02905" w:rsidRPr="00C02905">
        <w:rPr>
          <w:i/>
          <w:color w:val="548DD4"/>
          <w:sz w:val="24"/>
          <w:szCs w:val="24"/>
        </w:rPr>
        <w:t xml:space="preserve">от 31.03.2011 </w:t>
      </w:r>
      <w:r w:rsidRPr="00C02905">
        <w:rPr>
          <w:i/>
          <w:color w:val="548DD4"/>
          <w:sz w:val="24"/>
          <w:szCs w:val="24"/>
        </w:rPr>
        <w:t>№ 2481</w:t>
      </w:r>
      <w:r w:rsidR="00E527FA">
        <w:rPr>
          <w:i/>
          <w:color w:val="548DD4"/>
          <w:sz w:val="24"/>
          <w:szCs w:val="24"/>
        </w:rPr>
        <w:t>, от 06.03.2023 № 1164-</w:t>
      </w:r>
      <w:r w:rsidR="00E527FA">
        <w:rPr>
          <w:i/>
          <w:color w:val="548DD4"/>
          <w:sz w:val="24"/>
          <w:szCs w:val="24"/>
          <w:lang w:val="en-US"/>
        </w:rPr>
        <w:t>VII</w:t>
      </w:r>
      <w:r w:rsidRPr="00C02905">
        <w:rPr>
          <w:i/>
          <w:color w:val="548DD4"/>
          <w:sz w:val="24"/>
          <w:szCs w:val="24"/>
        </w:rPr>
        <w:t>)</w:t>
      </w:r>
      <w:bookmarkEnd w:id="121"/>
      <w:bookmarkEnd w:id="122"/>
      <w:bookmarkEnd w:id="123"/>
      <w:bookmarkEnd w:id="124"/>
      <w:bookmarkEnd w:id="125"/>
      <w:bookmarkEnd w:id="126"/>
    </w:p>
    <w:p w:rsidR="00720822" w:rsidRDefault="00720822" w:rsidP="00720822">
      <w:pPr>
        <w:ind w:firstLine="709"/>
        <w:jc w:val="both"/>
        <w:rPr>
          <w:sz w:val="24"/>
          <w:szCs w:val="24"/>
        </w:rPr>
      </w:pPr>
      <w:r w:rsidRPr="00BE4883">
        <w:rPr>
          <w:sz w:val="24"/>
          <w:szCs w:val="24"/>
        </w:rPr>
        <w:t xml:space="preserve">При внесении проекта постановления Думы Избирательной комиссией Мурманской области, представительным органом </w:t>
      </w:r>
      <w:r w:rsidR="00E527FA">
        <w:rPr>
          <w:sz w:val="24"/>
          <w:szCs w:val="24"/>
        </w:rPr>
        <w:t>муниципального образования</w:t>
      </w:r>
      <w:r w:rsidRPr="00BE4883">
        <w:rPr>
          <w:sz w:val="24"/>
          <w:szCs w:val="24"/>
        </w:rPr>
        <w:t xml:space="preserve">, комитетом Думы обязательно наличие решения соответственно Избирательной комиссии Мурманской области, представительного органа местного самоуправления, </w:t>
      </w:r>
      <w:r w:rsidRPr="00BE4883">
        <w:rPr>
          <w:sz w:val="24"/>
          <w:szCs w:val="24"/>
        </w:rPr>
        <w:lastRenderedPageBreak/>
        <w:t>комитета Думы о внесении проекта постановления с указанием лица, уполномоченного представлять в Думе проект постановления.</w:t>
      </w:r>
    </w:p>
    <w:p w:rsidR="00E527FA" w:rsidRPr="00BE4883" w:rsidRDefault="00E527FA" w:rsidP="00E527FA">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Default="00720822" w:rsidP="00720822">
      <w:pPr>
        <w:ind w:firstLine="709"/>
        <w:jc w:val="both"/>
        <w:rPr>
          <w:sz w:val="24"/>
          <w:szCs w:val="24"/>
        </w:rPr>
      </w:pPr>
      <w:r w:rsidRPr="00BE4883">
        <w:rPr>
          <w:sz w:val="24"/>
          <w:szCs w:val="24"/>
        </w:rPr>
        <w:t xml:space="preserve">При внесении проекта постановления Думы фракциями и депутатскими группами в областной Думе обязательно наличие протокола собрания (выписки </w:t>
      </w:r>
      <w:r w:rsidR="003C656A">
        <w:rPr>
          <w:sz w:val="24"/>
          <w:szCs w:val="24"/>
        </w:rPr>
        <w:br/>
      </w:r>
      <w:r w:rsidRPr="00BE4883">
        <w:rPr>
          <w:sz w:val="24"/>
          <w:szCs w:val="24"/>
        </w:rPr>
        <w:t>из протокола) фракции или депутатской группы о внесении проекта постановления, подписанного руководителем фракции или депутатской группы, с указанием лица, уполномоченного представлять в Думе проект постановления.</w:t>
      </w:r>
    </w:p>
    <w:p w:rsidR="00BA5039" w:rsidRPr="00CB3950" w:rsidRDefault="00BA5039" w:rsidP="00BA5039">
      <w:pPr>
        <w:widowControl w:val="0"/>
        <w:ind w:firstLine="709"/>
        <w:jc w:val="both"/>
        <w:rPr>
          <w:sz w:val="24"/>
          <w:szCs w:val="24"/>
        </w:rPr>
      </w:pPr>
      <w:r w:rsidRPr="00CB3950">
        <w:rPr>
          <w:sz w:val="24"/>
          <w:szCs w:val="24"/>
        </w:rPr>
        <w:t>4.</w:t>
      </w:r>
      <w:r w:rsidR="003C656A">
        <w:rPr>
          <w:sz w:val="24"/>
          <w:szCs w:val="24"/>
        </w:rPr>
        <w:t> </w:t>
      </w:r>
      <w:r w:rsidRPr="00CB3950">
        <w:rPr>
          <w:sz w:val="24"/>
          <w:szCs w:val="24"/>
        </w:rPr>
        <w:t>До принятия проекта постановления за основу субъект, внесший проект постановления, имеет право:</w:t>
      </w:r>
    </w:p>
    <w:p w:rsidR="00BA5039" w:rsidRPr="00CB3950" w:rsidRDefault="00BA5039" w:rsidP="00BA5039">
      <w:pPr>
        <w:widowControl w:val="0"/>
        <w:ind w:firstLine="709"/>
        <w:jc w:val="both"/>
        <w:rPr>
          <w:sz w:val="24"/>
          <w:szCs w:val="24"/>
        </w:rPr>
      </w:pPr>
      <w:r w:rsidRPr="00CB3950">
        <w:rPr>
          <w:sz w:val="24"/>
          <w:szCs w:val="24"/>
        </w:rPr>
        <w:t>1)</w:t>
      </w:r>
      <w:r w:rsidR="003C656A">
        <w:rPr>
          <w:sz w:val="24"/>
          <w:szCs w:val="24"/>
        </w:rPr>
        <w:t> </w:t>
      </w:r>
      <w:r w:rsidRPr="00CB3950">
        <w:rPr>
          <w:sz w:val="24"/>
          <w:szCs w:val="24"/>
        </w:rPr>
        <w:t>по предложению комитета или по собственной инициативе изменить те</w:t>
      </w:r>
      <w:proofErr w:type="gramStart"/>
      <w:r w:rsidRPr="00CB3950">
        <w:rPr>
          <w:sz w:val="24"/>
          <w:szCs w:val="24"/>
        </w:rPr>
        <w:t>кст пр</w:t>
      </w:r>
      <w:proofErr w:type="gramEnd"/>
      <w:r w:rsidRPr="00CB3950">
        <w:rPr>
          <w:sz w:val="24"/>
          <w:szCs w:val="24"/>
        </w:rPr>
        <w:t>оекта постановления.</w:t>
      </w:r>
    </w:p>
    <w:p w:rsidR="00BA5039" w:rsidRPr="00CB3950" w:rsidRDefault="00BA5039" w:rsidP="00BA5039">
      <w:pPr>
        <w:widowControl w:val="0"/>
        <w:ind w:firstLine="709"/>
        <w:jc w:val="both"/>
        <w:rPr>
          <w:sz w:val="24"/>
          <w:szCs w:val="24"/>
        </w:rPr>
      </w:pPr>
      <w:r w:rsidRPr="00CB3950">
        <w:rPr>
          <w:sz w:val="24"/>
          <w:szCs w:val="24"/>
        </w:rPr>
        <w:t xml:space="preserve">В случае изменения текста проекта постановления предыдущая редакция проекта постановления считается недействительной, а моментом его внесения в Думу считается день </w:t>
      </w:r>
      <w:proofErr w:type="gramStart"/>
      <w:r w:rsidRPr="00CB3950">
        <w:rPr>
          <w:sz w:val="24"/>
          <w:szCs w:val="24"/>
        </w:rPr>
        <w:t>регистрации новой редакции текста проекта постановления</w:t>
      </w:r>
      <w:proofErr w:type="gramEnd"/>
      <w:r w:rsidRPr="00CB3950">
        <w:rPr>
          <w:sz w:val="24"/>
          <w:szCs w:val="24"/>
        </w:rPr>
        <w:t xml:space="preserve"> аппаратом Думы, которая рассматривается в порядке, установленном настоящим Регламентом;</w:t>
      </w:r>
    </w:p>
    <w:p w:rsidR="001E3B78" w:rsidRDefault="00BA5039" w:rsidP="00BA5039">
      <w:pPr>
        <w:ind w:firstLine="709"/>
        <w:jc w:val="both"/>
        <w:rPr>
          <w:sz w:val="24"/>
          <w:szCs w:val="24"/>
        </w:rPr>
      </w:pPr>
      <w:r w:rsidRPr="00CB3950">
        <w:rPr>
          <w:sz w:val="24"/>
          <w:szCs w:val="24"/>
        </w:rPr>
        <w:t>2)</w:t>
      </w:r>
      <w:r w:rsidR="003C656A">
        <w:rPr>
          <w:sz w:val="24"/>
          <w:szCs w:val="24"/>
        </w:rPr>
        <w:t> </w:t>
      </w:r>
      <w:r w:rsidRPr="00CB3950">
        <w:rPr>
          <w:sz w:val="24"/>
          <w:szCs w:val="24"/>
        </w:rPr>
        <w:t>отозвать внесенный им проект постановления на основании письменного заявления</w:t>
      </w:r>
      <w:r w:rsidR="001E3B78">
        <w:rPr>
          <w:sz w:val="24"/>
          <w:szCs w:val="24"/>
        </w:rPr>
        <w:t>.</w:t>
      </w:r>
    </w:p>
    <w:p w:rsidR="001E3B78" w:rsidRDefault="001E3B78" w:rsidP="00BA5039">
      <w:pPr>
        <w:ind w:firstLine="709"/>
        <w:jc w:val="both"/>
        <w:rPr>
          <w:sz w:val="24"/>
          <w:szCs w:val="24"/>
        </w:rPr>
      </w:pPr>
      <w:r>
        <w:rPr>
          <w:sz w:val="24"/>
          <w:szCs w:val="24"/>
        </w:rPr>
        <w:t>В случае</w:t>
      </w:r>
      <w:proofErr w:type="gramStart"/>
      <w:r>
        <w:rPr>
          <w:sz w:val="24"/>
          <w:szCs w:val="24"/>
        </w:rPr>
        <w:t>,</w:t>
      </w:r>
      <w:proofErr w:type="gramEnd"/>
      <w:r>
        <w:rPr>
          <w:sz w:val="24"/>
          <w:szCs w:val="24"/>
        </w:rPr>
        <w:t xml:space="preserve"> если субъектом права законодательной инициативы отзывается проект постановления, включенный в повестку дня заседания Думы, он исключается </w:t>
      </w:r>
      <w:r w:rsidR="003C656A">
        <w:rPr>
          <w:sz w:val="24"/>
          <w:szCs w:val="24"/>
        </w:rPr>
        <w:br/>
      </w:r>
      <w:r>
        <w:rPr>
          <w:sz w:val="24"/>
          <w:szCs w:val="24"/>
        </w:rPr>
        <w:t>из повестки дня Думы без дополнительного голосования.</w:t>
      </w:r>
    </w:p>
    <w:p w:rsidR="001E3B78" w:rsidRPr="00C02905" w:rsidRDefault="001E3B78" w:rsidP="00C02905">
      <w:pPr>
        <w:jc w:val="both"/>
        <w:rPr>
          <w:color w:val="548DD4"/>
          <w:sz w:val="24"/>
          <w:szCs w:val="24"/>
        </w:rPr>
      </w:pPr>
      <w:r w:rsidRPr="00C02905">
        <w:rPr>
          <w:i/>
          <w:color w:val="548DD4"/>
          <w:sz w:val="24"/>
          <w:szCs w:val="24"/>
        </w:rPr>
        <w:t>(</w:t>
      </w:r>
      <w:r w:rsidR="00C02905" w:rsidRPr="00C02905">
        <w:rPr>
          <w:i/>
          <w:color w:val="548DD4"/>
          <w:sz w:val="24"/>
          <w:szCs w:val="24"/>
        </w:rPr>
        <w:t>п</w:t>
      </w:r>
      <w:r w:rsidRPr="00C02905">
        <w:rPr>
          <w:i/>
          <w:color w:val="548DD4"/>
          <w:sz w:val="24"/>
          <w:szCs w:val="24"/>
        </w:rPr>
        <w:t xml:space="preserve">одпункт 2 пункта 4 в ред. постановления МОД </w:t>
      </w:r>
      <w:r w:rsidR="00C02905" w:rsidRPr="00C02905">
        <w:rPr>
          <w:i/>
          <w:color w:val="548DD4"/>
          <w:sz w:val="24"/>
          <w:szCs w:val="24"/>
        </w:rPr>
        <w:t xml:space="preserve">от 22.10.2015 </w:t>
      </w:r>
      <w:r w:rsidRPr="00C02905">
        <w:rPr>
          <w:i/>
          <w:color w:val="548DD4"/>
          <w:sz w:val="24"/>
          <w:szCs w:val="24"/>
        </w:rPr>
        <w:t>№ 2455)</w:t>
      </w:r>
    </w:p>
    <w:p w:rsidR="00BA5039" w:rsidRPr="00C02905" w:rsidRDefault="00C02905" w:rsidP="00C02905">
      <w:pPr>
        <w:jc w:val="both"/>
        <w:rPr>
          <w:color w:val="548DD4"/>
          <w:sz w:val="24"/>
          <w:szCs w:val="24"/>
        </w:rPr>
      </w:pPr>
      <w:r w:rsidRPr="00C02905">
        <w:rPr>
          <w:i/>
          <w:color w:val="548DD4"/>
          <w:sz w:val="24"/>
          <w:szCs w:val="24"/>
        </w:rPr>
        <w:t>(п</w:t>
      </w:r>
      <w:r w:rsidR="00BA5039" w:rsidRPr="00C02905">
        <w:rPr>
          <w:i/>
          <w:color w:val="548DD4"/>
          <w:sz w:val="24"/>
          <w:szCs w:val="24"/>
        </w:rPr>
        <w:t xml:space="preserve">ункт 4 доп. постановлением МОД </w:t>
      </w:r>
      <w:r w:rsidRPr="00C02905">
        <w:rPr>
          <w:i/>
          <w:color w:val="548DD4"/>
          <w:sz w:val="24"/>
          <w:szCs w:val="24"/>
        </w:rPr>
        <w:t xml:space="preserve">от 27.03.2015 </w:t>
      </w:r>
      <w:r w:rsidR="00BA5039" w:rsidRPr="00C02905">
        <w:rPr>
          <w:i/>
          <w:color w:val="548DD4"/>
          <w:sz w:val="24"/>
          <w:szCs w:val="24"/>
        </w:rPr>
        <w:t>№ 2097)</w:t>
      </w:r>
    </w:p>
    <w:p w:rsidR="00AD266F" w:rsidRPr="00566EDB" w:rsidRDefault="00AD266F"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67</w:t>
      </w:r>
    </w:p>
    <w:p w:rsidR="00720822" w:rsidRDefault="00720822" w:rsidP="00720822">
      <w:pPr>
        <w:ind w:firstLine="709"/>
        <w:jc w:val="both"/>
        <w:rPr>
          <w:sz w:val="24"/>
          <w:szCs w:val="24"/>
          <w:u w:val="single"/>
        </w:rPr>
      </w:pPr>
      <w:r w:rsidRPr="00BE4883">
        <w:rPr>
          <w:sz w:val="24"/>
          <w:szCs w:val="24"/>
        </w:rPr>
        <w:t>1.</w:t>
      </w:r>
      <w:r w:rsidR="003C656A">
        <w:rPr>
          <w:sz w:val="24"/>
          <w:szCs w:val="24"/>
        </w:rPr>
        <w:t> </w:t>
      </w:r>
      <w:r w:rsidRPr="00BE4883">
        <w:rPr>
          <w:sz w:val="24"/>
          <w:szCs w:val="24"/>
        </w:rPr>
        <w:t xml:space="preserve">Постановление Думы об утверждении или изменении повестки дня заседания Думы принимается большинством голосов от </w:t>
      </w:r>
      <w:r w:rsidR="00E527FA">
        <w:rPr>
          <w:sz w:val="24"/>
          <w:szCs w:val="24"/>
        </w:rPr>
        <w:t xml:space="preserve">установленного </w:t>
      </w:r>
      <w:r w:rsidRPr="00BE4883">
        <w:rPr>
          <w:sz w:val="24"/>
          <w:szCs w:val="24"/>
        </w:rPr>
        <w:t>числа депутатов областной Думы.</w:t>
      </w:r>
    </w:p>
    <w:p w:rsidR="00E527FA" w:rsidRPr="00BE4883" w:rsidRDefault="00E527FA" w:rsidP="00E527FA">
      <w:pPr>
        <w:jc w:val="both"/>
        <w:rPr>
          <w:sz w:val="24"/>
          <w:szCs w:val="24"/>
          <w:u w:val="single"/>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A112F" w:rsidRDefault="001D10D7" w:rsidP="00720822">
      <w:pPr>
        <w:ind w:firstLine="709"/>
        <w:jc w:val="both"/>
        <w:rPr>
          <w:sz w:val="24"/>
          <w:szCs w:val="24"/>
        </w:rPr>
      </w:pPr>
      <w:r w:rsidRPr="00BE4883">
        <w:rPr>
          <w:sz w:val="24"/>
          <w:szCs w:val="24"/>
        </w:rPr>
        <w:t>2.</w:t>
      </w:r>
      <w:r w:rsidR="003C656A">
        <w:rPr>
          <w:sz w:val="24"/>
          <w:szCs w:val="24"/>
        </w:rPr>
        <w:t> </w:t>
      </w:r>
      <w:r w:rsidRPr="00BE4883">
        <w:rPr>
          <w:sz w:val="24"/>
          <w:szCs w:val="24"/>
        </w:rPr>
        <w:t>Процедурные вопросы принимаются большинством голосов депутатов, присутствующих на заседании Думы</w:t>
      </w:r>
      <w:r w:rsidR="00BA5039">
        <w:rPr>
          <w:sz w:val="24"/>
          <w:szCs w:val="24"/>
        </w:rPr>
        <w:t>, за исключением случаев, предусмотренных настоящим Регламентом</w:t>
      </w:r>
      <w:r w:rsidRPr="00BE4883">
        <w:rPr>
          <w:sz w:val="24"/>
          <w:szCs w:val="24"/>
        </w:rPr>
        <w:t>. При этом в случае, предусмотренном пунктом 1.1 статьи 72 настоящего Регламента, голосование за отсутствующего депутата не осуществляется.</w:t>
      </w:r>
    </w:p>
    <w:p w:rsidR="001D10D7" w:rsidRPr="00C02905" w:rsidRDefault="001D10D7" w:rsidP="00C02905">
      <w:pPr>
        <w:rPr>
          <w:i/>
          <w:color w:val="548DD4"/>
          <w:sz w:val="24"/>
          <w:szCs w:val="24"/>
        </w:rPr>
      </w:pPr>
      <w:r w:rsidRPr="00C02905">
        <w:rPr>
          <w:i/>
          <w:color w:val="548DD4"/>
          <w:sz w:val="24"/>
          <w:szCs w:val="24"/>
        </w:rPr>
        <w:t>(</w:t>
      </w:r>
      <w:r w:rsidR="00C02905" w:rsidRPr="00C02905">
        <w:rPr>
          <w:i/>
          <w:color w:val="548DD4"/>
          <w:sz w:val="24"/>
          <w:szCs w:val="24"/>
        </w:rPr>
        <w:t>п</w:t>
      </w:r>
      <w:r w:rsidRPr="00C02905">
        <w:rPr>
          <w:i/>
          <w:color w:val="548DD4"/>
          <w:sz w:val="24"/>
          <w:szCs w:val="24"/>
        </w:rPr>
        <w:t>ункт</w:t>
      </w:r>
      <w:r w:rsidR="007A112F" w:rsidRPr="00C02905">
        <w:rPr>
          <w:i/>
          <w:color w:val="548DD4"/>
          <w:sz w:val="24"/>
          <w:szCs w:val="24"/>
        </w:rPr>
        <w:t xml:space="preserve"> 2 </w:t>
      </w:r>
      <w:r w:rsidRPr="00C02905">
        <w:rPr>
          <w:i/>
          <w:color w:val="548DD4"/>
          <w:sz w:val="24"/>
          <w:szCs w:val="24"/>
        </w:rPr>
        <w:t>в ред. постановлени</w:t>
      </w:r>
      <w:r w:rsidR="00C02905" w:rsidRPr="00C02905">
        <w:rPr>
          <w:i/>
          <w:color w:val="548DD4"/>
          <w:sz w:val="24"/>
          <w:szCs w:val="24"/>
        </w:rPr>
        <w:t>й</w:t>
      </w:r>
      <w:r w:rsidRPr="00C02905">
        <w:rPr>
          <w:i/>
          <w:color w:val="548DD4"/>
          <w:sz w:val="24"/>
          <w:szCs w:val="24"/>
        </w:rPr>
        <w:t xml:space="preserve"> МОД </w:t>
      </w:r>
      <w:r w:rsidR="00C02905" w:rsidRPr="00C02905">
        <w:rPr>
          <w:i/>
          <w:color w:val="548DD4"/>
          <w:sz w:val="24"/>
          <w:szCs w:val="24"/>
        </w:rPr>
        <w:t xml:space="preserve">от 10.12.2012 </w:t>
      </w:r>
      <w:r w:rsidRPr="00C02905">
        <w:rPr>
          <w:i/>
          <w:color w:val="548DD4"/>
          <w:sz w:val="24"/>
          <w:szCs w:val="24"/>
        </w:rPr>
        <w:t>№ 567</w:t>
      </w:r>
      <w:r w:rsidR="00BA5039" w:rsidRPr="00C02905">
        <w:rPr>
          <w:i/>
          <w:color w:val="548DD4"/>
          <w:sz w:val="24"/>
          <w:szCs w:val="24"/>
        </w:rPr>
        <w:t xml:space="preserve">, </w:t>
      </w:r>
      <w:r w:rsidR="00C02905" w:rsidRPr="00C02905">
        <w:rPr>
          <w:i/>
          <w:color w:val="548DD4"/>
          <w:sz w:val="24"/>
          <w:szCs w:val="24"/>
        </w:rPr>
        <w:t xml:space="preserve">от 27.03.2015 </w:t>
      </w:r>
      <w:r w:rsidR="00BA5039" w:rsidRPr="00C02905">
        <w:rPr>
          <w:i/>
          <w:color w:val="548DD4"/>
          <w:sz w:val="24"/>
          <w:szCs w:val="24"/>
        </w:rPr>
        <w:t>№ 2097</w:t>
      </w:r>
      <w:r w:rsidRPr="00C02905">
        <w:rPr>
          <w:i/>
          <w:color w:val="548DD4"/>
          <w:sz w:val="24"/>
          <w:szCs w:val="24"/>
        </w:rPr>
        <w:t>)</w:t>
      </w:r>
    </w:p>
    <w:p w:rsidR="00720822" w:rsidRPr="00BE4883" w:rsidRDefault="00720822" w:rsidP="00720822">
      <w:pPr>
        <w:ind w:firstLine="709"/>
        <w:jc w:val="both"/>
        <w:rPr>
          <w:sz w:val="24"/>
          <w:szCs w:val="24"/>
        </w:rPr>
      </w:pPr>
      <w:r w:rsidRPr="00BE4883">
        <w:rPr>
          <w:sz w:val="24"/>
          <w:szCs w:val="24"/>
        </w:rPr>
        <w:t>3.</w:t>
      </w:r>
      <w:r w:rsidR="003C656A">
        <w:rPr>
          <w:sz w:val="24"/>
          <w:szCs w:val="24"/>
        </w:rPr>
        <w:t> </w:t>
      </w:r>
      <w:r w:rsidRPr="00BE4883">
        <w:rPr>
          <w:sz w:val="24"/>
          <w:szCs w:val="24"/>
        </w:rPr>
        <w:t xml:space="preserve">К </w:t>
      </w:r>
      <w:proofErr w:type="gramStart"/>
      <w:r w:rsidRPr="00BE4883">
        <w:rPr>
          <w:sz w:val="24"/>
          <w:szCs w:val="24"/>
        </w:rPr>
        <w:t>процедурным</w:t>
      </w:r>
      <w:proofErr w:type="gramEnd"/>
      <w:r w:rsidRPr="00BE4883">
        <w:rPr>
          <w:sz w:val="24"/>
          <w:szCs w:val="24"/>
        </w:rPr>
        <w:t xml:space="preserve"> относятся вопросы:</w:t>
      </w:r>
    </w:p>
    <w:p w:rsidR="00720822" w:rsidRPr="00BE4883" w:rsidRDefault="00720822" w:rsidP="00720822">
      <w:pPr>
        <w:ind w:firstLine="709"/>
        <w:jc w:val="both"/>
        <w:rPr>
          <w:sz w:val="24"/>
          <w:szCs w:val="24"/>
        </w:rPr>
      </w:pPr>
      <w:r w:rsidRPr="00BE4883">
        <w:rPr>
          <w:sz w:val="24"/>
          <w:szCs w:val="24"/>
        </w:rPr>
        <w:t>1)</w:t>
      </w:r>
      <w:r w:rsidR="003C656A">
        <w:rPr>
          <w:sz w:val="24"/>
          <w:szCs w:val="24"/>
        </w:rPr>
        <w:t> </w:t>
      </w:r>
      <w:r w:rsidRPr="00BE4883">
        <w:rPr>
          <w:sz w:val="24"/>
          <w:szCs w:val="24"/>
        </w:rPr>
        <w:t>о перерыве в заседании, продлении или переносе заседания;</w:t>
      </w:r>
    </w:p>
    <w:p w:rsidR="00720822" w:rsidRPr="00BE4883" w:rsidRDefault="00720822" w:rsidP="00720822">
      <w:pPr>
        <w:ind w:firstLine="709"/>
        <w:jc w:val="both"/>
        <w:rPr>
          <w:sz w:val="24"/>
          <w:szCs w:val="24"/>
        </w:rPr>
      </w:pPr>
      <w:r w:rsidRPr="00BE4883">
        <w:rPr>
          <w:sz w:val="24"/>
          <w:szCs w:val="24"/>
        </w:rPr>
        <w:t>2)</w:t>
      </w:r>
      <w:r w:rsidR="003C656A">
        <w:rPr>
          <w:sz w:val="24"/>
          <w:szCs w:val="24"/>
        </w:rPr>
        <w:t> </w:t>
      </w:r>
      <w:r w:rsidRPr="00BE4883">
        <w:rPr>
          <w:sz w:val="24"/>
          <w:szCs w:val="24"/>
        </w:rPr>
        <w:t>о предоставлении дополнительного времени для выступления;</w:t>
      </w:r>
    </w:p>
    <w:p w:rsidR="00720822" w:rsidRPr="00BE4883" w:rsidRDefault="00720822" w:rsidP="00720822">
      <w:pPr>
        <w:ind w:firstLine="709"/>
        <w:jc w:val="both"/>
        <w:rPr>
          <w:sz w:val="24"/>
          <w:szCs w:val="24"/>
        </w:rPr>
      </w:pPr>
      <w:r w:rsidRPr="00BE4883">
        <w:rPr>
          <w:sz w:val="24"/>
          <w:szCs w:val="24"/>
        </w:rPr>
        <w:t>3)</w:t>
      </w:r>
      <w:r w:rsidR="003C656A">
        <w:rPr>
          <w:sz w:val="24"/>
          <w:szCs w:val="24"/>
        </w:rPr>
        <w:t> </w:t>
      </w:r>
      <w:r w:rsidRPr="00BE4883">
        <w:rPr>
          <w:sz w:val="24"/>
          <w:szCs w:val="24"/>
        </w:rPr>
        <w:t>о продолжительности времени для ответов на вопросы по существу законопроекта;</w:t>
      </w:r>
    </w:p>
    <w:p w:rsidR="00720822" w:rsidRPr="00BE4883" w:rsidRDefault="00720822" w:rsidP="00720822">
      <w:pPr>
        <w:ind w:firstLine="709"/>
        <w:jc w:val="both"/>
        <w:rPr>
          <w:sz w:val="24"/>
          <w:szCs w:val="24"/>
        </w:rPr>
      </w:pPr>
      <w:r w:rsidRPr="00BE4883">
        <w:rPr>
          <w:sz w:val="24"/>
          <w:szCs w:val="24"/>
        </w:rPr>
        <w:t>4)</w:t>
      </w:r>
      <w:r w:rsidR="003C656A">
        <w:rPr>
          <w:sz w:val="24"/>
          <w:szCs w:val="24"/>
        </w:rPr>
        <w:t> </w:t>
      </w:r>
      <w:r w:rsidRPr="00BE4883">
        <w:rPr>
          <w:sz w:val="24"/>
          <w:szCs w:val="24"/>
        </w:rPr>
        <w:t xml:space="preserve">о предоставлении слова </w:t>
      </w:r>
      <w:proofErr w:type="gramStart"/>
      <w:r w:rsidRPr="00BE4883">
        <w:rPr>
          <w:sz w:val="24"/>
          <w:szCs w:val="24"/>
        </w:rPr>
        <w:t>приглашенным</w:t>
      </w:r>
      <w:proofErr w:type="gramEnd"/>
      <w:r w:rsidRPr="00BE4883">
        <w:rPr>
          <w:sz w:val="24"/>
          <w:szCs w:val="24"/>
        </w:rPr>
        <w:t xml:space="preserve"> на заседание;</w:t>
      </w:r>
    </w:p>
    <w:p w:rsidR="00720822" w:rsidRPr="00BE4883" w:rsidRDefault="00720822" w:rsidP="00720822">
      <w:pPr>
        <w:ind w:firstLine="709"/>
        <w:jc w:val="both"/>
        <w:rPr>
          <w:sz w:val="24"/>
          <w:szCs w:val="24"/>
        </w:rPr>
      </w:pPr>
      <w:r w:rsidRPr="00BE4883">
        <w:rPr>
          <w:sz w:val="24"/>
          <w:szCs w:val="24"/>
        </w:rPr>
        <w:t>5)</w:t>
      </w:r>
      <w:r w:rsidR="003C656A">
        <w:rPr>
          <w:sz w:val="24"/>
          <w:szCs w:val="24"/>
        </w:rPr>
        <w:t> </w:t>
      </w:r>
      <w:r w:rsidRPr="00BE4883">
        <w:rPr>
          <w:sz w:val="24"/>
          <w:szCs w:val="24"/>
        </w:rPr>
        <w:t>о переносе или прекращении прений по обсуждаемому вопросу;</w:t>
      </w:r>
    </w:p>
    <w:p w:rsidR="00720822" w:rsidRPr="00BE4883" w:rsidRDefault="00720822" w:rsidP="00720822">
      <w:pPr>
        <w:ind w:firstLine="709"/>
        <w:jc w:val="both"/>
        <w:rPr>
          <w:sz w:val="24"/>
          <w:szCs w:val="24"/>
        </w:rPr>
      </w:pPr>
      <w:r w:rsidRPr="00BE4883">
        <w:rPr>
          <w:sz w:val="24"/>
          <w:szCs w:val="24"/>
        </w:rPr>
        <w:t>6)</w:t>
      </w:r>
      <w:r w:rsidR="003C656A">
        <w:rPr>
          <w:sz w:val="24"/>
          <w:szCs w:val="24"/>
        </w:rPr>
        <w:t> </w:t>
      </w:r>
      <w:r w:rsidRPr="00BE4883">
        <w:rPr>
          <w:sz w:val="24"/>
          <w:szCs w:val="24"/>
        </w:rPr>
        <w:t>о передаче вопроса на рассмотрение соответствующего комитета;</w:t>
      </w:r>
    </w:p>
    <w:p w:rsidR="00720822" w:rsidRPr="00BE4883" w:rsidRDefault="00720822" w:rsidP="00720822">
      <w:pPr>
        <w:ind w:firstLine="709"/>
        <w:jc w:val="both"/>
        <w:rPr>
          <w:sz w:val="24"/>
          <w:szCs w:val="24"/>
        </w:rPr>
      </w:pPr>
      <w:r w:rsidRPr="00BE4883">
        <w:rPr>
          <w:sz w:val="24"/>
          <w:szCs w:val="24"/>
        </w:rPr>
        <w:t>7)</w:t>
      </w:r>
      <w:r w:rsidR="003C656A">
        <w:rPr>
          <w:sz w:val="24"/>
          <w:szCs w:val="24"/>
        </w:rPr>
        <w:t> </w:t>
      </w:r>
      <w:r w:rsidRPr="00BE4883">
        <w:rPr>
          <w:sz w:val="24"/>
          <w:szCs w:val="24"/>
        </w:rPr>
        <w:t>о голосовании без обсуждения;</w:t>
      </w:r>
    </w:p>
    <w:p w:rsidR="00720822" w:rsidRPr="00BE4883" w:rsidRDefault="00720822" w:rsidP="00720822">
      <w:pPr>
        <w:ind w:firstLine="709"/>
        <w:jc w:val="both"/>
        <w:rPr>
          <w:sz w:val="24"/>
          <w:szCs w:val="24"/>
        </w:rPr>
      </w:pPr>
      <w:r w:rsidRPr="00BE4883">
        <w:rPr>
          <w:sz w:val="24"/>
          <w:szCs w:val="24"/>
        </w:rPr>
        <w:t>8)</w:t>
      </w:r>
      <w:r w:rsidR="003C656A">
        <w:rPr>
          <w:sz w:val="24"/>
          <w:szCs w:val="24"/>
        </w:rPr>
        <w:t> </w:t>
      </w:r>
      <w:r w:rsidRPr="00BE4883">
        <w:rPr>
          <w:sz w:val="24"/>
          <w:szCs w:val="24"/>
        </w:rPr>
        <w:t>о проведении закрытого заседания;</w:t>
      </w:r>
    </w:p>
    <w:p w:rsidR="00720822" w:rsidRPr="00BE4883" w:rsidRDefault="00720822" w:rsidP="00720822">
      <w:pPr>
        <w:ind w:firstLine="709"/>
        <w:jc w:val="both"/>
        <w:rPr>
          <w:sz w:val="24"/>
          <w:szCs w:val="24"/>
        </w:rPr>
      </w:pPr>
      <w:r w:rsidRPr="00BE4883">
        <w:rPr>
          <w:sz w:val="24"/>
          <w:szCs w:val="24"/>
        </w:rPr>
        <w:t>9)</w:t>
      </w:r>
      <w:r w:rsidR="003C656A">
        <w:rPr>
          <w:sz w:val="24"/>
          <w:szCs w:val="24"/>
        </w:rPr>
        <w:t> </w:t>
      </w:r>
      <w:r w:rsidRPr="00BE4883">
        <w:rPr>
          <w:sz w:val="24"/>
          <w:szCs w:val="24"/>
        </w:rPr>
        <w:t>о приглашении на заседание представителей государственных органов, общественных объединений, научных учреждений, экспертов и других специалистов для предоставления необходимых сведений и заключений по рассматриваемым Думой законопроектам и иным вопросам;</w:t>
      </w:r>
    </w:p>
    <w:p w:rsidR="00720822" w:rsidRPr="00BE4883" w:rsidRDefault="00720822" w:rsidP="00720822">
      <w:pPr>
        <w:ind w:firstLine="709"/>
        <w:jc w:val="both"/>
        <w:rPr>
          <w:sz w:val="24"/>
          <w:szCs w:val="24"/>
        </w:rPr>
      </w:pPr>
      <w:r w:rsidRPr="00BE4883">
        <w:rPr>
          <w:sz w:val="24"/>
          <w:szCs w:val="24"/>
        </w:rPr>
        <w:t>10)</w:t>
      </w:r>
      <w:r w:rsidR="003C656A">
        <w:rPr>
          <w:sz w:val="24"/>
          <w:szCs w:val="24"/>
        </w:rPr>
        <w:t> </w:t>
      </w:r>
      <w:r w:rsidRPr="00BE4883">
        <w:rPr>
          <w:sz w:val="24"/>
          <w:szCs w:val="24"/>
        </w:rPr>
        <w:t>об изменении способа проведения голосования;</w:t>
      </w:r>
    </w:p>
    <w:p w:rsidR="00720822" w:rsidRPr="00BE4883" w:rsidRDefault="00720822" w:rsidP="00720822">
      <w:pPr>
        <w:ind w:firstLine="709"/>
        <w:jc w:val="both"/>
        <w:rPr>
          <w:sz w:val="24"/>
          <w:szCs w:val="24"/>
        </w:rPr>
      </w:pPr>
      <w:r w:rsidRPr="00BE4883">
        <w:rPr>
          <w:sz w:val="24"/>
          <w:szCs w:val="24"/>
        </w:rPr>
        <w:t>11)</w:t>
      </w:r>
      <w:r w:rsidR="003C656A">
        <w:rPr>
          <w:sz w:val="24"/>
          <w:szCs w:val="24"/>
        </w:rPr>
        <w:t> </w:t>
      </w:r>
      <w:r w:rsidRPr="00BE4883">
        <w:rPr>
          <w:sz w:val="24"/>
          <w:szCs w:val="24"/>
        </w:rPr>
        <w:t>об изменении очередности выступлений;</w:t>
      </w:r>
    </w:p>
    <w:p w:rsidR="00720822" w:rsidRPr="00BE4883" w:rsidRDefault="00720822" w:rsidP="00720822">
      <w:pPr>
        <w:ind w:firstLine="709"/>
        <w:jc w:val="both"/>
        <w:rPr>
          <w:sz w:val="24"/>
          <w:szCs w:val="24"/>
        </w:rPr>
      </w:pPr>
      <w:r w:rsidRPr="00BE4883">
        <w:rPr>
          <w:sz w:val="24"/>
          <w:szCs w:val="24"/>
        </w:rPr>
        <w:t>12)</w:t>
      </w:r>
      <w:r w:rsidR="003C656A">
        <w:rPr>
          <w:sz w:val="24"/>
          <w:szCs w:val="24"/>
        </w:rPr>
        <w:t> </w:t>
      </w:r>
      <w:r w:rsidRPr="00BE4883">
        <w:rPr>
          <w:sz w:val="24"/>
          <w:szCs w:val="24"/>
        </w:rPr>
        <w:t>о проведении дополнительной регистрации;</w:t>
      </w:r>
    </w:p>
    <w:p w:rsidR="00720822" w:rsidRPr="00BE4883" w:rsidRDefault="00720822" w:rsidP="00720822">
      <w:pPr>
        <w:ind w:firstLine="709"/>
        <w:jc w:val="both"/>
        <w:rPr>
          <w:sz w:val="24"/>
          <w:szCs w:val="24"/>
        </w:rPr>
      </w:pPr>
      <w:r w:rsidRPr="00BE4883">
        <w:rPr>
          <w:sz w:val="24"/>
          <w:szCs w:val="24"/>
        </w:rPr>
        <w:t>13)</w:t>
      </w:r>
      <w:r w:rsidR="003C656A">
        <w:rPr>
          <w:sz w:val="24"/>
          <w:szCs w:val="24"/>
        </w:rPr>
        <w:t> </w:t>
      </w:r>
      <w:r w:rsidRPr="00BE4883">
        <w:rPr>
          <w:sz w:val="24"/>
          <w:szCs w:val="24"/>
        </w:rPr>
        <w:t>о пересчете голосов;</w:t>
      </w:r>
    </w:p>
    <w:p w:rsidR="00720822" w:rsidRPr="00BE4883" w:rsidRDefault="00720822" w:rsidP="00720822">
      <w:pPr>
        <w:ind w:firstLine="709"/>
        <w:jc w:val="both"/>
        <w:rPr>
          <w:sz w:val="24"/>
          <w:szCs w:val="24"/>
        </w:rPr>
      </w:pPr>
      <w:r w:rsidRPr="00BE4883">
        <w:rPr>
          <w:sz w:val="24"/>
          <w:szCs w:val="24"/>
        </w:rPr>
        <w:lastRenderedPageBreak/>
        <w:t>14)</w:t>
      </w:r>
      <w:r w:rsidR="003C656A">
        <w:rPr>
          <w:sz w:val="24"/>
          <w:szCs w:val="24"/>
        </w:rPr>
        <w:t> </w:t>
      </w:r>
      <w:r w:rsidRPr="00BE4883">
        <w:rPr>
          <w:sz w:val="24"/>
          <w:szCs w:val="24"/>
        </w:rPr>
        <w:t>о продолжительности времени обсуждения вопроса;</w:t>
      </w:r>
    </w:p>
    <w:p w:rsidR="007A112F" w:rsidRDefault="001D10D7" w:rsidP="00720822">
      <w:pPr>
        <w:ind w:firstLine="709"/>
        <w:jc w:val="both"/>
        <w:rPr>
          <w:sz w:val="24"/>
          <w:szCs w:val="24"/>
        </w:rPr>
      </w:pPr>
      <w:r w:rsidRPr="00BE4883">
        <w:rPr>
          <w:sz w:val="24"/>
          <w:szCs w:val="24"/>
        </w:rPr>
        <w:t>14.1)</w:t>
      </w:r>
      <w:r w:rsidR="00986D08">
        <w:rPr>
          <w:sz w:val="24"/>
          <w:szCs w:val="24"/>
        </w:rPr>
        <w:t> </w:t>
      </w:r>
      <w:r w:rsidRPr="00BE4883">
        <w:rPr>
          <w:sz w:val="24"/>
          <w:szCs w:val="24"/>
        </w:rPr>
        <w:t>об изменении очередности рассмотрения вопросов на заседании Думы;</w:t>
      </w:r>
    </w:p>
    <w:p w:rsidR="001D10D7" w:rsidRPr="00C02905" w:rsidRDefault="001D10D7" w:rsidP="00C02905">
      <w:pPr>
        <w:jc w:val="both"/>
        <w:rPr>
          <w:i/>
          <w:color w:val="548DD4"/>
          <w:sz w:val="24"/>
          <w:szCs w:val="24"/>
        </w:rPr>
      </w:pPr>
      <w:r w:rsidRPr="00C02905">
        <w:rPr>
          <w:i/>
          <w:color w:val="548DD4"/>
          <w:sz w:val="24"/>
          <w:szCs w:val="24"/>
        </w:rPr>
        <w:t>(</w:t>
      </w:r>
      <w:r w:rsidR="001E3B78" w:rsidRPr="00C02905">
        <w:rPr>
          <w:i/>
          <w:color w:val="548DD4"/>
          <w:sz w:val="24"/>
          <w:szCs w:val="24"/>
        </w:rPr>
        <w:t>под</w:t>
      </w:r>
      <w:r w:rsidR="007A112F" w:rsidRPr="00C02905">
        <w:rPr>
          <w:i/>
          <w:color w:val="548DD4"/>
          <w:sz w:val="24"/>
          <w:szCs w:val="24"/>
        </w:rPr>
        <w:t>п</w:t>
      </w:r>
      <w:r w:rsidRPr="00C02905">
        <w:rPr>
          <w:i/>
          <w:color w:val="548DD4"/>
          <w:sz w:val="24"/>
          <w:szCs w:val="24"/>
        </w:rPr>
        <w:t xml:space="preserve">ункт 14.1 </w:t>
      </w:r>
      <w:r w:rsidR="007A112F" w:rsidRPr="00C02905">
        <w:rPr>
          <w:i/>
          <w:color w:val="548DD4"/>
          <w:sz w:val="24"/>
          <w:szCs w:val="24"/>
        </w:rPr>
        <w:t>доп.</w:t>
      </w:r>
      <w:r w:rsidRPr="00C02905">
        <w:rPr>
          <w:i/>
          <w:color w:val="548DD4"/>
          <w:sz w:val="24"/>
          <w:szCs w:val="24"/>
        </w:rPr>
        <w:t xml:space="preserve"> постановлением МОД </w:t>
      </w:r>
      <w:r w:rsidR="00C02905" w:rsidRPr="00C02905">
        <w:rPr>
          <w:i/>
          <w:color w:val="548DD4"/>
          <w:sz w:val="24"/>
          <w:szCs w:val="24"/>
        </w:rPr>
        <w:t xml:space="preserve">от 10.12.2012 </w:t>
      </w:r>
      <w:r w:rsidRPr="00C02905">
        <w:rPr>
          <w:i/>
          <w:color w:val="548DD4"/>
          <w:sz w:val="24"/>
          <w:szCs w:val="24"/>
        </w:rPr>
        <w:t>№ 567)</w:t>
      </w:r>
    </w:p>
    <w:p w:rsidR="001E3B78" w:rsidRDefault="001E3B78" w:rsidP="00720822">
      <w:pPr>
        <w:ind w:firstLine="709"/>
        <w:jc w:val="both"/>
        <w:rPr>
          <w:sz w:val="24"/>
          <w:szCs w:val="24"/>
        </w:rPr>
      </w:pPr>
      <w:r>
        <w:rPr>
          <w:sz w:val="24"/>
          <w:szCs w:val="24"/>
        </w:rPr>
        <w:t>14.2)</w:t>
      </w:r>
      <w:r w:rsidR="00986D08">
        <w:rPr>
          <w:sz w:val="24"/>
          <w:szCs w:val="24"/>
        </w:rPr>
        <w:t> </w:t>
      </w:r>
      <w:r>
        <w:rPr>
          <w:sz w:val="24"/>
          <w:szCs w:val="24"/>
        </w:rPr>
        <w:t>о возврате к рассмотрению вопроса на текущем заседании Думы;</w:t>
      </w:r>
    </w:p>
    <w:p w:rsidR="001E3B78" w:rsidRPr="00C02905" w:rsidRDefault="001E3B78" w:rsidP="00C02905">
      <w:pPr>
        <w:jc w:val="both"/>
        <w:rPr>
          <w:i/>
          <w:color w:val="548DD4"/>
          <w:sz w:val="24"/>
          <w:szCs w:val="24"/>
        </w:rPr>
      </w:pPr>
      <w:r w:rsidRPr="00C02905">
        <w:rPr>
          <w:i/>
          <w:color w:val="548DD4"/>
          <w:sz w:val="24"/>
          <w:szCs w:val="24"/>
        </w:rPr>
        <w:t xml:space="preserve">(подпункт 14.2 доп. </w:t>
      </w:r>
      <w:r w:rsidR="0019541B" w:rsidRPr="00C02905">
        <w:rPr>
          <w:i/>
          <w:color w:val="548DD4"/>
          <w:sz w:val="24"/>
          <w:szCs w:val="24"/>
        </w:rPr>
        <w:t xml:space="preserve">постановлением МОД </w:t>
      </w:r>
      <w:r w:rsidR="00C02905" w:rsidRPr="00C02905">
        <w:rPr>
          <w:i/>
          <w:color w:val="548DD4"/>
          <w:sz w:val="24"/>
          <w:szCs w:val="24"/>
        </w:rPr>
        <w:t xml:space="preserve">от 22.10.2015 </w:t>
      </w:r>
      <w:r w:rsidR="0019541B" w:rsidRPr="00C02905">
        <w:rPr>
          <w:i/>
          <w:color w:val="548DD4"/>
          <w:sz w:val="24"/>
          <w:szCs w:val="24"/>
        </w:rPr>
        <w:t>№ 2455)</w:t>
      </w:r>
    </w:p>
    <w:p w:rsidR="00720822" w:rsidRPr="00BE4883" w:rsidRDefault="00720822" w:rsidP="00720822">
      <w:pPr>
        <w:ind w:firstLine="709"/>
        <w:jc w:val="both"/>
        <w:rPr>
          <w:sz w:val="24"/>
          <w:szCs w:val="24"/>
        </w:rPr>
      </w:pPr>
      <w:r w:rsidRPr="00BE4883">
        <w:rPr>
          <w:sz w:val="24"/>
          <w:szCs w:val="24"/>
        </w:rPr>
        <w:t>15)</w:t>
      </w:r>
      <w:r w:rsidR="00986D08">
        <w:rPr>
          <w:sz w:val="24"/>
          <w:szCs w:val="24"/>
        </w:rPr>
        <w:t> </w:t>
      </w:r>
      <w:r w:rsidRPr="00BE4883">
        <w:rPr>
          <w:sz w:val="24"/>
          <w:szCs w:val="24"/>
        </w:rPr>
        <w:t>другие вопросы, относящиеся к ведению и ходу заседания Думы.</w:t>
      </w:r>
    </w:p>
    <w:p w:rsidR="00720822" w:rsidRPr="00BE4883" w:rsidRDefault="00720822" w:rsidP="00720822">
      <w:pPr>
        <w:ind w:firstLine="709"/>
        <w:jc w:val="both"/>
        <w:rPr>
          <w:b/>
          <w:sz w:val="24"/>
          <w:szCs w:val="24"/>
        </w:rPr>
      </w:pPr>
    </w:p>
    <w:p w:rsidR="00720822" w:rsidRPr="00BE4883" w:rsidRDefault="00720822" w:rsidP="00986D08">
      <w:pPr>
        <w:pStyle w:val="7"/>
        <w:keepNext w:val="0"/>
        <w:rPr>
          <w:szCs w:val="24"/>
        </w:rPr>
      </w:pPr>
      <w:bookmarkStart w:id="127" w:name="_Toc481763763"/>
      <w:bookmarkStart w:id="128" w:name="_Toc482275264"/>
      <w:r w:rsidRPr="00BE4883">
        <w:rPr>
          <w:szCs w:val="24"/>
        </w:rPr>
        <w:t>Статья 68</w:t>
      </w:r>
      <w:bookmarkEnd w:id="127"/>
      <w:bookmarkEnd w:id="128"/>
    </w:p>
    <w:p w:rsidR="00720822" w:rsidRDefault="00720822" w:rsidP="00986D08">
      <w:pPr>
        <w:ind w:firstLine="709"/>
        <w:jc w:val="both"/>
        <w:rPr>
          <w:sz w:val="24"/>
          <w:szCs w:val="24"/>
        </w:rPr>
      </w:pPr>
      <w:r w:rsidRPr="00BE4883">
        <w:rPr>
          <w:sz w:val="24"/>
          <w:szCs w:val="24"/>
        </w:rPr>
        <w:t>1.</w:t>
      </w:r>
      <w:r w:rsidR="00986D08">
        <w:rPr>
          <w:sz w:val="24"/>
          <w:szCs w:val="24"/>
        </w:rPr>
        <w:t> </w:t>
      </w:r>
      <w:r w:rsidRPr="00BE4883">
        <w:rPr>
          <w:sz w:val="24"/>
          <w:szCs w:val="24"/>
        </w:rPr>
        <w:t>Дума может принять постановление в целом, принять проект постановления за основу, отклонить или отложить его обсуждение.</w:t>
      </w:r>
    </w:p>
    <w:p w:rsidR="001E3B78" w:rsidRDefault="001E3B78" w:rsidP="00720822">
      <w:pPr>
        <w:ind w:firstLine="709"/>
        <w:jc w:val="both"/>
        <w:rPr>
          <w:sz w:val="24"/>
          <w:szCs w:val="24"/>
        </w:rPr>
      </w:pPr>
      <w:r>
        <w:rPr>
          <w:sz w:val="24"/>
          <w:szCs w:val="24"/>
        </w:rPr>
        <w:t>Если по одному и тому же вопросу имеются два или более проектов постановлений, они рассматриваются одновременно.</w:t>
      </w:r>
    </w:p>
    <w:p w:rsidR="001E3B78" w:rsidRPr="00C02905" w:rsidRDefault="001E3B78" w:rsidP="00C02905">
      <w:pPr>
        <w:jc w:val="both"/>
        <w:rPr>
          <w:i/>
          <w:color w:val="548DD4"/>
          <w:sz w:val="24"/>
          <w:szCs w:val="24"/>
        </w:rPr>
      </w:pPr>
      <w:r w:rsidRPr="00C02905">
        <w:rPr>
          <w:i/>
          <w:color w:val="548DD4"/>
          <w:sz w:val="24"/>
          <w:szCs w:val="24"/>
        </w:rPr>
        <w:t>(</w:t>
      </w:r>
      <w:r w:rsidR="00C02905" w:rsidRPr="00C02905">
        <w:rPr>
          <w:i/>
          <w:color w:val="548DD4"/>
          <w:sz w:val="24"/>
          <w:szCs w:val="24"/>
        </w:rPr>
        <w:t>а</w:t>
      </w:r>
      <w:r w:rsidRPr="00C02905">
        <w:rPr>
          <w:i/>
          <w:color w:val="548DD4"/>
          <w:sz w:val="24"/>
          <w:szCs w:val="24"/>
        </w:rPr>
        <w:t xml:space="preserve">бзац второй доп. </w:t>
      </w:r>
      <w:r w:rsidR="0019541B" w:rsidRPr="00C02905">
        <w:rPr>
          <w:i/>
          <w:color w:val="548DD4"/>
          <w:sz w:val="24"/>
          <w:szCs w:val="24"/>
        </w:rPr>
        <w:t xml:space="preserve">постановлением МОД </w:t>
      </w:r>
      <w:r w:rsidR="00C02905" w:rsidRPr="00C02905">
        <w:rPr>
          <w:i/>
          <w:color w:val="548DD4"/>
          <w:sz w:val="24"/>
          <w:szCs w:val="24"/>
        </w:rPr>
        <w:t xml:space="preserve">от 22.10.2015 </w:t>
      </w:r>
      <w:r w:rsidR="0019541B" w:rsidRPr="00C02905">
        <w:rPr>
          <w:i/>
          <w:color w:val="548DD4"/>
          <w:sz w:val="24"/>
          <w:szCs w:val="24"/>
        </w:rPr>
        <w:t>№ 2455)</w:t>
      </w:r>
    </w:p>
    <w:p w:rsidR="00720822" w:rsidRPr="00BE4883" w:rsidRDefault="00720822" w:rsidP="00720822">
      <w:pPr>
        <w:ind w:firstLine="709"/>
        <w:jc w:val="both"/>
        <w:rPr>
          <w:sz w:val="24"/>
          <w:szCs w:val="24"/>
        </w:rPr>
      </w:pPr>
      <w:r w:rsidRPr="00BE4883">
        <w:rPr>
          <w:sz w:val="24"/>
          <w:szCs w:val="24"/>
        </w:rPr>
        <w:t>2.</w:t>
      </w:r>
      <w:r w:rsidR="00986D08">
        <w:rPr>
          <w:sz w:val="24"/>
          <w:szCs w:val="24"/>
        </w:rPr>
        <w:t> </w:t>
      </w:r>
      <w:r w:rsidRPr="00BE4883">
        <w:rPr>
          <w:sz w:val="24"/>
          <w:szCs w:val="24"/>
        </w:rPr>
        <w:t>Рассмотрение предложений, дополнений и уточнений по проекту постановления Думы проводится лишь после принятия внесенного проекта постановления за основу.</w:t>
      </w:r>
    </w:p>
    <w:p w:rsidR="00720822" w:rsidRPr="00BE4883" w:rsidRDefault="00720822" w:rsidP="00720822">
      <w:pPr>
        <w:ind w:firstLine="709"/>
        <w:jc w:val="both"/>
        <w:rPr>
          <w:sz w:val="24"/>
          <w:szCs w:val="24"/>
        </w:rPr>
      </w:pPr>
      <w:r w:rsidRPr="00BE4883">
        <w:rPr>
          <w:sz w:val="24"/>
          <w:szCs w:val="24"/>
        </w:rPr>
        <w:t>3.</w:t>
      </w:r>
      <w:r w:rsidR="00986D08">
        <w:rPr>
          <w:sz w:val="24"/>
          <w:szCs w:val="24"/>
        </w:rPr>
        <w:t> </w:t>
      </w:r>
      <w:r w:rsidRPr="00BE4883">
        <w:rPr>
          <w:sz w:val="24"/>
          <w:szCs w:val="24"/>
        </w:rPr>
        <w:t>Постановление, отклоненное Думой, может быть внесено в Думу повторно только в связи с изменением обстоятельств, послуживших причиной отклонения данного постановления.</w:t>
      </w:r>
    </w:p>
    <w:p w:rsidR="00720822" w:rsidRPr="00BE4883" w:rsidRDefault="00720822" w:rsidP="00720822">
      <w:pPr>
        <w:ind w:firstLine="709"/>
        <w:jc w:val="both"/>
        <w:rPr>
          <w:sz w:val="24"/>
          <w:szCs w:val="24"/>
        </w:rPr>
      </w:pPr>
    </w:p>
    <w:p w:rsidR="00720822" w:rsidRPr="00BE4883" w:rsidRDefault="00720822" w:rsidP="00986D08">
      <w:pPr>
        <w:pStyle w:val="7"/>
        <w:keepNext w:val="0"/>
        <w:rPr>
          <w:szCs w:val="24"/>
        </w:rPr>
      </w:pPr>
      <w:bookmarkStart w:id="129" w:name="_Toc481763764"/>
      <w:bookmarkStart w:id="130" w:name="_Toc482275265"/>
      <w:r w:rsidRPr="00BE4883">
        <w:rPr>
          <w:szCs w:val="24"/>
        </w:rPr>
        <w:t>Статья 69</w:t>
      </w:r>
      <w:bookmarkEnd w:id="129"/>
      <w:bookmarkEnd w:id="130"/>
    </w:p>
    <w:p w:rsidR="00C02905" w:rsidRDefault="00720822" w:rsidP="00986D08">
      <w:pPr>
        <w:ind w:firstLine="709"/>
        <w:jc w:val="both"/>
        <w:rPr>
          <w:sz w:val="24"/>
          <w:szCs w:val="24"/>
        </w:rPr>
      </w:pPr>
      <w:r w:rsidRPr="00BE4883">
        <w:rPr>
          <w:sz w:val="24"/>
          <w:szCs w:val="24"/>
        </w:rPr>
        <w:t>1.</w:t>
      </w:r>
      <w:r w:rsidR="00986D08">
        <w:rPr>
          <w:sz w:val="24"/>
          <w:szCs w:val="24"/>
        </w:rPr>
        <w:t> </w:t>
      </w:r>
      <w:r w:rsidR="00A26EF7">
        <w:rPr>
          <w:sz w:val="24"/>
          <w:szCs w:val="24"/>
        </w:rPr>
        <w:t>Предложения, дополнения и уточнения (далее – поправки)</w:t>
      </w:r>
      <w:r w:rsidRPr="00BE4883">
        <w:rPr>
          <w:sz w:val="24"/>
          <w:szCs w:val="24"/>
        </w:rPr>
        <w:t xml:space="preserve"> к проекту постановления вносятся в письменном виде в Думу или секретариат Думы</w:t>
      </w:r>
      <w:r w:rsidR="0019541B">
        <w:rPr>
          <w:sz w:val="24"/>
          <w:szCs w:val="24"/>
        </w:rPr>
        <w:t>.</w:t>
      </w:r>
    </w:p>
    <w:p w:rsidR="00720822" w:rsidRDefault="00A26EF7" w:rsidP="00C02905">
      <w:pPr>
        <w:jc w:val="both"/>
        <w:rPr>
          <w:i/>
          <w:color w:val="548DD4"/>
          <w:sz w:val="24"/>
          <w:szCs w:val="24"/>
        </w:rPr>
      </w:pPr>
      <w:r w:rsidRPr="00C02905">
        <w:rPr>
          <w:i/>
          <w:color w:val="548DD4"/>
          <w:sz w:val="24"/>
          <w:szCs w:val="24"/>
        </w:rPr>
        <w:t xml:space="preserve">(в ред. постановления МОД </w:t>
      </w:r>
      <w:r w:rsidR="00C02905" w:rsidRPr="00C02905">
        <w:rPr>
          <w:i/>
          <w:color w:val="548DD4"/>
          <w:sz w:val="24"/>
          <w:szCs w:val="24"/>
        </w:rPr>
        <w:t xml:space="preserve">от 25.03.2016 </w:t>
      </w:r>
      <w:r w:rsidRPr="00C02905">
        <w:rPr>
          <w:i/>
          <w:color w:val="548DD4"/>
          <w:sz w:val="24"/>
          <w:szCs w:val="24"/>
        </w:rPr>
        <w:t>№ 2774)</w:t>
      </w:r>
    </w:p>
    <w:p w:rsidR="00E527FA" w:rsidRDefault="00E527FA" w:rsidP="00986D08">
      <w:pPr>
        <w:ind w:firstLine="709"/>
        <w:jc w:val="both"/>
        <w:rPr>
          <w:sz w:val="24"/>
          <w:szCs w:val="24"/>
        </w:rPr>
      </w:pPr>
      <w:r>
        <w:rPr>
          <w:sz w:val="24"/>
          <w:szCs w:val="24"/>
        </w:rPr>
        <w:t>1.1.</w:t>
      </w:r>
      <w:r w:rsidR="00986D08">
        <w:rPr>
          <w:sz w:val="24"/>
          <w:szCs w:val="24"/>
        </w:rPr>
        <w:t> </w:t>
      </w:r>
      <w:r>
        <w:rPr>
          <w:sz w:val="24"/>
          <w:szCs w:val="24"/>
        </w:rPr>
        <w:t>Поправки к проекту постановления, принятому за основу, могут вносить субъекты, указанные в пункте 3 статьи 66 настоящего Регламента.</w:t>
      </w:r>
    </w:p>
    <w:p w:rsidR="00E527FA" w:rsidRDefault="00E527FA" w:rsidP="00986D08">
      <w:pPr>
        <w:ind w:firstLine="709"/>
        <w:jc w:val="both"/>
        <w:rPr>
          <w:sz w:val="24"/>
          <w:szCs w:val="24"/>
        </w:rPr>
      </w:pPr>
      <w:r>
        <w:rPr>
          <w:sz w:val="24"/>
          <w:szCs w:val="24"/>
        </w:rPr>
        <w:t>При внесении поправки Избирательной комиссией Мурманской области, представительным органом муниципального образования, комитетом Думы</w:t>
      </w:r>
      <w:r w:rsidR="00B20A46">
        <w:rPr>
          <w:sz w:val="24"/>
          <w:szCs w:val="24"/>
        </w:rPr>
        <w:t xml:space="preserve"> обязательно наличие решения соответственно Избирательной комиссии Мурманской области, представительного органа муниципального образования, комитета Думы </w:t>
      </w:r>
      <w:r w:rsidR="00986D08">
        <w:rPr>
          <w:sz w:val="24"/>
          <w:szCs w:val="24"/>
        </w:rPr>
        <w:br/>
      </w:r>
      <w:r w:rsidR="00B20A46">
        <w:rPr>
          <w:sz w:val="24"/>
          <w:szCs w:val="24"/>
        </w:rPr>
        <w:t>о внесении поправки с указанием лица, уполномоченного представлять в Думе поправку.</w:t>
      </w:r>
    </w:p>
    <w:p w:rsidR="00B20A46" w:rsidRDefault="00B20A46" w:rsidP="00986D08">
      <w:pPr>
        <w:ind w:firstLine="709"/>
        <w:jc w:val="both"/>
        <w:rPr>
          <w:sz w:val="24"/>
          <w:szCs w:val="24"/>
        </w:rPr>
      </w:pPr>
      <w:r>
        <w:rPr>
          <w:sz w:val="24"/>
          <w:szCs w:val="24"/>
        </w:rPr>
        <w:t>При внесении поправки фракцией или депутатской группой в областной Думе обязательно наличие протокола (выписки из протокола) собрания фракции или депутатской группы о внесении поправки, подписанного руководителем фракции или депутатской группы, с указанием лица, уполномоченного представлять в Думе поправку.</w:t>
      </w:r>
    </w:p>
    <w:p w:rsidR="00B20A46" w:rsidRDefault="00B20A46" w:rsidP="00986D08">
      <w:pPr>
        <w:ind w:firstLine="709"/>
        <w:jc w:val="both"/>
        <w:rPr>
          <w:sz w:val="24"/>
          <w:szCs w:val="24"/>
        </w:rPr>
      </w:pPr>
      <w:r>
        <w:rPr>
          <w:sz w:val="24"/>
          <w:szCs w:val="24"/>
        </w:rPr>
        <w:t>Субъект, внесший поправку к проекту постановления, принятому за основу, вправе отозвать внесенную им поправку до ее принятия на заседании Думы в том же порядке, в котором указанная поправка была внесена.</w:t>
      </w:r>
    </w:p>
    <w:p w:rsidR="00B20A46" w:rsidRPr="00B20A46" w:rsidRDefault="00B20A46" w:rsidP="00C02905">
      <w:pPr>
        <w:jc w:val="both"/>
        <w:rPr>
          <w:i/>
          <w:color w:val="548DD4"/>
          <w:sz w:val="24"/>
          <w:szCs w:val="24"/>
        </w:rPr>
      </w:pPr>
      <w:r>
        <w:rPr>
          <w:i/>
          <w:color w:val="548DD4"/>
          <w:sz w:val="24"/>
          <w:szCs w:val="24"/>
        </w:rPr>
        <w:t>(пункт 1.1 доп. постановлением МОД от 06.03.2023 № 1164-</w:t>
      </w:r>
      <w:r>
        <w:rPr>
          <w:i/>
          <w:color w:val="548DD4"/>
          <w:sz w:val="24"/>
          <w:szCs w:val="24"/>
          <w:lang w:val="en-US"/>
        </w:rPr>
        <w:t>VII</w:t>
      </w:r>
      <w:r>
        <w:rPr>
          <w:i/>
          <w:color w:val="548DD4"/>
          <w:sz w:val="24"/>
          <w:szCs w:val="24"/>
        </w:rPr>
        <w:t>)</w:t>
      </w:r>
    </w:p>
    <w:p w:rsidR="00C02905" w:rsidRDefault="00720822" w:rsidP="00720822">
      <w:pPr>
        <w:ind w:firstLine="709"/>
        <w:jc w:val="both"/>
        <w:rPr>
          <w:sz w:val="24"/>
          <w:szCs w:val="24"/>
        </w:rPr>
      </w:pPr>
      <w:r w:rsidRPr="00BE4883">
        <w:rPr>
          <w:sz w:val="24"/>
          <w:szCs w:val="24"/>
        </w:rPr>
        <w:t>2.</w:t>
      </w:r>
      <w:r w:rsidR="00986D08">
        <w:rPr>
          <w:sz w:val="24"/>
          <w:szCs w:val="24"/>
        </w:rPr>
        <w:t> </w:t>
      </w:r>
      <w:r w:rsidRPr="00BE4883">
        <w:rPr>
          <w:sz w:val="24"/>
          <w:szCs w:val="24"/>
        </w:rPr>
        <w:t xml:space="preserve">Все </w:t>
      </w:r>
      <w:r w:rsidR="00A26EF7">
        <w:rPr>
          <w:sz w:val="24"/>
          <w:szCs w:val="24"/>
        </w:rPr>
        <w:t>поправки</w:t>
      </w:r>
      <w:r w:rsidRPr="00BE4883">
        <w:rPr>
          <w:sz w:val="24"/>
          <w:szCs w:val="24"/>
        </w:rPr>
        <w:t xml:space="preserve"> по принимаемому проекту постановления, внесенные </w:t>
      </w:r>
      <w:r w:rsidR="00986D08">
        <w:rPr>
          <w:sz w:val="24"/>
          <w:szCs w:val="24"/>
        </w:rPr>
        <w:br/>
      </w:r>
      <w:r w:rsidRPr="00BE4883">
        <w:rPr>
          <w:sz w:val="24"/>
          <w:szCs w:val="24"/>
        </w:rPr>
        <w:t>в установленном порядке, ставятся на голосование</w:t>
      </w:r>
      <w:r w:rsidR="0019541B">
        <w:rPr>
          <w:sz w:val="24"/>
          <w:szCs w:val="24"/>
        </w:rPr>
        <w:t>.</w:t>
      </w:r>
    </w:p>
    <w:p w:rsidR="00720822" w:rsidRPr="00C02905" w:rsidRDefault="00A26EF7" w:rsidP="00C02905">
      <w:pPr>
        <w:jc w:val="both"/>
        <w:rPr>
          <w:color w:val="548DD4"/>
          <w:sz w:val="24"/>
          <w:szCs w:val="24"/>
        </w:rPr>
      </w:pPr>
      <w:r w:rsidRPr="00C02905">
        <w:rPr>
          <w:i/>
          <w:color w:val="548DD4"/>
          <w:sz w:val="24"/>
          <w:szCs w:val="24"/>
        </w:rPr>
        <w:t xml:space="preserve">(в ред. постановления МОД </w:t>
      </w:r>
      <w:r w:rsidR="00C02905" w:rsidRPr="00C02905">
        <w:rPr>
          <w:i/>
          <w:color w:val="548DD4"/>
          <w:sz w:val="24"/>
          <w:szCs w:val="24"/>
        </w:rPr>
        <w:t xml:space="preserve">от 25.03.2016 </w:t>
      </w:r>
      <w:r w:rsidRPr="00C02905">
        <w:rPr>
          <w:i/>
          <w:color w:val="548DD4"/>
          <w:sz w:val="24"/>
          <w:szCs w:val="24"/>
        </w:rPr>
        <w:t>№ 2774)</w:t>
      </w:r>
    </w:p>
    <w:p w:rsidR="00720822" w:rsidRPr="00BE4883" w:rsidRDefault="00720822" w:rsidP="00720822">
      <w:pPr>
        <w:autoSpaceDE w:val="0"/>
        <w:autoSpaceDN w:val="0"/>
        <w:adjustRightInd w:val="0"/>
        <w:ind w:firstLine="709"/>
        <w:jc w:val="both"/>
        <w:rPr>
          <w:sz w:val="24"/>
          <w:szCs w:val="24"/>
        </w:rPr>
      </w:pPr>
      <w:r w:rsidRPr="00BE4883">
        <w:rPr>
          <w:sz w:val="24"/>
          <w:szCs w:val="24"/>
        </w:rPr>
        <w:t>3.</w:t>
      </w:r>
      <w:r w:rsidR="00986D08">
        <w:rPr>
          <w:sz w:val="24"/>
          <w:szCs w:val="24"/>
        </w:rPr>
        <w:t> </w:t>
      </w:r>
      <w:r w:rsidRPr="00BE4883">
        <w:rPr>
          <w:sz w:val="24"/>
          <w:szCs w:val="24"/>
        </w:rPr>
        <w:t>Поправка к проекту постановления принимается количеством голосов, необходимым для принятия постановления в целом. Если при голосовании поправка не наберет необходимого для ее принятия числа голосов депутатов, она считается отклоненной без дополнительного голосования.</w:t>
      </w:r>
    </w:p>
    <w:p w:rsidR="00720822" w:rsidRPr="00BE4883" w:rsidRDefault="00720822" w:rsidP="00720822">
      <w:pPr>
        <w:autoSpaceDE w:val="0"/>
        <w:autoSpaceDN w:val="0"/>
        <w:adjustRightInd w:val="0"/>
        <w:ind w:firstLine="709"/>
        <w:jc w:val="both"/>
        <w:rPr>
          <w:sz w:val="24"/>
          <w:szCs w:val="24"/>
        </w:rPr>
      </w:pPr>
      <w:r w:rsidRPr="00BE4883">
        <w:rPr>
          <w:sz w:val="24"/>
          <w:szCs w:val="24"/>
        </w:rPr>
        <w:t>Если поправка к проекту постановления не набрала необходимого числа голосов для ее принятия, Дума может принять решение о повторном голосовании (</w:t>
      </w:r>
      <w:proofErr w:type="spellStart"/>
      <w:r w:rsidRPr="00BE4883">
        <w:rPr>
          <w:sz w:val="24"/>
          <w:szCs w:val="24"/>
        </w:rPr>
        <w:t>переголосовании</w:t>
      </w:r>
      <w:proofErr w:type="spellEnd"/>
      <w:r w:rsidRPr="00BE4883">
        <w:rPr>
          <w:sz w:val="24"/>
          <w:szCs w:val="24"/>
        </w:rPr>
        <w:t xml:space="preserve">) по данной поправке до принятия проекта постановления в целом </w:t>
      </w:r>
      <w:r w:rsidR="00986D08">
        <w:rPr>
          <w:sz w:val="24"/>
          <w:szCs w:val="24"/>
        </w:rPr>
        <w:br/>
      </w:r>
      <w:r w:rsidRPr="00BE4883">
        <w:rPr>
          <w:sz w:val="24"/>
          <w:szCs w:val="24"/>
        </w:rPr>
        <w:lastRenderedPageBreak/>
        <w:t>в случае, если за это решение проголосует число голосов депутатов Думы, необходимое для принятия поправки.</w:t>
      </w:r>
    </w:p>
    <w:p w:rsidR="00720822" w:rsidRPr="00BE4883" w:rsidRDefault="00720822" w:rsidP="00720822">
      <w:pPr>
        <w:autoSpaceDE w:val="0"/>
        <w:autoSpaceDN w:val="0"/>
        <w:adjustRightInd w:val="0"/>
        <w:ind w:firstLine="709"/>
        <w:jc w:val="both"/>
        <w:rPr>
          <w:sz w:val="24"/>
          <w:szCs w:val="24"/>
        </w:rPr>
      </w:pPr>
      <w:r w:rsidRPr="00BE4883">
        <w:rPr>
          <w:sz w:val="24"/>
          <w:szCs w:val="24"/>
        </w:rPr>
        <w:t xml:space="preserve">По окончании голосования по поправкам председательствующий ставит </w:t>
      </w:r>
      <w:r w:rsidR="00986D08">
        <w:rPr>
          <w:sz w:val="24"/>
          <w:szCs w:val="24"/>
        </w:rPr>
        <w:br/>
      </w:r>
      <w:r w:rsidRPr="00BE4883">
        <w:rPr>
          <w:sz w:val="24"/>
          <w:szCs w:val="24"/>
        </w:rPr>
        <w:t>на голосование предложение о принятии проекта постановления в целом.</w:t>
      </w:r>
    </w:p>
    <w:p w:rsidR="00720822" w:rsidRPr="00BE4883" w:rsidRDefault="00720822" w:rsidP="00720822">
      <w:pPr>
        <w:autoSpaceDE w:val="0"/>
        <w:autoSpaceDN w:val="0"/>
        <w:adjustRightInd w:val="0"/>
        <w:ind w:firstLine="709"/>
        <w:jc w:val="both"/>
        <w:rPr>
          <w:sz w:val="24"/>
          <w:szCs w:val="24"/>
        </w:rPr>
      </w:pPr>
      <w:r w:rsidRPr="00BE4883">
        <w:rPr>
          <w:sz w:val="24"/>
          <w:szCs w:val="24"/>
        </w:rPr>
        <w:t>Если по итогам голосования такое предложение не набрало необходимого для принятия числа голосов, проект постановления, принятый за основу, считается отклоненным, если Думой не будет принято иное решение количеством голосов, необходимым для принятия постановления в целом.</w:t>
      </w:r>
    </w:p>
    <w:p w:rsidR="00720822" w:rsidRPr="00BE4883" w:rsidRDefault="00720822" w:rsidP="00720822">
      <w:pPr>
        <w:autoSpaceDE w:val="0"/>
        <w:autoSpaceDN w:val="0"/>
        <w:adjustRightInd w:val="0"/>
        <w:ind w:firstLine="709"/>
        <w:jc w:val="both"/>
        <w:rPr>
          <w:sz w:val="24"/>
          <w:szCs w:val="24"/>
        </w:rPr>
      </w:pPr>
      <w:r w:rsidRPr="00BE4883">
        <w:rPr>
          <w:sz w:val="24"/>
          <w:szCs w:val="24"/>
        </w:rPr>
        <w:t>Решение об отклонении проекта постановления, принятого за основу, оформляется постановлением Думы без дополнительного голосования.</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131" w:name="_Toc481763765"/>
      <w:bookmarkStart w:id="132" w:name="_Toc482275266"/>
      <w:r w:rsidRPr="00BE4883">
        <w:rPr>
          <w:szCs w:val="24"/>
        </w:rPr>
        <w:t>Статья 70</w:t>
      </w:r>
      <w:bookmarkEnd w:id="131"/>
      <w:bookmarkEnd w:id="132"/>
    </w:p>
    <w:p w:rsidR="00720822" w:rsidRPr="00BE4883" w:rsidRDefault="00720822" w:rsidP="00720822">
      <w:pPr>
        <w:ind w:firstLine="709"/>
        <w:jc w:val="both"/>
        <w:rPr>
          <w:sz w:val="24"/>
          <w:szCs w:val="24"/>
        </w:rPr>
      </w:pPr>
      <w:r w:rsidRPr="00BE4883">
        <w:rPr>
          <w:sz w:val="24"/>
          <w:szCs w:val="24"/>
        </w:rPr>
        <w:t xml:space="preserve">В настоящем Регламенте применяются следующие понятия, используемые </w:t>
      </w:r>
      <w:r w:rsidR="00986D08">
        <w:rPr>
          <w:sz w:val="24"/>
          <w:szCs w:val="24"/>
        </w:rPr>
        <w:br/>
      </w:r>
      <w:r w:rsidRPr="00BE4883">
        <w:rPr>
          <w:sz w:val="24"/>
          <w:szCs w:val="24"/>
        </w:rPr>
        <w:t>для определения результатов голосования:</w:t>
      </w:r>
    </w:p>
    <w:p w:rsidR="00C70D94" w:rsidRDefault="00720822" w:rsidP="00720822">
      <w:pPr>
        <w:ind w:firstLine="709"/>
        <w:jc w:val="both"/>
        <w:rPr>
          <w:sz w:val="24"/>
          <w:szCs w:val="24"/>
        </w:rPr>
      </w:pPr>
      <w:r w:rsidRPr="00BE4883">
        <w:rPr>
          <w:sz w:val="24"/>
          <w:szCs w:val="24"/>
        </w:rPr>
        <w:t>1)</w:t>
      </w:r>
      <w:r w:rsidR="00986D08">
        <w:rPr>
          <w:sz w:val="24"/>
          <w:szCs w:val="24"/>
        </w:rPr>
        <w:t> </w:t>
      </w:r>
      <w:r w:rsidRPr="00BE4883">
        <w:rPr>
          <w:sz w:val="24"/>
          <w:szCs w:val="24"/>
        </w:rPr>
        <w:t xml:space="preserve">установленное число депутатов Думы </w:t>
      </w:r>
      <w:r w:rsidR="00986D08">
        <w:rPr>
          <w:sz w:val="24"/>
          <w:szCs w:val="24"/>
        </w:rPr>
        <w:t>–</w:t>
      </w:r>
      <w:r w:rsidRPr="00BE4883">
        <w:rPr>
          <w:sz w:val="24"/>
          <w:szCs w:val="24"/>
        </w:rPr>
        <w:t xml:space="preserve"> число депутатских мандатов (3</w:t>
      </w:r>
      <w:r w:rsidR="00A02792">
        <w:rPr>
          <w:sz w:val="24"/>
          <w:szCs w:val="24"/>
        </w:rPr>
        <w:t>2</w:t>
      </w:r>
      <w:r w:rsidRPr="00BE4883">
        <w:rPr>
          <w:sz w:val="24"/>
          <w:szCs w:val="24"/>
        </w:rPr>
        <w:t>)</w:t>
      </w:r>
      <w:r w:rsidR="0019541B">
        <w:rPr>
          <w:sz w:val="24"/>
          <w:szCs w:val="24"/>
        </w:rPr>
        <w:t>;</w:t>
      </w:r>
    </w:p>
    <w:p w:rsidR="00720822" w:rsidRPr="00C70D94" w:rsidRDefault="00FC5597" w:rsidP="00C70D94">
      <w:pPr>
        <w:jc w:val="both"/>
        <w:rPr>
          <w:color w:val="548DD4"/>
          <w:sz w:val="24"/>
          <w:szCs w:val="24"/>
        </w:rPr>
      </w:pPr>
      <w:r w:rsidRPr="00C70D94">
        <w:rPr>
          <w:i/>
          <w:color w:val="548DD4"/>
          <w:sz w:val="24"/>
          <w:szCs w:val="24"/>
        </w:rPr>
        <w:t>(в ред. постановлени</w:t>
      </w:r>
      <w:r w:rsidR="00A02792" w:rsidRPr="00C70D94">
        <w:rPr>
          <w:i/>
          <w:color w:val="548DD4"/>
          <w:sz w:val="24"/>
          <w:szCs w:val="24"/>
        </w:rPr>
        <w:t>й</w:t>
      </w:r>
      <w:r w:rsidRPr="00C70D94">
        <w:rPr>
          <w:i/>
          <w:color w:val="548DD4"/>
          <w:sz w:val="24"/>
          <w:szCs w:val="24"/>
        </w:rPr>
        <w:t xml:space="preserve"> МОД </w:t>
      </w:r>
      <w:r w:rsidR="00C70D94" w:rsidRPr="00C70D94">
        <w:rPr>
          <w:i/>
          <w:color w:val="548DD4"/>
          <w:sz w:val="24"/>
          <w:szCs w:val="24"/>
        </w:rPr>
        <w:t xml:space="preserve">от 22.11.2011 </w:t>
      </w:r>
      <w:r w:rsidRPr="00C70D94">
        <w:rPr>
          <w:i/>
          <w:color w:val="548DD4"/>
          <w:sz w:val="24"/>
          <w:szCs w:val="24"/>
        </w:rPr>
        <w:t>№ 2860</w:t>
      </w:r>
      <w:r w:rsidR="00A02792" w:rsidRPr="00C70D94">
        <w:rPr>
          <w:i/>
          <w:color w:val="548DD4"/>
          <w:sz w:val="24"/>
          <w:szCs w:val="24"/>
        </w:rPr>
        <w:t xml:space="preserve">, </w:t>
      </w:r>
      <w:r w:rsidR="00C70D94" w:rsidRPr="00C70D94">
        <w:rPr>
          <w:i/>
          <w:color w:val="548DD4"/>
          <w:sz w:val="24"/>
          <w:szCs w:val="24"/>
        </w:rPr>
        <w:t xml:space="preserve">от 28.10.2016 </w:t>
      </w:r>
      <w:r w:rsidR="00A02792" w:rsidRPr="00C70D94">
        <w:rPr>
          <w:i/>
          <w:color w:val="548DD4"/>
          <w:sz w:val="24"/>
          <w:szCs w:val="24"/>
        </w:rPr>
        <w:t>№ 109</w:t>
      </w:r>
      <w:r w:rsidRPr="00C70D94">
        <w:rPr>
          <w:i/>
          <w:color w:val="548DD4"/>
          <w:sz w:val="24"/>
          <w:szCs w:val="24"/>
        </w:rPr>
        <w:t>)</w:t>
      </w:r>
    </w:p>
    <w:p w:rsidR="00720822" w:rsidRPr="00BE4883" w:rsidRDefault="00720822" w:rsidP="00720822">
      <w:pPr>
        <w:pStyle w:val="a5"/>
        <w:spacing w:line="240" w:lineRule="auto"/>
        <w:rPr>
          <w:szCs w:val="24"/>
        </w:rPr>
      </w:pPr>
      <w:r w:rsidRPr="00BE4883">
        <w:rPr>
          <w:szCs w:val="24"/>
        </w:rPr>
        <w:t>2)</w:t>
      </w:r>
      <w:r w:rsidR="00986D08">
        <w:rPr>
          <w:szCs w:val="24"/>
        </w:rPr>
        <w:t> число избранных депутатов</w:t>
      </w:r>
      <w:r w:rsidRPr="00BE4883">
        <w:rPr>
          <w:szCs w:val="24"/>
        </w:rPr>
        <w:t xml:space="preserve"> </w:t>
      </w:r>
      <w:r w:rsidR="00986D08">
        <w:rPr>
          <w:szCs w:val="24"/>
        </w:rPr>
        <w:t>–</w:t>
      </w:r>
      <w:r w:rsidRPr="00BE4883">
        <w:rPr>
          <w:szCs w:val="24"/>
        </w:rPr>
        <w:t xml:space="preserve"> число избранных в Думу депутатов, </w:t>
      </w:r>
      <w:r w:rsidR="00986D08">
        <w:rPr>
          <w:szCs w:val="24"/>
        </w:rPr>
        <w:br/>
      </w:r>
      <w:r w:rsidRPr="00BE4883">
        <w:rPr>
          <w:szCs w:val="24"/>
        </w:rPr>
        <w:t>за исключением депутатов Думы, полномочия которых прекращены в установленном законодательством порядке;</w:t>
      </w:r>
    </w:p>
    <w:p w:rsidR="00C70D94" w:rsidRDefault="00720822" w:rsidP="00720822">
      <w:pPr>
        <w:ind w:firstLine="709"/>
        <w:jc w:val="both"/>
        <w:rPr>
          <w:sz w:val="24"/>
          <w:szCs w:val="24"/>
        </w:rPr>
      </w:pPr>
      <w:r w:rsidRPr="00BE4883">
        <w:rPr>
          <w:sz w:val="24"/>
          <w:szCs w:val="24"/>
        </w:rPr>
        <w:t>3)</w:t>
      </w:r>
      <w:r w:rsidR="00986D08">
        <w:rPr>
          <w:sz w:val="24"/>
          <w:szCs w:val="24"/>
        </w:rPr>
        <w:t> </w:t>
      </w:r>
      <w:r w:rsidRPr="00BE4883">
        <w:rPr>
          <w:sz w:val="24"/>
          <w:szCs w:val="24"/>
        </w:rPr>
        <w:t xml:space="preserve">число присутствующих на заседании </w:t>
      </w:r>
      <w:r w:rsidR="00986D08">
        <w:rPr>
          <w:sz w:val="24"/>
          <w:szCs w:val="24"/>
        </w:rPr>
        <w:t>–</w:t>
      </w:r>
      <w:r w:rsidRPr="00BE4883">
        <w:rPr>
          <w:sz w:val="24"/>
          <w:szCs w:val="24"/>
        </w:rPr>
        <w:t xml:space="preserve"> число депутатов Думы, зарегистрировавшихся</w:t>
      </w:r>
      <w:r w:rsidR="00825E58" w:rsidRPr="00BE4883">
        <w:rPr>
          <w:sz w:val="24"/>
          <w:szCs w:val="24"/>
        </w:rPr>
        <w:t xml:space="preserve"> (зарегистрированных)</w:t>
      </w:r>
      <w:r w:rsidRPr="00BE4883">
        <w:rPr>
          <w:sz w:val="24"/>
          <w:szCs w:val="24"/>
        </w:rPr>
        <w:t xml:space="preserve"> на заседании</w:t>
      </w:r>
      <w:r w:rsidR="0019541B">
        <w:rPr>
          <w:sz w:val="24"/>
          <w:szCs w:val="24"/>
        </w:rPr>
        <w:t>;</w:t>
      </w:r>
    </w:p>
    <w:p w:rsidR="00720822" w:rsidRPr="00C70D94" w:rsidRDefault="00825E58" w:rsidP="00C70D94">
      <w:pPr>
        <w:jc w:val="both"/>
        <w:rPr>
          <w:color w:val="548DD4"/>
          <w:sz w:val="24"/>
          <w:szCs w:val="24"/>
        </w:rPr>
      </w:pPr>
      <w:r w:rsidRPr="00C70D94">
        <w:rPr>
          <w:i/>
          <w:color w:val="548DD4"/>
          <w:sz w:val="24"/>
          <w:szCs w:val="24"/>
        </w:rPr>
        <w:t xml:space="preserve">(в ред. постановления МОД </w:t>
      </w:r>
      <w:r w:rsidR="00C70D94" w:rsidRPr="00C70D94">
        <w:rPr>
          <w:i/>
          <w:color w:val="548DD4"/>
          <w:sz w:val="24"/>
          <w:szCs w:val="24"/>
        </w:rPr>
        <w:t xml:space="preserve">от 31.03.2011 </w:t>
      </w:r>
      <w:r w:rsidRPr="00C70D94">
        <w:rPr>
          <w:i/>
          <w:color w:val="548DD4"/>
          <w:sz w:val="24"/>
          <w:szCs w:val="24"/>
        </w:rPr>
        <w:t>№ 2481)</w:t>
      </w:r>
    </w:p>
    <w:p w:rsidR="00720822" w:rsidRPr="00BE4883" w:rsidRDefault="00720822" w:rsidP="00720822">
      <w:pPr>
        <w:ind w:firstLine="709"/>
        <w:jc w:val="both"/>
        <w:rPr>
          <w:sz w:val="24"/>
          <w:szCs w:val="24"/>
        </w:rPr>
      </w:pPr>
      <w:r w:rsidRPr="00BE4883">
        <w:rPr>
          <w:sz w:val="24"/>
          <w:szCs w:val="24"/>
        </w:rPr>
        <w:t>4)</w:t>
      </w:r>
      <w:r w:rsidR="00986D08">
        <w:rPr>
          <w:sz w:val="24"/>
          <w:szCs w:val="24"/>
        </w:rPr>
        <w:t> </w:t>
      </w:r>
      <w:r w:rsidRPr="00BE4883">
        <w:rPr>
          <w:sz w:val="24"/>
          <w:szCs w:val="24"/>
        </w:rPr>
        <w:t xml:space="preserve">простое большинство голосов </w:t>
      </w:r>
      <m:oMath>
        <m:r>
          <w:rPr>
            <w:rFonts w:ascii="Cambria Math" w:hAnsi="Cambria Math"/>
            <w:sz w:val="24"/>
            <w:szCs w:val="24"/>
          </w:rPr>
          <m:t>–</m:t>
        </m:r>
      </m:oMath>
      <w:r w:rsidRPr="00BE4883">
        <w:rPr>
          <w:sz w:val="24"/>
          <w:szCs w:val="24"/>
        </w:rPr>
        <w:t xml:space="preserve"> число голосов депутатов, превышающее половину от числа депутатов, необходимого для принятия решения в соответствии </w:t>
      </w:r>
      <w:r w:rsidR="00986D08">
        <w:rPr>
          <w:sz w:val="24"/>
          <w:szCs w:val="24"/>
        </w:rPr>
        <w:br/>
      </w:r>
      <w:r w:rsidRPr="00BE4883">
        <w:rPr>
          <w:sz w:val="24"/>
          <w:szCs w:val="24"/>
        </w:rPr>
        <w:t>с настоящим Регламентом;</w:t>
      </w:r>
    </w:p>
    <w:p w:rsidR="00720822" w:rsidRDefault="00720822" w:rsidP="00720822">
      <w:pPr>
        <w:ind w:firstLine="709"/>
        <w:jc w:val="both"/>
        <w:rPr>
          <w:sz w:val="24"/>
          <w:szCs w:val="24"/>
        </w:rPr>
      </w:pPr>
      <w:r w:rsidRPr="00BE4883">
        <w:rPr>
          <w:sz w:val="24"/>
          <w:szCs w:val="24"/>
        </w:rPr>
        <w:t>5)</w:t>
      </w:r>
      <w:r w:rsidR="00986D08">
        <w:rPr>
          <w:sz w:val="24"/>
          <w:szCs w:val="24"/>
        </w:rPr>
        <w:t> </w:t>
      </w:r>
      <w:r w:rsidRPr="00BE4883">
        <w:rPr>
          <w:sz w:val="24"/>
          <w:szCs w:val="24"/>
        </w:rPr>
        <w:t xml:space="preserve">квалифицированное большинство голосов </w:t>
      </w:r>
      <w:r w:rsidR="00986D08">
        <w:rPr>
          <w:sz w:val="24"/>
          <w:szCs w:val="24"/>
        </w:rPr>
        <w:t>–</w:t>
      </w:r>
      <w:r w:rsidRPr="00BE4883">
        <w:rPr>
          <w:sz w:val="24"/>
          <w:szCs w:val="24"/>
        </w:rPr>
        <w:t xml:space="preserve"> число голосов, составляющее </w:t>
      </w:r>
      <w:r w:rsidR="00986D08">
        <w:rPr>
          <w:sz w:val="24"/>
          <w:szCs w:val="24"/>
        </w:rPr>
        <w:br/>
      </w:r>
      <w:r w:rsidRPr="00BE4883">
        <w:rPr>
          <w:sz w:val="24"/>
          <w:szCs w:val="24"/>
        </w:rPr>
        <w:t>две трети от установленного ч</w:t>
      </w:r>
      <w:r w:rsidR="00F2111B">
        <w:rPr>
          <w:sz w:val="24"/>
          <w:szCs w:val="24"/>
        </w:rPr>
        <w:t>исла депутатов Думы;</w:t>
      </w:r>
    </w:p>
    <w:p w:rsidR="007A112F" w:rsidRDefault="00F2111B" w:rsidP="00986D08">
      <w:pPr>
        <w:keepNext/>
        <w:ind w:firstLine="709"/>
        <w:jc w:val="both"/>
        <w:rPr>
          <w:sz w:val="24"/>
          <w:szCs w:val="24"/>
        </w:rPr>
      </w:pPr>
      <w:r w:rsidRPr="00F2111B">
        <w:rPr>
          <w:sz w:val="24"/>
          <w:szCs w:val="24"/>
        </w:rPr>
        <w:t>6)</w:t>
      </w:r>
      <w:r w:rsidR="00986D08">
        <w:rPr>
          <w:sz w:val="24"/>
          <w:szCs w:val="24"/>
        </w:rPr>
        <w:t> </w:t>
      </w:r>
      <w:r w:rsidRPr="00F2111B">
        <w:rPr>
          <w:sz w:val="24"/>
          <w:szCs w:val="24"/>
        </w:rPr>
        <w:t>общее число депутатов Думы – число депутатов Думы, установленное Уставом Мурманской области (3</w:t>
      </w:r>
      <w:r w:rsidR="00A02792">
        <w:rPr>
          <w:sz w:val="24"/>
          <w:szCs w:val="24"/>
        </w:rPr>
        <w:t>2</w:t>
      </w:r>
      <w:r w:rsidRPr="00F2111B">
        <w:rPr>
          <w:sz w:val="24"/>
          <w:szCs w:val="24"/>
        </w:rPr>
        <w:t>)</w:t>
      </w:r>
      <w:r w:rsidR="007A112F">
        <w:rPr>
          <w:sz w:val="24"/>
          <w:szCs w:val="24"/>
        </w:rPr>
        <w:t>.</w:t>
      </w:r>
    </w:p>
    <w:p w:rsidR="00F2111B" w:rsidRPr="00C70D94" w:rsidRDefault="007A112F" w:rsidP="00986D08">
      <w:pPr>
        <w:keepNext/>
        <w:jc w:val="both"/>
        <w:rPr>
          <w:color w:val="548DD4"/>
          <w:sz w:val="24"/>
          <w:szCs w:val="24"/>
        </w:rPr>
      </w:pPr>
      <w:r w:rsidRPr="00C70D94">
        <w:rPr>
          <w:i/>
          <w:color w:val="548DD4"/>
          <w:sz w:val="24"/>
          <w:szCs w:val="24"/>
        </w:rPr>
        <w:t>(</w:t>
      </w:r>
      <w:r w:rsidR="00C70D94" w:rsidRPr="00C70D94">
        <w:rPr>
          <w:i/>
          <w:color w:val="548DD4"/>
          <w:sz w:val="24"/>
          <w:szCs w:val="24"/>
        </w:rPr>
        <w:t>п</w:t>
      </w:r>
      <w:r w:rsidR="00F2111B" w:rsidRPr="00C70D94">
        <w:rPr>
          <w:i/>
          <w:color w:val="548DD4"/>
          <w:sz w:val="24"/>
          <w:szCs w:val="24"/>
        </w:rPr>
        <w:t xml:space="preserve">одпункт 6 </w:t>
      </w:r>
      <w:r w:rsidRPr="00C70D94">
        <w:rPr>
          <w:i/>
          <w:color w:val="548DD4"/>
          <w:sz w:val="24"/>
          <w:szCs w:val="24"/>
        </w:rPr>
        <w:t>доп.</w:t>
      </w:r>
      <w:r w:rsidR="00F2111B" w:rsidRPr="00C70D94">
        <w:rPr>
          <w:i/>
          <w:color w:val="548DD4"/>
          <w:sz w:val="24"/>
          <w:szCs w:val="24"/>
        </w:rPr>
        <w:t xml:space="preserve"> постановлением МОД </w:t>
      </w:r>
      <w:r w:rsidR="00C70D94" w:rsidRPr="00C70D94">
        <w:rPr>
          <w:i/>
          <w:color w:val="548DD4"/>
          <w:sz w:val="24"/>
          <w:szCs w:val="24"/>
        </w:rPr>
        <w:t xml:space="preserve">от 20.12.2012 </w:t>
      </w:r>
      <w:r w:rsidR="00F2111B" w:rsidRPr="00C70D94">
        <w:rPr>
          <w:i/>
          <w:color w:val="548DD4"/>
          <w:sz w:val="24"/>
          <w:szCs w:val="24"/>
        </w:rPr>
        <w:t>№ 608</w:t>
      </w:r>
      <w:r w:rsidR="00A02792" w:rsidRPr="00C70D94">
        <w:rPr>
          <w:i/>
          <w:color w:val="548DD4"/>
          <w:sz w:val="24"/>
          <w:szCs w:val="24"/>
        </w:rPr>
        <w:t xml:space="preserve">, в ред. постановления МОД </w:t>
      </w:r>
      <w:r w:rsidR="00C70D94" w:rsidRPr="00C70D94">
        <w:rPr>
          <w:i/>
          <w:color w:val="548DD4"/>
          <w:sz w:val="24"/>
          <w:szCs w:val="24"/>
        </w:rPr>
        <w:t xml:space="preserve">от 28.10.2016 </w:t>
      </w:r>
      <w:r w:rsidR="00A02792" w:rsidRPr="00C70D94">
        <w:rPr>
          <w:i/>
          <w:color w:val="548DD4"/>
          <w:sz w:val="24"/>
          <w:szCs w:val="24"/>
        </w:rPr>
        <w:t>№ 109</w:t>
      </w:r>
      <w:r w:rsidR="00F2111B" w:rsidRPr="00C70D94">
        <w:rPr>
          <w:i/>
          <w:color w:val="548DD4"/>
          <w:sz w:val="24"/>
          <w:szCs w:val="24"/>
        </w:rPr>
        <w:t>)</w:t>
      </w:r>
    </w:p>
    <w:p w:rsidR="005A7B9A" w:rsidRDefault="005A7B9A" w:rsidP="00986D08">
      <w:pPr>
        <w:pStyle w:val="1"/>
        <w:keepNext w:val="0"/>
        <w:ind w:firstLine="709"/>
        <w:jc w:val="left"/>
        <w:rPr>
          <w:b/>
        </w:rPr>
      </w:pPr>
      <w:bookmarkStart w:id="133" w:name="_Toc482275267"/>
      <w:bookmarkStart w:id="134" w:name="_Toc40189865"/>
      <w:bookmarkStart w:id="135" w:name="_Toc125469973"/>
    </w:p>
    <w:p w:rsidR="00202D09" w:rsidRPr="004E3041" w:rsidRDefault="00202D09" w:rsidP="00986D08">
      <w:pPr>
        <w:pStyle w:val="1"/>
        <w:keepNext w:val="0"/>
        <w:ind w:firstLine="709"/>
        <w:jc w:val="left"/>
        <w:rPr>
          <w:b/>
        </w:rPr>
      </w:pPr>
      <w:r w:rsidRPr="004E3041">
        <w:rPr>
          <w:b/>
        </w:rPr>
        <w:t>Глава 9.1. Порядок проведения антикоррупционной экспертизы</w:t>
      </w:r>
      <w:bookmarkEnd w:id="133"/>
      <w:bookmarkEnd w:id="134"/>
      <w:bookmarkEnd w:id="135"/>
    </w:p>
    <w:p w:rsidR="00202D09" w:rsidRPr="004E3041" w:rsidRDefault="00202D09" w:rsidP="00986D08">
      <w:pPr>
        <w:pStyle w:val="1"/>
        <w:keepNext w:val="0"/>
        <w:ind w:firstLine="1843"/>
        <w:jc w:val="left"/>
        <w:rPr>
          <w:b/>
        </w:rPr>
      </w:pPr>
      <w:bookmarkStart w:id="136" w:name="_Toc482275268"/>
      <w:bookmarkStart w:id="137" w:name="_Toc40189866"/>
      <w:bookmarkStart w:id="138" w:name="_Toc125469974"/>
      <w:proofErr w:type="gramStart"/>
      <w:r w:rsidRPr="004E3041">
        <w:rPr>
          <w:b/>
        </w:rPr>
        <w:t>нормативных правовых актов (проектов нормативных</w:t>
      </w:r>
      <w:bookmarkEnd w:id="136"/>
      <w:bookmarkEnd w:id="137"/>
      <w:bookmarkEnd w:id="138"/>
      <w:proofErr w:type="gramEnd"/>
    </w:p>
    <w:p w:rsidR="00202D09" w:rsidRPr="004E3041" w:rsidRDefault="00202D09" w:rsidP="00986D08">
      <w:pPr>
        <w:pStyle w:val="1"/>
        <w:keepNext w:val="0"/>
        <w:ind w:firstLine="1843"/>
        <w:jc w:val="left"/>
        <w:rPr>
          <w:b/>
        </w:rPr>
      </w:pPr>
      <w:bookmarkStart w:id="139" w:name="_Toc482275269"/>
      <w:bookmarkStart w:id="140" w:name="_Toc40189867"/>
      <w:bookmarkStart w:id="141" w:name="_Toc125469975"/>
      <w:r w:rsidRPr="004E3041">
        <w:rPr>
          <w:b/>
        </w:rPr>
        <w:t>правовых актов), принятых (принимаемых) областной Думой</w:t>
      </w:r>
      <w:bookmarkEnd w:id="139"/>
      <w:bookmarkEnd w:id="140"/>
      <w:bookmarkEnd w:id="141"/>
    </w:p>
    <w:p w:rsidR="00202D09" w:rsidRPr="00C70D94" w:rsidRDefault="00202D09" w:rsidP="00986D08">
      <w:pPr>
        <w:ind w:firstLine="1843"/>
        <w:jc w:val="both"/>
        <w:rPr>
          <w:i/>
          <w:color w:val="548DD4"/>
          <w:sz w:val="24"/>
          <w:szCs w:val="24"/>
        </w:rPr>
      </w:pPr>
      <w:r w:rsidRPr="00C70D94">
        <w:rPr>
          <w:i/>
          <w:color w:val="548DD4"/>
          <w:sz w:val="24"/>
          <w:szCs w:val="24"/>
        </w:rPr>
        <w:t xml:space="preserve">(Глава 9.1 доп. постановлением МОД </w:t>
      </w:r>
      <w:r w:rsidR="00C70D94" w:rsidRPr="00C70D94">
        <w:rPr>
          <w:i/>
          <w:color w:val="548DD4"/>
          <w:sz w:val="24"/>
          <w:szCs w:val="24"/>
        </w:rPr>
        <w:t xml:space="preserve">от 31.03.2011 </w:t>
      </w:r>
      <w:r w:rsidRPr="00C70D94">
        <w:rPr>
          <w:i/>
          <w:color w:val="548DD4"/>
          <w:sz w:val="24"/>
          <w:szCs w:val="24"/>
        </w:rPr>
        <w:t>№ 2481)</w:t>
      </w:r>
    </w:p>
    <w:p w:rsidR="00202D09" w:rsidRPr="00BE4883" w:rsidRDefault="00202D09" w:rsidP="00202D09">
      <w:pPr>
        <w:ind w:firstLine="720"/>
        <w:jc w:val="both"/>
        <w:rPr>
          <w:sz w:val="24"/>
          <w:szCs w:val="24"/>
        </w:rPr>
      </w:pPr>
    </w:p>
    <w:p w:rsidR="00202D09" w:rsidRPr="00BE4883" w:rsidRDefault="00202D09" w:rsidP="00202D09">
      <w:pPr>
        <w:ind w:firstLine="720"/>
        <w:jc w:val="both"/>
        <w:rPr>
          <w:sz w:val="24"/>
          <w:szCs w:val="24"/>
        </w:rPr>
      </w:pPr>
      <w:r w:rsidRPr="00BE4883">
        <w:rPr>
          <w:sz w:val="24"/>
          <w:szCs w:val="24"/>
        </w:rPr>
        <w:t>Статья 70.1</w:t>
      </w:r>
    </w:p>
    <w:p w:rsidR="00202D09" w:rsidRPr="00BE4883" w:rsidRDefault="00202D09" w:rsidP="00202D09">
      <w:pPr>
        <w:ind w:firstLine="720"/>
        <w:jc w:val="both"/>
        <w:rPr>
          <w:sz w:val="24"/>
          <w:szCs w:val="24"/>
        </w:rPr>
      </w:pPr>
      <w:r w:rsidRPr="00BE4883">
        <w:rPr>
          <w:sz w:val="24"/>
          <w:szCs w:val="24"/>
        </w:rPr>
        <w:t>1.</w:t>
      </w:r>
      <w:r w:rsidR="00986D08">
        <w:rPr>
          <w:sz w:val="24"/>
          <w:szCs w:val="24"/>
        </w:rPr>
        <w:t> </w:t>
      </w:r>
      <w:proofErr w:type="gramStart"/>
      <w:r w:rsidRPr="00BE4883">
        <w:rPr>
          <w:sz w:val="24"/>
          <w:szCs w:val="24"/>
        </w:rPr>
        <w:t xml:space="preserve">В соответствии с Федеральным законом "Об антикоррупционной экспертизе нормативных правовых актов и проектов нормативных правовых актов", методикой, установленной Правительством Российской Федерации, Законом Мурманской области "Об антикоррупционной экспертизе нормативных правовых актов и проектов нормативных правовых актов в Мурманской области и о внесении изменений в Закон Мурманской области "О противодействии коррупции в Мурманской области" и настоящим Регламентом в областной Думе проводится </w:t>
      </w:r>
      <w:proofErr w:type="spellStart"/>
      <w:r w:rsidRPr="00BE4883">
        <w:rPr>
          <w:sz w:val="24"/>
          <w:szCs w:val="24"/>
        </w:rPr>
        <w:t>антикоррупционная</w:t>
      </w:r>
      <w:proofErr w:type="spellEnd"/>
      <w:proofErr w:type="gramEnd"/>
      <w:r w:rsidRPr="00BE4883">
        <w:rPr>
          <w:sz w:val="24"/>
          <w:szCs w:val="24"/>
        </w:rPr>
        <w:t xml:space="preserve"> экспертиза:</w:t>
      </w:r>
    </w:p>
    <w:p w:rsidR="00202D09" w:rsidRDefault="00202D09" w:rsidP="00202D09">
      <w:pPr>
        <w:ind w:firstLine="720"/>
        <w:jc w:val="both"/>
        <w:rPr>
          <w:sz w:val="24"/>
          <w:szCs w:val="24"/>
        </w:rPr>
      </w:pPr>
      <w:r w:rsidRPr="00BE4883">
        <w:rPr>
          <w:sz w:val="24"/>
          <w:szCs w:val="24"/>
        </w:rPr>
        <w:t>1</w:t>
      </w:r>
      <w:r w:rsidRPr="00D944D2">
        <w:rPr>
          <w:sz w:val="24"/>
          <w:szCs w:val="24"/>
        </w:rPr>
        <w:t>)</w:t>
      </w:r>
      <w:r w:rsidR="00986D08">
        <w:rPr>
          <w:sz w:val="24"/>
          <w:szCs w:val="24"/>
        </w:rPr>
        <w:t> </w:t>
      </w:r>
      <w:r w:rsidR="00D944D2" w:rsidRPr="00D944D2">
        <w:rPr>
          <w:sz w:val="24"/>
          <w:szCs w:val="24"/>
        </w:rPr>
        <w:t xml:space="preserve">проектов законов, внесенных в Думу поправок к ним и проектов иных нормативных правовых актов, принимаемых Думой (далее в настоящей </w:t>
      </w:r>
      <w:r w:rsidR="00D944D2" w:rsidRPr="00D944D2">
        <w:rPr>
          <w:sz w:val="24"/>
          <w:szCs w:val="24"/>
        </w:rPr>
        <w:br/>
        <w:t>статье – проекты);</w:t>
      </w:r>
    </w:p>
    <w:p w:rsidR="00D944D2" w:rsidRPr="00D944D2" w:rsidRDefault="00D944D2" w:rsidP="00D944D2">
      <w:pPr>
        <w:jc w:val="both"/>
        <w:rPr>
          <w:i/>
          <w:color w:val="548DD4"/>
          <w:sz w:val="24"/>
          <w:szCs w:val="24"/>
        </w:rPr>
      </w:pPr>
      <w:r>
        <w:rPr>
          <w:i/>
          <w:color w:val="548DD4"/>
          <w:sz w:val="24"/>
          <w:szCs w:val="24"/>
        </w:rPr>
        <w:t>(в ред. постановления МОД от 29.10.2020 № 2921)</w:t>
      </w:r>
    </w:p>
    <w:p w:rsidR="00202D09" w:rsidRPr="00BE4883" w:rsidRDefault="00202D09" w:rsidP="00202D09">
      <w:pPr>
        <w:ind w:firstLine="720"/>
        <w:jc w:val="both"/>
        <w:rPr>
          <w:sz w:val="24"/>
          <w:szCs w:val="24"/>
        </w:rPr>
      </w:pPr>
      <w:r w:rsidRPr="00BE4883">
        <w:rPr>
          <w:sz w:val="24"/>
          <w:szCs w:val="24"/>
        </w:rPr>
        <w:t>2)</w:t>
      </w:r>
      <w:r w:rsidR="00986D08">
        <w:rPr>
          <w:sz w:val="24"/>
          <w:szCs w:val="24"/>
        </w:rPr>
        <w:t> </w:t>
      </w:r>
      <w:r w:rsidRPr="00BE4883">
        <w:rPr>
          <w:sz w:val="24"/>
          <w:szCs w:val="24"/>
        </w:rPr>
        <w:t xml:space="preserve">законов и иных нормативных правовых актов, принятых Думой (далее </w:t>
      </w:r>
      <w:r w:rsidR="00986D08">
        <w:rPr>
          <w:sz w:val="24"/>
          <w:szCs w:val="24"/>
        </w:rPr>
        <w:br/>
      </w:r>
      <w:r w:rsidRPr="00BE4883">
        <w:rPr>
          <w:sz w:val="24"/>
          <w:szCs w:val="24"/>
        </w:rPr>
        <w:t xml:space="preserve">в настоящей статье </w:t>
      </w:r>
      <w:r w:rsidR="00986D08">
        <w:rPr>
          <w:sz w:val="24"/>
          <w:szCs w:val="24"/>
        </w:rPr>
        <w:t>–</w:t>
      </w:r>
      <w:r w:rsidRPr="00BE4883">
        <w:rPr>
          <w:sz w:val="24"/>
          <w:szCs w:val="24"/>
        </w:rPr>
        <w:t xml:space="preserve"> нормативные правовые акты), </w:t>
      </w:r>
      <w:r w:rsidR="00986D08">
        <w:rPr>
          <w:sz w:val="24"/>
          <w:szCs w:val="24"/>
        </w:rPr>
        <w:t>–</w:t>
      </w:r>
      <w:r w:rsidRPr="00BE4883">
        <w:rPr>
          <w:sz w:val="24"/>
          <w:szCs w:val="24"/>
        </w:rPr>
        <w:t xml:space="preserve"> по решению Председателя Думы, а также на основании предложений комитетов Думы.</w:t>
      </w:r>
    </w:p>
    <w:p w:rsidR="00202D09" w:rsidRPr="00BE4883" w:rsidRDefault="00202D09" w:rsidP="00202D09">
      <w:pPr>
        <w:ind w:firstLine="720"/>
        <w:jc w:val="both"/>
        <w:rPr>
          <w:sz w:val="24"/>
          <w:szCs w:val="24"/>
        </w:rPr>
      </w:pPr>
      <w:r w:rsidRPr="00BE4883">
        <w:rPr>
          <w:sz w:val="24"/>
          <w:szCs w:val="24"/>
        </w:rPr>
        <w:lastRenderedPageBreak/>
        <w:t>2.</w:t>
      </w:r>
      <w:r w:rsidR="00986D08">
        <w:rPr>
          <w:sz w:val="24"/>
          <w:szCs w:val="24"/>
        </w:rPr>
        <w:t> </w:t>
      </w:r>
      <w:proofErr w:type="spellStart"/>
      <w:r w:rsidRPr="00BE4883">
        <w:rPr>
          <w:sz w:val="24"/>
          <w:szCs w:val="24"/>
        </w:rPr>
        <w:t>Антикоррупционную</w:t>
      </w:r>
      <w:proofErr w:type="spellEnd"/>
      <w:r w:rsidRPr="00BE4883">
        <w:rPr>
          <w:sz w:val="24"/>
          <w:szCs w:val="24"/>
        </w:rPr>
        <w:t xml:space="preserve"> экспертизу нормативных правовых актов и проектов осуществляет соответствующий (по вопросам ведения) комитет Думы.</w:t>
      </w:r>
    </w:p>
    <w:p w:rsidR="00202D09" w:rsidRPr="00BE4883" w:rsidRDefault="00202D09" w:rsidP="00202D09">
      <w:pPr>
        <w:ind w:firstLine="720"/>
        <w:jc w:val="both"/>
        <w:rPr>
          <w:sz w:val="24"/>
          <w:szCs w:val="24"/>
        </w:rPr>
      </w:pPr>
      <w:r w:rsidRPr="00BE4883">
        <w:rPr>
          <w:sz w:val="24"/>
          <w:szCs w:val="24"/>
        </w:rPr>
        <w:t>3.</w:t>
      </w:r>
      <w:r w:rsidR="00986D08">
        <w:rPr>
          <w:sz w:val="24"/>
          <w:szCs w:val="24"/>
        </w:rPr>
        <w:t> </w:t>
      </w:r>
      <w:r w:rsidRPr="00BE4883">
        <w:rPr>
          <w:sz w:val="24"/>
          <w:szCs w:val="24"/>
        </w:rPr>
        <w:t xml:space="preserve">Первичную </w:t>
      </w:r>
      <w:proofErr w:type="spellStart"/>
      <w:r w:rsidRPr="00BE4883">
        <w:rPr>
          <w:sz w:val="24"/>
          <w:szCs w:val="24"/>
        </w:rPr>
        <w:t>антикоррупционную</w:t>
      </w:r>
      <w:proofErr w:type="spellEnd"/>
      <w:r w:rsidRPr="00BE4883">
        <w:rPr>
          <w:sz w:val="24"/>
          <w:szCs w:val="24"/>
        </w:rPr>
        <w:t xml:space="preserve"> экспертизу нормативных правовых актов и проектов проводит правовое управление аппарата Думы.</w:t>
      </w:r>
    </w:p>
    <w:p w:rsidR="00202D09" w:rsidRPr="00BE4883" w:rsidRDefault="00202D09" w:rsidP="00202D09">
      <w:pPr>
        <w:ind w:firstLine="720"/>
        <w:jc w:val="both"/>
        <w:rPr>
          <w:sz w:val="24"/>
          <w:szCs w:val="24"/>
        </w:rPr>
      </w:pPr>
      <w:proofErr w:type="gramStart"/>
      <w:r w:rsidRPr="00BE4883">
        <w:rPr>
          <w:sz w:val="24"/>
          <w:szCs w:val="24"/>
        </w:rPr>
        <w:t xml:space="preserve">Первичная </w:t>
      </w:r>
      <w:proofErr w:type="spellStart"/>
      <w:r w:rsidRPr="00BE4883">
        <w:rPr>
          <w:sz w:val="24"/>
          <w:szCs w:val="24"/>
        </w:rPr>
        <w:t>антикоррупционная</w:t>
      </w:r>
      <w:proofErr w:type="spellEnd"/>
      <w:r w:rsidRPr="00BE4883">
        <w:rPr>
          <w:sz w:val="24"/>
          <w:szCs w:val="24"/>
        </w:rPr>
        <w:t xml:space="preserve"> экспертиза нормативного правового акта (проекта) может не проводиться правовым управлением аппарата Думы в случае, если </w:t>
      </w:r>
      <w:r w:rsidR="00986D08">
        <w:rPr>
          <w:sz w:val="24"/>
          <w:szCs w:val="24"/>
        </w:rPr>
        <w:br/>
      </w:r>
      <w:r w:rsidRPr="00BE4883">
        <w:rPr>
          <w:sz w:val="24"/>
          <w:szCs w:val="24"/>
        </w:rPr>
        <w:t xml:space="preserve">в Думу поступило заключение по результатам проведения антикоррупционной экспертизы данного нормативного правового акта (проекта), подготовленное государственным органом Мурманской области, уполномоченным на проведение такой экспертизы и (или) прокуратурой Мурманской области, и комитет не настаивает </w:t>
      </w:r>
      <w:r w:rsidR="00986D08">
        <w:rPr>
          <w:sz w:val="24"/>
          <w:szCs w:val="24"/>
        </w:rPr>
        <w:br/>
      </w:r>
      <w:r w:rsidRPr="00BE4883">
        <w:rPr>
          <w:sz w:val="24"/>
          <w:szCs w:val="24"/>
        </w:rPr>
        <w:t>на проведении такой экспертизы правовым управлением аппарата Думы.</w:t>
      </w:r>
      <w:proofErr w:type="gramEnd"/>
    </w:p>
    <w:p w:rsidR="00202D09" w:rsidRPr="00BE4883" w:rsidRDefault="00202D09" w:rsidP="00202D09">
      <w:pPr>
        <w:ind w:firstLine="720"/>
        <w:jc w:val="both"/>
        <w:rPr>
          <w:sz w:val="24"/>
          <w:szCs w:val="24"/>
        </w:rPr>
      </w:pPr>
      <w:r w:rsidRPr="00BE4883">
        <w:rPr>
          <w:sz w:val="24"/>
          <w:szCs w:val="24"/>
        </w:rPr>
        <w:t>4.</w:t>
      </w:r>
      <w:r w:rsidR="00986D08">
        <w:rPr>
          <w:sz w:val="24"/>
          <w:szCs w:val="24"/>
        </w:rPr>
        <w:t> </w:t>
      </w:r>
      <w:r w:rsidRPr="00BE4883">
        <w:rPr>
          <w:sz w:val="24"/>
          <w:szCs w:val="24"/>
        </w:rPr>
        <w:t xml:space="preserve">Первичная </w:t>
      </w:r>
      <w:proofErr w:type="spellStart"/>
      <w:r w:rsidRPr="00BE4883">
        <w:rPr>
          <w:sz w:val="24"/>
          <w:szCs w:val="24"/>
        </w:rPr>
        <w:t>антикоррупционная</w:t>
      </w:r>
      <w:proofErr w:type="spellEnd"/>
      <w:r w:rsidRPr="00BE4883">
        <w:rPr>
          <w:sz w:val="24"/>
          <w:szCs w:val="24"/>
        </w:rPr>
        <w:t xml:space="preserve"> экспертиза проекта проводится в течение тридцати дней со дня его поступления в правовое управление аппарата Думы.</w:t>
      </w:r>
    </w:p>
    <w:p w:rsidR="00202D09" w:rsidRPr="00BE4883" w:rsidRDefault="00202D09" w:rsidP="00202D09">
      <w:pPr>
        <w:ind w:firstLine="720"/>
        <w:jc w:val="both"/>
        <w:rPr>
          <w:sz w:val="24"/>
          <w:szCs w:val="24"/>
        </w:rPr>
      </w:pPr>
      <w:r w:rsidRPr="00BE4883">
        <w:rPr>
          <w:sz w:val="24"/>
          <w:szCs w:val="24"/>
        </w:rPr>
        <w:t xml:space="preserve">Первичная </w:t>
      </w:r>
      <w:proofErr w:type="spellStart"/>
      <w:r w:rsidRPr="00BE4883">
        <w:rPr>
          <w:sz w:val="24"/>
          <w:szCs w:val="24"/>
        </w:rPr>
        <w:t>антикоррупционная</w:t>
      </w:r>
      <w:proofErr w:type="spellEnd"/>
      <w:r w:rsidRPr="00BE4883">
        <w:rPr>
          <w:sz w:val="24"/>
          <w:szCs w:val="24"/>
        </w:rPr>
        <w:t xml:space="preserve"> экспертиза нормативного правового акта проводится в течение тридцати дней со дня поступления в правовое управление </w:t>
      </w:r>
      <w:proofErr w:type="gramStart"/>
      <w:r w:rsidRPr="00BE4883">
        <w:rPr>
          <w:sz w:val="24"/>
          <w:szCs w:val="24"/>
        </w:rPr>
        <w:t>аппарата Думы поручения Председателя Думы</w:t>
      </w:r>
      <w:proofErr w:type="gramEnd"/>
      <w:r w:rsidRPr="00BE4883">
        <w:rPr>
          <w:sz w:val="24"/>
          <w:szCs w:val="24"/>
        </w:rPr>
        <w:t xml:space="preserve"> или решения комитета Думы </w:t>
      </w:r>
      <w:r w:rsidR="00986D08">
        <w:rPr>
          <w:sz w:val="24"/>
          <w:szCs w:val="24"/>
        </w:rPr>
        <w:br/>
      </w:r>
      <w:r w:rsidRPr="00BE4883">
        <w:rPr>
          <w:sz w:val="24"/>
          <w:szCs w:val="24"/>
        </w:rPr>
        <w:t>с предложением о проведении такой экспертизы.</w:t>
      </w:r>
    </w:p>
    <w:p w:rsidR="00202D09" w:rsidRPr="00BE4883" w:rsidRDefault="00202D09" w:rsidP="00202D09">
      <w:pPr>
        <w:ind w:firstLine="720"/>
        <w:jc w:val="both"/>
        <w:rPr>
          <w:sz w:val="24"/>
          <w:szCs w:val="24"/>
        </w:rPr>
      </w:pPr>
      <w:r w:rsidRPr="00BE4883">
        <w:rPr>
          <w:sz w:val="24"/>
          <w:szCs w:val="24"/>
        </w:rPr>
        <w:t>5.</w:t>
      </w:r>
      <w:r w:rsidR="00986D08">
        <w:rPr>
          <w:sz w:val="24"/>
          <w:szCs w:val="24"/>
        </w:rPr>
        <w:t> </w:t>
      </w:r>
      <w:r w:rsidRPr="00BE4883">
        <w:rPr>
          <w:sz w:val="24"/>
          <w:szCs w:val="24"/>
        </w:rPr>
        <w:t xml:space="preserve">По результатам проведения первичной антикоррупционной экспертизы готовится справка, в которой указываются перечень положений нормативного правового акта (проекта), в которых выявлены </w:t>
      </w:r>
      <w:proofErr w:type="spellStart"/>
      <w:r w:rsidRPr="00BE4883">
        <w:rPr>
          <w:sz w:val="24"/>
          <w:szCs w:val="24"/>
        </w:rPr>
        <w:t>коррупциогенные</w:t>
      </w:r>
      <w:proofErr w:type="spellEnd"/>
      <w:r w:rsidRPr="00BE4883">
        <w:rPr>
          <w:sz w:val="24"/>
          <w:szCs w:val="24"/>
        </w:rPr>
        <w:t xml:space="preserve"> факторы, и описание этих факторов, а также способы устранения обнаруженных </w:t>
      </w:r>
      <w:proofErr w:type="spellStart"/>
      <w:r w:rsidRPr="00BE4883">
        <w:rPr>
          <w:sz w:val="24"/>
          <w:szCs w:val="24"/>
        </w:rPr>
        <w:t>коррупциогенных</w:t>
      </w:r>
      <w:proofErr w:type="spellEnd"/>
      <w:r w:rsidRPr="00BE4883">
        <w:rPr>
          <w:sz w:val="24"/>
          <w:szCs w:val="24"/>
        </w:rPr>
        <w:t xml:space="preserve"> факторов и (или) рекомендации по устранению (корректированию) содержащих их норм.</w:t>
      </w:r>
    </w:p>
    <w:p w:rsidR="00202D09" w:rsidRPr="00BE4883" w:rsidRDefault="00202D09" w:rsidP="00202D09">
      <w:pPr>
        <w:ind w:firstLine="720"/>
        <w:jc w:val="both"/>
        <w:rPr>
          <w:sz w:val="24"/>
          <w:szCs w:val="24"/>
        </w:rPr>
      </w:pPr>
      <w:r w:rsidRPr="00BE4883">
        <w:rPr>
          <w:sz w:val="24"/>
          <w:szCs w:val="24"/>
        </w:rPr>
        <w:t>6.</w:t>
      </w:r>
      <w:r w:rsidR="00986D08">
        <w:rPr>
          <w:sz w:val="24"/>
          <w:szCs w:val="24"/>
        </w:rPr>
        <w:t> </w:t>
      </w:r>
      <w:r w:rsidRPr="00BE4883">
        <w:rPr>
          <w:sz w:val="24"/>
          <w:szCs w:val="24"/>
        </w:rPr>
        <w:t xml:space="preserve">Если нормативный правовой акт (проект) не содержит </w:t>
      </w:r>
      <w:proofErr w:type="spellStart"/>
      <w:r w:rsidRPr="00BE4883">
        <w:rPr>
          <w:sz w:val="24"/>
          <w:szCs w:val="24"/>
        </w:rPr>
        <w:t>коррупциогенных</w:t>
      </w:r>
      <w:proofErr w:type="spellEnd"/>
      <w:r w:rsidRPr="00BE4883">
        <w:rPr>
          <w:sz w:val="24"/>
          <w:szCs w:val="24"/>
        </w:rPr>
        <w:t xml:space="preserve"> факторов, в справке по результатам первичной антикоррупционной экспертизы нормативного правового акта (проекта) указывается, что </w:t>
      </w:r>
      <w:proofErr w:type="spellStart"/>
      <w:r w:rsidRPr="00BE4883">
        <w:rPr>
          <w:sz w:val="24"/>
          <w:szCs w:val="24"/>
        </w:rPr>
        <w:t>коррупциогенные</w:t>
      </w:r>
      <w:proofErr w:type="spellEnd"/>
      <w:r w:rsidRPr="00BE4883">
        <w:rPr>
          <w:sz w:val="24"/>
          <w:szCs w:val="24"/>
        </w:rPr>
        <w:t xml:space="preserve"> факторы </w:t>
      </w:r>
      <w:r w:rsidR="00986D08">
        <w:rPr>
          <w:sz w:val="24"/>
          <w:szCs w:val="24"/>
        </w:rPr>
        <w:br/>
      </w:r>
      <w:r w:rsidRPr="00BE4883">
        <w:rPr>
          <w:sz w:val="24"/>
          <w:szCs w:val="24"/>
        </w:rPr>
        <w:t>в рассмотренном нормативном правовом акте (проекте) отсутствуют.</w:t>
      </w:r>
    </w:p>
    <w:p w:rsidR="00202D09" w:rsidRPr="00BE4883" w:rsidRDefault="00202D09" w:rsidP="00202D09">
      <w:pPr>
        <w:ind w:firstLine="720"/>
        <w:jc w:val="both"/>
        <w:rPr>
          <w:sz w:val="24"/>
          <w:szCs w:val="24"/>
        </w:rPr>
      </w:pPr>
      <w:r w:rsidRPr="00BE4883">
        <w:rPr>
          <w:sz w:val="24"/>
          <w:szCs w:val="24"/>
        </w:rPr>
        <w:t>7.</w:t>
      </w:r>
      <w:r w:rsidR="00986D08">
        <w:rPr>
          <w:sz w:val="24"/>
          <w:szCs w:val="24"/>
        </w:rPr>
        <w:t> </w:t>
      </w:r>
      <w:r w:rsidRPr="00BE4883">
        <w:rPr>
          <w:sz w:val="24"/>
          <w:szCs w:val="24"/>
        </w:rPr>
        <w:t>Справка по результатам проведения первичной антикоррупционной экспертизы нормативного правового акта (проекта) направляется в комитет.</w:t>
      </w:r>
    </w:p>
    <w:p w:rsidR="00202D09" w:rsidRPr="00BE4883" w:rsidRDefault="00202D09" w:rsidP="00202D09">
      <w:pPr>
        <w:ind w:firstLine="720"/>
        <w:jc w:val="both"/>
        <w:rPr>
          <w:sz w:val="24"/>
          <w:szCs w:val="24"/>
        </w:rPr>
      </w:pPr>
      <w:r w:rsidRPr="00BE4883">
        <w:rPr>
          <w:sz w:val="24"/>
          <w:szCs w:val="24"/>
        </w:rPr>
        <w:t>8.</w:t>
      </w:r>
      <w:r w:rsidR="00986D08">
        <w:rPr>
          <w:sz w:val="24"/>
          <w:szCs w:val="24"/>
        </w:rPr>
        <w:t> </w:t>
      </w:r>
      <w:proofErr w:type="gramStart"/>
      <w:r w:rsidRPr="00BE4883">
        <w:rPr>
          <w:sz w:val="24"/>
          <w:szCs w:val="24"/>
        </w:rPr>
        <w:t xml:space="preserve">Комитет на основе справки правового управления аппарата Думы </w:t>
      </w:r>
      <w:r w:rsidR="00986D08">
        <w:rPr>
          <w:sz w:val="24"/>
          <w:szCs w:val="24"/>
        </w:rPr>
        <w:br/>
      </w:r>
      <w:r w:rsidRPr="00BE4883">
        <w:rPr>
          <w:sz w:val="24"/>
          <w:szCs w:val="24"/>
        </w:rPr>
        <w:t xml:space="preserve">по результатам проведения первичной антикоррупционной экспертизы нормативного правового акта (проекта) и (или) иных документов о проведенной антикоррупционной экспертизе указанного нормативного правового акта (проекта), поступивших </w:t>
      </w:r>
      <w:r w:rsidR="00986D08">
        <w:rPr>
          <w:sz w:val="24"/>
          <w:szCs w:val="24"/>
        </w:rPr>
        <w:br/>
      </w:r>
      <w:r w:rsidRPr="00BE4883">
        <w:rPr>
          <w:sz w:val="24"/>
          <w:szCs w:val="24"/>
        </w:rPr>
        <w:t>из государственных органов Мурманской области, правоохранительных органов, готовит проект заключения по результатам проведения антикоррупционной экспертизы нормативного правового акта (проекта).</w:t>
      </w:r>
      <w:proofErr w:type="gramEnd"/>
    </w:p>
    <w:p w:rsidR="00202D09" w:rsidRPr="00BE4883" w:rsidRDefault="00202D09" w:rsidP="00202D09">
      <w:pPr>
        <w:ind w:firstLine="720"/>
        <w:jc w:val="both"/>
        <w:rPr>
          <w:sz w:val="24"/>
          <w:szCs w:val="24"/>
        </w:rPr>
      </w:pPr>
      <w:r w:rsidRPr="00BE4883">
        <w:rPr>
          <w:sz w:val="24"/>
          <w:szCs w:val="24"/>
        </w:rPr>
        <w:t>9.</w:t>
      </w:r>
      <w:r w:rsidR="00986D08">
        <w:rPr>
          <w:sz w:val="24"/>
          <w:szCs w:val="24"/>
        </w:rPr>
        <w:t> </w:t>
      </w:r>
      <w:r w:rsidRPr="00BE4883">
        <w:rPr>
          <w:sz w:val="24"/>
          <w:szCs w:val="24"/>
        </w:rPr>
        <w:t xml:space="preserve">Комитет дает заключение по результатам проведения антикоррупционной экспертизы нормативного правового акта в двухмесячный срок со дня поступления </w:t>
      </w:r>
      <w:r w:rsidR="00986D08">
        <w:rPr>
          <w:sz w:val="24"/>
          <w:szCs w:val="24"/>
        </w:rPr>
        <w:br/>
      </w:r>
      <w:r w:rsidRPr="00BE4883">
        <w:rPr>
          <w:sz w:val="24"/>
          <w:szCs w:val="24"/>
        </w:rPr>
        <w:t xml:space="preserve">в областную Думу решения Председателя Думы или предложений комитетов Думы </w:t>
      </w:r>
      <w:r w:rsidR="00986D08">
        <w:rPr>
          <w:sz w:val="24"/>
          <w:szCs w:val="24"/>
        </w:rPr>
        <w:br/>
      </w:r>
      <w:r w:rsidRPr="00BE4883">
        <w:rPr>
          <w:sz w:val="24"/>
          <w:szCs w:val="24"/>
        </w:rPr>
        <w:t>о проведении такой экспертизы.</w:t>
      </w:r>
    </w:p>
    <w:p w:rsidR="00202D09" w:rsidRPr="00BE4883" w:rsidRDefault="00202D09" w:rsidP="00202D09">
      <w:pPr>
        <w:ind w:firstLine="720"/>
        <w:jc w:val="both"/>
        <w:rPr>
          <w:sz w:val="24"/>
          <w:szCs w:val="24"/>
        </w:rPr>
      </w:pPr>
      <w:r w:rsidRPr="00BE4883">
        <w:rPr>
          <w:sz w:val="24"/>
          <w:szCs w:val="24"/>
        </w:rPr>
        <w:t xml:space="preserve">Комитет дает заключение по результатам проведения антикоррупционной экспертизы проекта в период с момента поступления проекта в комитет и </w:t>
      </w:r>
      <w:r w:rsidR="00986D08">
        <w:rPr>
          <w:sz w:val="24"/>
          <w:szCs w:val="24"/>
        </w:rPr>
        <w:br/>
      </w:r>
      <w:r w:rsidRPr="00BE4883">
        <w:rPr>
          <w:sz w:val="24"/>
          <w:szCs w:val="24"/>
        </w:rPr>
        <w:t>до рассмотрения его на заседании Думы.</w:t>
      </w:r>
    </w:p>
    <w:p w:rsidR="00202D09" w:rsidRPr="00BE4883" w:rsidRDefault="00202D09" w:rsidP="00202D09">
      <w:pPr>
        <w:ind w:firstLine="720"/>
        <w:jc w:val="both"/>
        <w:rPr>
          <w:sz w:val="24"/>
          <w:szCs w:val="24"/>
        </w:rPr>
      </w:pPr>
      <w:r w:rsidRPr="00BE4883">
        <w:rPr>
          <w:sz w:val="24"/>
          <w:szCs w:val="24"/>
        </w:rPr>
        <w:t>10.</w:t>
      </w:r>
      <w:r w:rsidR="00986D08">
        <w:rPr>
          <w:sz w:val="24"/>
          <w:szCs w:val="24"/>
        </w:rPr>
        <w:t> </w:t>
      </w:r>
      <w:r w:rsidRPr="00BE4883">
        <w:rPr>
          <w:sz w:val="24"/>
          <w:szCs w:val="24"/>
        </w:rPr>
        <w:t>Заключение по результатам проведения антикоррупционной экспертизы нормативного правового акта (проекта) утверждается решением комитета.</w:t>
      </w:r>
    </w:p>
    <w:p w:rsidR="00202D09" w:rsidRPr="00BE4883" w:rsidRDefault="00202D09" w:rsidP="00202D09">
      <w:pPr>
        <w:ind w:firstLine="720"/>
        <w:jc w:val="both"/>
        <w:rPr>
          <w:sz w:val="24"/>
          <w:szCs w:val="24"/>
        </w:rPr>
      </w:pPr>
      <w:r w:rsidRPr="00BE4883">
        <w:rPr>
          <w:sz w:val="24"/>
          <w:szCs w:val="24"/>
        </w:rPr>
        <w:t xml:space="preserve">Указанное заключение комитета прилагается к проекту для рассмотрения </w:t>
      </w:r>
      <w:r w:rsidR="00986D08">
        <w:rPr>
          <w:sz w:val="24"/>
          <w:szCs w:val="24"/>
        </w:rPr>
        <w:br/>
      </w:r>
      <w:r w:rsidRPr="00BE4883">
        <w:rPr>
          <w:sz w:val="24"/>
          <w:szCs w:val="24"/>
        </w:rPr>
        <w:t>на заседании Думы.</w:t>
      </w:r>
    </w:p>
    <w:p w:rsidR="00202D09" w:rsidRPr="00BE4883" w:rsidRDefault="00202D09" w:rsidP="00202D09">
      <w:pPr>
        <w:ind w:firstLine="720"/>
        <w:jc w:val="both"/>
        <w:rPr>
          <w:sz w:val="24"/>
          <w:szCs w:val="24"/>
        </w:rPr>
      </w:pPr>
      <w:r w:rsidRPr="00BE4883">
        <w:rPr>
          <w:sz w:val="24"/>
          <w:szCs w:val="24"/>
        </w:rPr>
        <w:t>11.</w:t>
      </w:r>
      <w:r w:rsidR="00986D08">
        <w:rPr>
          <w:sz w:val="24"/>
          <w:szCs w:val="24"/>
        </w:rPr>
        <w:t> </w:t>
      </w:r>
      <w:r w:rsidRPr="00BE4883">
        <w:rPr>
          <w:sz w:val="24"/>
          <w:szCs w:val="24"/>
        </w:rPr>
        <w:t>Заключение по результатам проведения антикоррупционной экспертизы нормативного правового акта направляется инициатору проведения антикоррупционной экспертизы либо остается в комитете, если инициатором являлся комитет, утвердивший данное заключение.</w:t>
      </w:r>
    </w:p>
    <w:p w:rsidR="00202D09" w:rsidRPr="00BE4883" w:rsidRDefault="00202D09" w:rsidP="00202D09">
      <w:pPr>
        <w:ind w:firstLine="720"/>
        <w:jc w:val="both"/>
        <w:rPr>
          <w:sz w:val="24"/>
          <w:szCs w:val="24"/>
        </w:rPr>
      </w:pPr>
      <w:r w:rsidRPr="00BE4883">
        <w:rPr>
          <w:sz w:val="24"/>
          <w:szCs w:val="24"/>
        </w:rPr>
        <w:t>Заключение по результатам проведения антикоррупционной экспертизы проекта подлежит рассмотрению на заседании Думы при рассмотрении проекта.</w:t>
      </w:r>
    </w:p>
    <w:p w:rsidR="00202D09" w:rsidRPr="00BE4883" w:rsidRDefault="00202D09" w:rsidP="00202D09">
      <w:pPr>
        <w:ind w:firstLine="720"/>
        <w:jc w:val="both"/>
        <w:rPr>
          <w:sz w:val="24"/>
          <w:szCs w:val="24"/>
        </w:rPr>
      </w:pPr>
      <w:r w:rsidRPr="00BE4883">
        <w:rPr>
          <w:sz w:val="24"/>
          <w:szCs w:val="24"/>
        </w:rPr>
        <w:lastRenderedPageBreak/>
        <w:t>Заключение по результатам проведения антикоррупционной экспертизы нормативного правового акта (проекта) носит рекомендательный характер.</w:t>
      </w:r>
    </w:p>
    <w:p w:rsidR="00202D09" w:rsidRPr="00BE4883" w:rsidRDefault="00202D09" w:rsidP="00202D09">
      <w:pPr>
        <w:ind w:firstLine="720"/>
        <w:jc w:val="both"/>
        <w:rPr>
          <w:sz w:val="24"/>
          <w:szCs w:val="24"/>
        </w:rPr>
      </w:pPr>
      <w:r w:rsidRPr="00BE4883">
        <w:rPr>
          <w:sz w:val="24"/>
          <w:szCs w:val="24"/>
        </w:rPr>
        <w:t>12.</w:t>
      </w:r>
      <w:r w:rsidR="00986D08">
        <w:rPr>
          <w:sz w:val="24"/>
          <w:szCs w:val="24"/>
        </w:rPr>
        <w:t> </w:t>
      </w:r>
      <w:r w:rsidRPr="00BE4883">
        <w:rPr>
          <w:sz w:val="24"/>
          <w:szCs w:val="24"/>
        </w:rPr>
        <w:t>Для обеспечения возможности проведения независимой антикоррупционной экспертизы нормативного правового акта (проекта) институтами гражданского общества и гражданами в порядке, установленном нормативными правовыми актами Российской Федерации, поступивший в Думу проект размещается на официальном сайте областной Думы в течение 5 рабочих дней со дня его регистрации.</w:t>
      </w:r>
    </w:p>
    <w:p w:rsidR="00A4723E" w:rsidRDefault="00A4723E" w:rsidP="00202D09">
      <w:pPr>
        <w:ind w:firstLine="709"/>
        <w:jc w:val="both"/>
        <w:rPr>
          <w:sz w:val="24"/>
          <w:szCs w:val="24"/>
        </w:rPr>
      </w:pPr>
    </w:p>
    <w:p w:rsidR="00720822" w:rsidRPr="004E3041" w:rsidRDefault="00720822" w:rsidP="005B5B9B">
      <w:pPr>
        <w:pStyle w:val="1"/>
        <w:ind w:firstLine="709"/>
        <w:jc w:val="left"/>
        <w:rPr>
          <w:b/>
        </w:rPr>
      </w:pPr>
      <w:bookmarkStart w:id="142" w:name="_Toc482275270"/>
      <w:bookmarkStart w:id="143" w:name="_Toc40189868"/>
      <w:bookmarkStart w:id="144" w:name="_Toc125469976"/>
      <w:r w:rsidRPr="004E3041">
        <w:rPr>
          <w:b/>
        </w:rPr>
        <w:t>Глава 10. Порядок голосования и принятия решений</w:t>
      </w:r>
      <w:bookmarkEnd w:id="142"/>
      <w:bookmarkEnd w:id="143"/>
      <w:bookmarkEnd w:id="144"/>
    </w:p>
    <w:p w:rsidR="00202D09" w:rsidRPr="00BE4883" w:rsidRDefault="00202D09" w:rsidP="005B5B9B">
      <w:pPr>
        <w:pStyle w:val="7"/>
        <w:rPr>
          <w:szCs w:val="24"/>
        </w:rPr>
      </w:pPr>
    </w:p>
    <w:p w:rsidR="00720822" w:rsidRPr="00BE4883" w:rsidRDefault="00720822" w:rsidP="005B5B9B">
      <w:pPr>
        <w:pStyle w:val="7"/>
        <w:rPr>
          <w:szCs w:val="24"/>
        </w:rPr>
      </w:pPr>
      <w:bookmarkStart w:id="145" w:name="_Toc481763766"/>
      <w:bookmarkStart w:id="146" w:name="_Toc482275271"/>
      <w:r w:rsidRPr="00BE4883">
        <w:rPr>
          <w:szCs w:val="24"/>
        </w:rPr>
        <w:t>Статья 71</w:t>
      </w:r>
      <w:bookmarkEnd w:id="145"/>
      <w:bookmarkEnd w:id="146"/>
    </w:p>
    <w:p w:rsidR="00720822" w:rsidRPr="00BE4883" w:rsidRDefault="00720822" w:rsidP="005B5B9B">
      <w:pPr>
        <w:keepNext/>
        <w:ind w:firstLine="709"/>
        <w:jc w:val="both"/>
        <w:rPr>
          <w:sz w:val="24"/>
          <w:szCs w:val="24"/>
        </w:rPr>
      </w:pPr>
      <w:r w:rsidRPr="00BE4883">
        <w:rPr>
          <w:sz w:val="24"/>
          <w:szCs w:val="24"/>
        </w:rPr>
        <w:t>1.</w:t>
      </w:r>
      <w:r w:rsidR="00986D08">
        <w:rPr>
          <w:sz w:val="24"/>
          <w:szCs w:val="24"/>
        </w:rPr>
        <w:t> </w:t>
      </w:r>
      <w:r w:rsidRPr="00BE4883">
        <w:rPr>
          <w:sz w:val="24"/>
          <w:szCs w:val="24"/>
        </w:rPr>
        <w:t>Законы и постановления принимаются открытым голосованием. Постановления могут приниматься тайным голосованием. Открытое голосование может быть поименным.</w:t>
      </w:r>
    </w:p>
    <w:p w:rsidR="00720822" w:rsidRPr="00BE4883" w:rsidRDefault="00720822" w:rsidP="00720822">
      <w:pPr>
        <w:ind w:firstLine="709"/>
        <w:jc w:val="both"/>
        <w:rPr>
          <w:sz w:val="24"/>
          <w:szCs w:val="24"/>
        </w:rPr>
      </w:pPr>
      <w:r w:rsidRPr="00BE4883">
        <w:rPr>
          <w:sz w:val="24"/>
          <w:szCs w:val="24"/>
        </w:rPr>
        <w:t>2.</w:t>
      </w:r>
      <w:r w:rsidR="00986D08">
        <w:rPr>
          <w:sz w:val="24"/>
          <w:szCs w:val="24"/>
        </w:rPr>
        <w:t> </w:t>
      </w:r>
      <w:r w:rsidRPr="00BE4883">
        <w:rPr>
          <w:sz w:val="24"/>
          <w:szCs w:val="24"/>
        </w:rPr>
        <w:t>Голосование может быть количественным</w:t>
      </w:r>
      <w:r w:rsidR="00986D08">
        <w:rPr>
          <w:sz w:val="24"/>
          <w:szCs w:val="24"/>
        </w:rPr>
        <w:t>, рейтинговым и альтернативным.</w:t>
      </w:r>
    </w:p>
    <w:p w:rsidR="00720822" w:rsidRPr="00BE4883" w:rsidRDefault="00720822" w:rsidP="00720822">
      <w:pPr>
        <w:ind w:firstLine="709"/>
        <w:jc w:val="both"/>
        <w:rPr>
          <w:sz w:val="24"/>
          <w:szCs w:val="24"/>
        </w:rPr>
      </w:pPr>
      <w:r w:rsidRPr="00BE4883">
        <w:rPr>
          <w:sz w:val="24"/>
          <w:szCs w:val="24"/>
        </w:rPr>
        <w:t>3.</w:t>
      </w:r>
      <w:r w:rsidR="00986D08">
        <w:rPr>
          <w:sz w:val="24"/>
          <w:szCs w:val="24"/>
        </w:rPr>
        <w:t> </w:t>
      </w:r>
      <w:r w:rsidRPr="00BE4883">
        <w:rPr>
          <w:sz w:val="24"/>
          <w:szCs w:val="24"/>
        </w:rPr>
        <w:t>Количественное голосование представляет собой выбор варианта ответа "за", "против" или "воздержался". Подсчет голосов и объявление результатов голосования производится по каждому варианту ответа.</w:t>
      </w:r>
    </w:p>
    <w:p w:rsidR="00720822" w:rsidRPr="00BE4883" w:rsidRDefault="00720822" w:rsidP="00720822">
      <w:pPr>
        <w:ind w:firstLine="709"/>
        <w:jc w:val="both"/>
        <w:rPr>
          <w:sz w:val="24"/>
          <w:szCs w:val="24"/>
        </w:rPr>
      </w:pPr>
      <w:r w:rsidRPr="00BE4883">
        <w:rPr>
          <w:sz w:val="24"/>
          <w:szCs w:val="24"/>
        </w:rPr>
        <w:t>4.</w:t>
      </w:r>
      <w:r w:rsidR="00986D08">
        <w:rPr>
          <w:sz w:val="24"/>
          <w:szCs w:val="24"/>
        </w:rPr>
        <w:t> </w:t>
      </w:r>
      <w:r w:rsidRPr="00BE4883">
        <w:rPr>
          <w:sz w:val="24"/>
          <w:szCs w:val="24"/>
        </w:rPr>
        <w:t>В случае если предложено два или более вариантов решения рассматриваемого вопроса, проводится рейтинговое или альтернативное голосование.</w:t>
      </w:r>
    </w:p>
    <w:p w:rsidR="00720822" w:rsidRPr="00BE4883" w:rsidRDefault="00720822" w:rsidP="00720822">
      <w:pPr>
        <w:ind w:firstLine="709"/>
        <w:jc w:val="both"/>
        <w:rPr>
          <w:sz w:val="24"/>
          <w:szCs w:val="24"/>
        </w:rPr>
      </w:pPr>
      <w:r w:rsidRPr="00BE4883">
        <w:rPr>
          <w:sz w:val="24"/>
          <w:szCs w:val="24"/>
        </w:rPr>
        <w:t>5.</w:t>
      </w:r>
      <w:r w:rsidR="00986D08">
        <w:rPr>
          <w:sz w:val="24"/>
          <w:szCs w:val="24"/>
        </w:rPr>
        <w:t> </w:t>
      </w:r>
      <w:r w:rsidRPr="00BE4883">
        <w:rPr>
          <w:sz w:val="24"/>
          <w:szCs w:val="24"/>
        </w:rPr>
        <w:t>Рейтинговое голосование представляет собой ряд последовательных голосований по варианту ответа "за", в которых может принять участие каждый депутат по каждому из вариантов решения вопроса. Объявление результатов рейтингового голосования производится только после проведения голосования по всем вариантам решения рассматриваемого вопроса.</w:t>
      </w:r>
    </w:p>
    <w:p w:rsidR="00720822" w:rsidRPr="00BE4883" w:rsidRDefault="00720822" w:rsidP="00720822">
      <w:pPr>
        <w:ind w:firstLine="709"/>
        <w:jc w:val="both"/>
        <w:rPr>
          <w:sz w:val="24"/>
          <w:szCs w:val="24"/>
        </w:rPr>
      </w:pPr>
      <w:r w:rsidRPr="00BE4883">
        <w:rPr>
          <w:sz w:val="24"/>
          <w:szCs w:val="24"/>
        </w:rPr>
        <w:t>По решению Думы рейтинговое голосование может быть проведено в два тура. В первом туре допускается голосование за любое количество предложенных вариантов решения рассматриваемого вопроса по варианту ответа "за". Второй тур рейтингового голосования проводится по двум вариантам решения, получившим наибольшее число голосов в первом туре, также по варианту ответа "за".</w:t>
      </w:r>
    </w:p>
    <w:p w:rsidR="00720822" w:rsidRPr="00BE4883" w:rsidRDefault="00720822" w:rsidP="00720822">
      <w:pPr>
        <w:ind w:firstLine="709"/>
        <w:jc w:val="both"/>
        <w:rPr>
          <w:sz w:val="24"/>
          <w:szCs w:val="24"/>
        </w:rPr>
      </w:pPr>
      <w:r w:rsidRPr="00BE4883">
        <w:rPr>
          <w:sz w:val="24"/>
          <w:szCs w:val="24"/>
        </w:rPr>
        <w:t>По итогам рейтингового голосования на количественное голосование ставится вариант решения вопроса, набравший наибольшее число голосов. При этом данный вариант решения вопроса считается принятым, если за него проголосовало необходимое число депутатов Думы.</w:t>
      </w:r>
    </w:p>
    <w:p w:rsidR="00720822" w:rsidRPr="00BE4883" w:rsidRDefault="00720822" w:rsidP="00720822">
      <w:pPr>
        <w:ind w:firstLine="709"/>
        <w:jc w:val="both"/>
        <w:rPr>
          <w:sz w:val="24"/>
          <w:szCs w:val="24"/>
        </w:rPr>
      </w:pPr>
      <w:r w:rsidRPr="00BE4883">
        <w:rPr>
          <w:sz w:val="24"/>
          <w:szCs w:val="24"/>
        </w:rPr>
        <w:t>6.</w:t>
      </w:r>
      <w:r w:rsidR="00986D08">
        <w:rPr>
          <w:sz w:val="24"/>
          <w:szCs w:val="24"/>
        </w:rPr>
        <w:t> </w:t>
      </w:r>
      <w:r w:rsidRPr="00BE4883">
        <w:rPr>
          <w:sz w:val="24"/>
          <w:szCs w:val="24"/>
        </w:rPr>
        <w:t>Альтернативное голосование представляет собой голосование только за один из вариантов решения вопроса с вариантами ответа "за", "против", "воздержался". Подсчет голосов и объявление результатов голосования производится по всем вариантам решения вопроса, поставленного на голосование.</w:t>
      </w:r>
    </w:p>
    <w:p w:rsidR="00720822" w:rsidRPr="00BE4883" w:rsidRDefault="00720822" w:rsidP="00720822">
      <w:pPr>
        <w:ind w:firstLine="709"/>
        <w:jc w:val="both"/>
        <w:rPr>
          <w:sz w:val="24"/>
          <w:szCs w:val="24"/>
        </w:rPr>
      </w:pPr>
      <w:r w:rsidRPr="00BE4883">
        <w:rPr>
          <w:sz w:val="24"/>
          <w:szCs w:val="24"/>
        </w:rPr>
        <w:t xml:space="preserve">По итогам альтернативного голосования принятым считается тот вариант решения рассматриваемого вопроса, который получил наибольшее число голосов, </w:t>
      </w:r>
      <w:r w:rsidR="00986D08">
        <w:rPr>
          <w:sz w:val="24"/>
          <w:szCs w:val="24"/>
        </w:rPr>
        <w:br/>
      </w:r>
      <w:r w:rsidRPr="00BE4883">
        <w:rPr>
          <w:sz w:val="24"/>
          <w:szCs w:val="24"/>
        </w:rPr>
        <w:t xml:space="preserve">но не менее числа голосов, установленного для принятия соответствующего решения. </w:t>
      </w:r>
      <w:r w:rsidR="00986D08">
        <w:rPr>
          <w:sz w:val="24"/>
          <w:szCs w:val="24"/>
        </w:rPr>
        <w:br/>
      </w:r>
      <w:r w:rsidRPr="00BE4883">
        <w:rPr>
          <w:sz w:val="24"/>
          <w:szCs w:val="24"/>
        </w:rPr>
        <w:t>В случае если ни один из вариантов решения рассматриваемого вопроса не набрал необходимого числа голосов, данный вопрос снимается с рассмотрения на заседании Думы.</w:t>
      </w:r>
    </w:p>
    <w:p w:rsidR="00720822" w:rsidRPr="00BE4883" w:rsidRDefault="00720822" w:rsidP="00720822">
      <w:pPr>
        <w:ind w:firstLine="709"/>
        <w:jc w:val="both"/>
        <w:rPr>
          <w:sz w:val="24"/>
          <w:szCs w:val="24"/>
        </w:rPr>
      </w:pPr>
      <w:r w:rsidRPr="00BE4883">
        <w:rPr>
          <w:sz w:val="24"/>
          <w:szCs w:val="24"/>
        </w:rPr>
        <w:t>7.</w:t>
      </w:r>
      <w:r w:rsidR="00986D08">
        <w:rPr>
          <w:sz w:val="24"/>
          <w:szCs w:val="24"/>
        </w:rPr>
        <w:t> </w:t>
      </w:r>
      <w:r w:rsidRPr="00BE4883">
        <w:rPr>
          <w:sz w:val="24"/>
          <w:szCs w:val="24"/>
        </w:rPr>
        <w:t>Результаты голосования фиксируются в протоколе заседания Думы.</w:t>
      </w:r>
    </w:p>
    <w:p w:rsidR="00720822" w:rsidRPr="00BE4883" w:rsidRDefault="00720822" w:rsidP="00720822">
      <w:pPr>
        <w:ind w:firstLine="709"/>
        <w:jc w:val="both"/>
        <w:rPr>
          <w:sz w:val="24"/>
          <w:szCs w:val="24"/>
        </w:rPr>
      </w:pPr>
      <w:r w:rsidRPr="00BE4883">
        <w:rPr>
          <w:sz w:val="24"/>
          <w:szCs w:val="24"/>
        </w:rPr>
        <w:t>8.</w:t>
      </w:r>
      <w:r w:rsidR="00986D08">
        <w:rPr>
          <w:sz w:val="24"/>
          <w:szCs w:val="24"/>
        </w:rPr>
        <w:t> </w:t>
      </w:r>
      <w:r w:rsidRPr="00BE4883">
        <w:rPr>
          <w:sz w:val="24"/>
          <w:szCs w:val="24"/>
        </w:rPr>
        <w:t xml:space="preserve">Голосование по процедурным вопросам может быть проведено без подсчета голосов </w:t>
      </w:r>
      <w:r w:rsidR="00986D08">
        <w:rPr>
          <w:sz w:val="24"/>
          <w:szCs w:val="24"/>
        </w:rPr>
        <w:t>–</w:t>
      </w:r>
      <w:r w:rsidRPr="00BE4883">
        <w:rPr>
          <w:sz w:val="24"/>
          <w:szCs w:val="24"/>
        </w:rPr>
        <w:t xml:space="preserve"> по явному большинству, если никто из депутатов не потребует иного.</w:t>
      </w:r>
    </w:p>
    <w:p w:rsidR="00720822" w:rsidRPr="00BE4883" w:rsidRDefault="00720822" w:rsidP="00720822">
      <w:pPr>
        <w:ind w:firstLine="709"/>
        <w:jc w:val="both"/>
        <w:rPr>
          <w:sz w:val="24"/>
          <w:szCs w:val="24"/>
        </w:rPr>
      </w:pPr>
      <w:r w:rsidRPr="00BE4883">
        <w:rPr>
          <w:sz w:val="24"/>
          <w:szCs w:val="24"/>
        </w:rPr>
        <w:t>9.</w:t>
      </w:r>
      <w:r w:rsidR="00986D08">
        <w:rPr>
          <w:sz w:val="24"/>
          <w:szCs w:val="24"/>
        </w:rPr>
        <w:t> </w:t>
      </w:r>
      <w:r w:rsidRPr="00BE4883">
        <w:rPr>
          <w:sz w:val="24"/>
          <w:szCs w:val="24"/>
        </w:rPr>
        <w:t xml:space="preserve">При выявлении ошибок или нарушений в порядке и процедуре голосования </w:t>
      </w:r>
      <w:r w:rsidR="00986D08">
        <w:rPr>
          <w:sz w:val="24"/>
          <w:szCs w:val="24"/>
        </w:rPr>
        <w:br/>
      </w:r>
      <w:r w:rsidRPr="00BE4883">
        <w:rPr>
          <w:sz w:val="24"/>
          <w:szCs w:val="24"/>
        </w:rPr>
        <w:t>по требованию не менее одной четвертой от числа присутствующих на заседании депутатов Думы либо по требованию счетной комиссии проводится повторное голосование.</w:t>
      </w:r>
    </w:p>
    <w:p w:rsidR="00C70D94" w:rsidRDefault="00720822" w:rsidP="00720822">
      <w:pPr>
        <w:autoSpaceDE w:val="0"/>
        <w:autoSpaceDN w:val="0"/>
        <w:adjustRightInd w:val="0"/>
        <w:ind w:firstLine="709"/>
        <w:jc w:val="both"/>
        <w:outlineLvl w:val="2"/>
        <w:rPr>
          <w:sz w:val="24"/>
          <w:szCs w:val="24"/>
        </w:rPr>
      </w:pPr>
      <w:bookmarkStart w:id="147" w:name="_Toc481763767"/>
      <w:bookmarkStart w:id="148" w:name="_Toc481765902"/>
      <w:bookmarkStart w:id="149" w:name="_Toc481766102"/>
      <w:bookmarkStart w:id="150" w:name="_Toc482275272"/>
      <w:bookmarkStart w:id="151" w:name="_Toc516129294"/>
      <w:bookmarkStart w:id="152" w:name="_Toc516130208"/>
      <w:r w:rsidRPr="00BE4883">
        <w:rPr>
          <w:sz w:val="24"/>
          <w:szCs w:val="24"/>
        </w:rPr>
        <w:lastRenderedPageBreak/>
        <w:t>10.</w:t>
      </w:r>
      <w:r w:rsidR="00986D08">
        <w:rPr>
          <w:sz w:val="24"/>
          <w:szCs w:val="24"/>
        </w:rPr>
        <w:t> </w:t>
      </w:r>
      <w:proofErr w:type="gramStart"/>
      <w:r w:rsidRPr="00BE4883">
        <w:rPr>
          <w:sz w:val="24"/>
          <w:szCs w:val="24"/>
        </w:rPr>
        <w:t>В течение заседания Дума может принять решение о повторном голосовании (</w:t>
      </w:r>
      <w:proofErr w:type="spellStart"/>
      <w:r w:rsidRPr="00BE4883">
        <w:rPr>
          <w:sz w:val="24"/>
          <w:szCs w:val="24"/>
        </w:rPr>
        <w:t>переголосовании</w:t>
      </w:r>
      <w:proofErr w:type="spellEnd"/>
      <w:r w:rsidRPr="00BE4883">
        <w:rPr>
          <w:sz w:val="24"/>
          <w:szCs w:val="24"/>
        </w:rPr>
        <w:t xml:space="preserve">) по законопроекту (проекту постановления), который рассматривался на данном заседании и не набрал необходимого числа голосов для его принятия либо был принят в соответствующем чтении (за основу или в целом), в случае, если </w:t>
      </w:r>
      <w:r w:rsidR="00986D08">
        <w:rPr>
          <w:sz w:val="24"/>
          <w:szCs w:val="24"/>
        </w:rPr>
        <w:br/>
      </w:r>
      <w:r w:rsidRPr="00BE4883">
        <w:rPr>
          <w:sz w:val="24"/>
          <w:szCs w:val="24"/>
        </w:rPr>
        <w:t>за это решение проголосует более половины</w:t>
      </w:r>
      <w:r w:rsidR="00202D09" w:rsidRPr="00BE4883">
        <w:rPr>
          <w:sz w:val="24"/>
          <w:szCs w:val="24"/>
        </w:rPr>
        <w:t xml:space="preserve"> (для законопроекта о внесении изменений в Устав Мурманской области – не менее</w:t>
      </w:r>
      <w:proofErr w:type="gramEnd"/>
      <w:r w:rsidR="00202D09" w:rsidRPr="00BE4883">
        <w:rPr>
          <w:sz w:val="24"/>
          <w:szCs w:val="24"/>
        </w:rPr>
        <w:t xml:space="preserve"> двух третей)</w:t>
      </w:r>
      <w:r w:rsidRPr="00BE4883">
        <w:rPr>
          <w:sz w:val="24"/>
          <w:szCs w:val="24"/>
        </w:rPr>
        <w:t xml:space="preserve"> от установленного числа депутатов (для проекта постановления </w:t>
      </w:r>
      <w:r w:rsidR="00986D08">
        <w:rPr>
          <w:sz w:val="24"/>
          <w:szCs w:val="24"/>
        </w:rPr>
        <w:t>–</w:t>
      </w:r>
      <w:r w:rsidRPr="00BE4883">
        <w:rPr>
          <w:sz w:val="24"/>
          <w:szCs w:val="24"/>
        </w:rPr>
        <w:t xml:space="preserve"> количество голосов, необходимое для принятия данного постановления)</w:t>
      </w:r>
      <w:r w:rsidR="0019541B">
        <w:rPr>
          <w:sz w:val="24"/>
          <w:szCs w:val="24"/>
        </w:rPr>
        <w:t>.</w:t>
      </w:r>
    </w:p>
    <w:p w:rsidR="00720822" w:rsidRPr="00C70D94" w:rsidRDefault="00202D09" w:rsidP="00C70D94">
      <w:pPr>
        <w:autoSpaceDE w:val="0"/>
        <w:autoSpaceDN w:val="0"/>
        <w:adjustRightInd w:val="0"/>
        <w:jc w:val="both"/>
        <w:outlineLvl w:val="2"/>
        <w:rPr>
          <w:color w:val="548DD4"/>
          <w:sz w:val="24"/>
          <w:szCs w:val="24"/>
        </w:rPr>
      </w:pPr>
      <w:r w:rsidRPr="00C70D94">
        <w:rPr>
          <w:i/>
          <w:color w:val="548DD4"/>
          <w:sz w:val="24"/>
          <w:szCs w:val="24"/>
        </w:rPr>
        <w:t xml:space="preserve">(в ред. постановления МОД </w:t>
      </w:r>
      <w:r w:rsidR="00C70D94" w:rsidRPr="00C70D94">
        <w:rPr>
          <w:i/>
          <w:color w:val="548DD4"/>
          <w:sz w:val="24"/>
          <w:szCs w:val="24"/>
        </w:rPr>
        <w:t xml:space="preserve">от 31.03.2011 </w:t>
      </w:r>
      <w:r w:rsidRPr="00C70D94">
        <w:rPr>
          <w:i/>
          <w:color w:val="548DD4"/>
          <w:sz w:val="24"/>
          <w:szCs w:val="24"/>
        </w:rPr>
        <w:t>№ 2481)</w:t>
      </w:r>
      <w:bookmarkEnd w:id="147"/>
      <w:bookmarkEnd w:id="148"/>
      <w:bookmarkEnd w:id="149"/>
      <w:bookmarkEnd w:id="150"/>
      <w:bookmarkEnd w:id="151"/>
      <w:bookmarkEnd w:id="152"/>
    </w:p>
    <w:p w:rsidR="00720822" w:rsidRPr="00BE4883" w:rsidRDefault="00720822" w:rsidP="00720822">
      <w:pPr>
        <w:ind w:firstLine="709"/>
        <w:jc w:val="both"/>
        <w:rPr>
          <w:sz w:val="24"/>
          <w:szCs w:val="24"/>
        </w:rPr>
      </w:pPr>
      <w:r w:rsidRPr="00BE4883">
        <w:rPr>
          <w:sz w:val="24"/>
          <w:szCs w:val="24"/>
        </w:rPr>
        <w:t>При решении вопроса о возврате к повторному голосованию (</w:t>
      </w:r>
      <w:proofErr w:type="spellStart"/>
      <w:r w:rsidRPr="00BE4883">
        <w:rPr>
          <w:sz w:val="24"/>
          <w:szCs w:val="24"/>
        </w:rPr>
        <w:t>переголосованию</w:t>
      </w:r>
      <w:proofErr w:type="spellEnd"/>
      <w:r w:rsidRPr="00BE4883">
        <w:rPr>
          <w:sz w:val="24"/>
          <w:szCs w:val="24"/>
        </w:rPr>
        <w:t>) поименное голосование не применяется.</w:t>
      </w:r>
    </w:p>
    <w:p w:rsidR="007A112F" w:rsidRDefault="008D61D0" w:rsidP="00720822">
      <w:pPr>
        <w:ind w:firstLine="709"/>
        <w:jc w:val="both"/>
        <w:rPr>
          <w:sz w:val="24"/>
          <w:szCs w:val="24"/>
        </w:rPr>
      </w:pPr>
      <w:r w:rsidRPr="00BE4883">
        <w:rPr>
          <w:sz w:val="24"/>
          <w:szCs w:val="24"/>
        </w:rPr>
        <w:t>11.</w:t>
      </w:r>
      <w:r w:rsidR="00986D08">
        <w:rPr>
          <w:sz w:val="24"/>
          <w:szCs w:val="24"/>
        </w:rPr>
        <w:t> </w:t>
      </w:r>
      <w:r w:rsidRPr="00BE4883">
        <w:rPr>
          <w:sz w:val="24"/>
          <w:szCs w:val="24"/>
        </w:rPr>
        <w:t>В случае</w:t>
      </w:r>
      <w:proofErr w:type="gramStart"/>
      <w:r w:rsidRPr="00BE4883">
        <w:rPr>
          <w:sz w:val="24"/>
          <w:szCs w:val="24"/>
        </w:rPr>
        <w:t>,</w:t>
      </w:r>
      <w:proofErr w:type="gramEnd"/>
      <w:r w:rsidRPr="00BE4883">
        <w:rPr>
          <w:sz w:val="24"/>
          <w:szCs w:val="24"/>
        </w:rPr>
        <w:t xml:space="preserve"> если поступило несколько предложений по обсуждаемому вопросу либо по порядку его рассмотрения, указанные предложения ставятся на голосование </w:t>
      </w:r>
      <w:r w:rsidR="00986D08">
        <w:rPr>
          <w:sz w:val="24"/>
          <w:szCs w:val="24"/>
        </w:rPr>
        <w:br/>
      </w:r>
      <w:r w:rsidRPr="00BE4883">
        <w:rPr>
          <w:sz w:val="24"/>
          <w:szCs w:val="24"/>
        </w:rPr>
        <w:t xml:space="preserve">в порядке </w:t>
      </w:r>
      <w:r w:rsidR="00003604">
        <w:rPr>
          <w:sz w:val="24"/>
          <w:szCs w:val="24"/>
        </w:rPr>
        <w:t xml:space="preserve">очередности </w:t>
      </w:r>
      <w:r w:rsidRPr="00BE4883">
        <w:rPr>
          <w:sz w:val="24"/>
          <w:szCs w:val="24"/>
        </w:rPr>
        <w:t>их поступления.</w:t>
      </w:r>
    </w:p>
    <w:p w:rsidR="00720822" w:rsidRPr="00F0274B" w:rsidRDefault="008D61D0" w:rsidP="00C70D94">
      <w:pPr>
        <w:jc w:val="both"/>
        <w:rPr>
          <w:i/>
          <w:color w:val="548DD4"/>
          <w:sz w:val="24"/>
          <w:szCs w:val="24"/>
        </w:rPr>
      </w:pPr>
      <w:r w:rsidRPr="00F0274B">
        <w:rPr>
          <w:i/>
          <w:color w:val="548DD4"/>
          <w:sz w:val="24"/>
          <w:szCs w:val="24"/>
        </w:rPr>
        <w:t>(</w:t>
      </w:r>
      <w:r w:rsidR="00C70D94" w:rsidRPr="00F0274B">
        <w:rPr>
          <w:i/>
          <w:color w:val="548DD4"/>
          <w:sz w:val="24"/>
          <w:szCs w:val="24"/>
        </w:rPr>
        <w:t>п</w:t>
      </w:r>
      <w:r w:rsidRPr="00F0274B">
        <w:rPr>
          <w:i/>
          <w:color w:val="548DD4"/>
          <w:sz w:val="24"/>
          <w:szCs w:val="24"/>
        </w:rPr>
        <w:t xml:space="preserve">ункт 11 </w:t>
      </w:r>
      <w:r w:rsidR="007A112F" w:rsidRPr="00F0274B">
        <w:rPr>
          <w:i/>
          <w:color w:val="548DD4"/>
          <w:sz w:val="24"/>
          <w:szCs w:val="24"/>
        </w:rPr>
        <w:t>доп.</w:t>
      </w:r>
      <w:r w:rsidRPr="00F0274B">
        <w:rPr>
          <w:i/>
          <w:color w:val="548DD4"/>
          <w:sz w:val="24"/>
          <w:szCs w:val="24"/>
        </w:rPr>
        <w:t xml:space="preserve"> постановлением МОД </w:t>
      </w:r>
      <w:r w:rsidR="00C70D94" w:rsidRPr="00F0274B">
        <w:rPr>
          <w:i/>
          <w:color w:val="548DD4"/>
          <w:sz w:val="24"/>
          <w:szCs w:val="24"/>
        </w:rPr>
        <w:t xml:space="preserve">от 10.12.2012 </w:t>
      </w:r>
      <w:r w:rsidRPr="00F0274B">
        <w:rPr>
          <w:i/>
          <w:color w:val="548DD4"/>
          <w:sz w:val="24"/>
          <w:szCs w:val="24"/>
        </w:rPr>
        <w:t>№ 567</w:t>
      </w:r>
      <w:r w:rsidR="00003604" w:rsidRPr="00F0274B">
        <w:rPr>
          <w:i/>
          <w:color w:val="548DD4"/>
          <w:sz w:val="24"/>
          <w:szCs w:val="24"/>
        </w:rPr>
        <w:t xml:space="preserve">, в ред. постановления МОД </w:t>
      </w:r>
      <w:r w:rsidR="00F0274B" w:rsidRPr="00F0274B">
        <w:rPr>
          <w:i/>
          <w:color w:val="548DD4"/>
          <w:sz w:val="24"/>
          <w:szCs w:val="24"/>
        </w:rPr>
        <w:t xml:space="preserve">от 30.10.2014 </w:t>
      </w:r>
      <w:r w:rsidR="00003604" w:rsidRPr="00F0274B">
        <w:rPr>
          <w:i/>
          <w:color w:val="548DD4"/>
          <w:sz w:val="24"/>
          <w:szCs w:val="24"/>
        </w:rPr>
        <w:t>№ 1718</w:t>
      </w:r>
      <w:r w:rsidRPr="00F0274B">
        <w:rPr>
          <w:i/>
          <w:color w:val="548DD4"/>
          <w:sz w:val="24"/>
          <w:szCs w:val="24"/>
        </w:rPr>
        <w:t>)</w:t>
      </w:r>
    </w:p>
    <w:p w:rsidR="008D61D0" w:rsidRPr="00BE4883" w:rsidRDefault="008D61D0" w:rsidP="00986D08">
      <w:pPr>
        <w:pStyle w:val="7"/>
        <w:keepNext w:val="0"/>
        <w:rPr>
          <w:szCs w:val="24"/>
        </w:rPr>
      </w:pPr>
    </w:p>
    <w:p w:rsidR="00720822" w:rsidRPr="00BE4883" w:rsidRDefault="00720822" w:rsidP="00986D08">
      <w:pPr>
        <w:pStyle w:val="7"/>
        <w:keepNext w:val="0"/>
        <w:rPr>
          <w:szCs w:val="24"/>
        </w:rPr>
      </w:pPr>
      <w:bookmarkStart w:id="153" w:name="_Toc481763768"/>
      <w:bookmarkStart w:id="154" w:name="_Toc482275273"/>
      <w:r w:rsidRPr="00BE4883">
        <w:rPr>
          <w:szCs w:val="24"/>
        </w:rPr>
        <w:t>Статья 72</w:t>
      </w:r>
      <w:bookmarkEnd w:id="153"/>
      <w:bookmarkEnd w:id="154"/>
    </w:p>
    <w:p w:rsidR="00F0274B" w:rsidRDefault="00720822" w:rsidP="00986D08">
      <w:pPr>
        <w:ind w:firstLine="709"/>
        <w:jc w:val="both"/>
        <w:rPr>
          <w:sz w:val="24"/>
          <w:szCs w:val="24"/>
        </w:rPr>
      </w:pPr>
      <w:r w:rsidRPr="00BE4883">
        <w:rPr>
          <w:sz w:val="24"/>
          <w:szCs w:val="24"/>
        </w:rPr>
        <w:t>1.</w:t>
      </w:r>
      <w:r w:rsidR="00986D08">
        <w:rPr>
          <w:sz w:val="24"/>
          <w:szCs w:val="24"/>
        </w:rPr>
        <w:t> </w:t>
      </w:r>
      <w:r w:rsidRPr="00BE4883">
        <w:rPr>
          <w:sz w:val="24"/>
          <w:szCs w:val="24"/>
        </w:rPr>
        <w:t xml:space="preserve">Открытое голосование проводится </w:t>
      </w:r>
      <w:r w:rsidR="008F7C44" w:rsidRPr="00BE4883">
        <w:rPr>
          <w:sz w:val="24"/>
          <w:szCs w:val="24"/>
        </w:rPr>
        <w:t>с использованием электронной системы подсчета голосов и электронных карточек для голосования (далее – электронная система подсчета голосов) либо посредством поднятия руки каждым депутатом</w:t>
      </w:r>
      <w:r w:rsidR="0019541B">
        <w:rPr>
          <w:sz w:val="24"/>
          <w:szCs w:val="24"/>
        </w:rPr>
        <w:t>.</w:t>
      </w:r>
    </w:p>
    <w:p w:rsidR="00720822" w:rsidRPr="00F0274B" w:rsidRDefault="008F7C44" w:rsidP="00F0274B">
      <w:pPr>
        <w:jc w:val="both"/>
        <w:rPr>
          <w:color w:val="548DD4"/>
          <w:sz w:val="24"/>
          <w:szCs w:val="24"/>
        </w:rPr>
      </w:pPr>
      <w:r w:rsidRPr="00F0274B">
        <w:rPr>
          <w:i/>
          <w:color w:val="548DD4"/>
          <w:sz w:val="24"/>
          <w:szCs w:val="24"/>
        </w:rPr>
        <w:t xml:space="preserve">(в ред. постановления МОД </w:t>
      </w:r>
      <w:r w:rsidR="00F0274B" w:rsidRPr="00F0274B">
        <w:rPr>
          <w:i/>
          <w:color w:val="548DD4"/>
          <w:sz w:val="24"/>
          <w:szCs w:val="24"/>
        </w:rPr>
        <w:t xml:space="preserve">от 24.06.2010 </w:t>
      </w:r>
      <w:r w:rsidRPr="00F0274B">
        <w:rPr>
          <w:i/>
          <w:color w:val="548DD4"/>
          <w:sz w:val="24"/>
          <w:szCs w:val="24"/>
        </w:rPr>
        <w:t>№ 209</w:t>
      </w:r>
      <w:r w:rsidR="00F0274B" w:rsidRPr="00F0274B">
        <w:rPr>
          <w:i/>
          <w:color w:val="548DD4"/>
          <w:sz w:val="24"/>
          <w:szCs w:val="24"/>
        </w:rPr>
        <w:t>3</w:t>
      </w:r>
      <w:r w:rsidRPr="00F0274B">
        <w:rPr>
          <w:i/>
          <w:color w:val="548DD4"/>
          <w:sz w:val="24"/>
          <w:szCs w:val="24"/>
        </w:rPr>
        <w:t>)</w:t>
      </w:r>
    </w:p>
    <w:p w:rsidR="00F0274B" w:rsidRDefault="008F7C44" w:rsidP="00986D08">
      <w:pPr>
        <w:keepNext/>
        <w:ind w:firstLine="709"/>
        <w:jc w:val="both"/>
        <w:rPr>
          <w:sz w:val="24"/>
          <w:szCs w:val="24"/>
        </w:rPr>
      </w:pPr>
      <w:r w:rsidRPr="00BE4883">
        <w:rPr>
          <w:sz w:val="24"/>
          <w:szCs w:val="24"/>
        </w:rPr>
        <w:t>1.1.</w:t>
      </w:r>
      <w:r w:rsidR="00986D08">
        <w:rPr>
          <w:sz w:val="24"/>
          <w:szCs w:val="24"/>
        </w:rPr>
        <w:t> </w:t>
      </w:r>
      <w:r w:rsidRPr="00BE4883">
        <w:rPr>
          <w:sz w:val="24"/>
          <w:szCs w:val="24"/>
        </w:rPr>
        <w:t xml:space="preserve">При использовании для голосования электронной системы подсчета голосов допускается передача депутатом Думы своего голоса другому депутату Думы в связи </w:t>
      </w:r>
      <w:r w:rsidR="00986D08">
        <w:rPr>
          <w:sz w:val="24"/>
          <w:szCs w:val="24"/>
        </w:rPr>
        <w:br/>
      </w:r>
      <w:r w:rsidRPr="00BE4883">
        <w:rPr>
          <w:sz w:val="24"/>
          <w:szCs w:val="24"/>
        </w:rPr>
        <w:t>с отсутствием на заседании областно</w:t>
      </w:r>
      <w:r w:rsidR="00BB231C">
        <w:rPr>
          <w:sz w:val="24"/>
          <w:szCs w:val="24"/>
        </w:rPr>
        <w:t>й Думы по уважительным причинам, определенным пунктом 4 статьи 20 настоящего Регламента</w:t>
      </w:r>
      <w:r w:rsidR="0019541B">
        <w:rPr>
          <w:sz w:val="24"/>
          <w:szCs w:val="24"/>
        </w:rPr>
        <w:t>.</w:t>
      </w:r>
    </w:p>
    <w:p w:rsidR="008F7C44" w:rsidRPr="00F0274B" w:rsidRDefault="00BB231C" w:rsidP="00986D08">
      <w:pPr>
        <w:keepNext/>
        <w:jc w:val="both"/>
        <w:rPr>
          <w:color w:val="548DD4"/>
          <w:sz w:val="24"/>
          <w:szCs w:val="24"/>
        </w:rPr>
      </w:pPr>
      <w:r w:rsidRPr="00F0274B">
        <w:rPr>
          <w:i/>
          <w:color w:val="548DD4"/>
          <w:sz w:val="24"/>
          <w:szCs w:val="24"/>
        </w:rPr>
        <w:t xml:space="preserve">(в ред. постановления МОД </w:t>
      </w:r>
      <w:r w:rsidR="00F0274B" w:rsidRPr="00F0274B">
        <w:rPr>
          <w:i/>
          <w:color w:val="548DD4"/>
          <w:sz w:val="24"/>
          <w:szCs w:val="24"/>
        </w:rPr>
        <w:t xml:space="preserve">от 28.02.2017 </w:t>
      </w:r>
      <w:r w:rsidRPr="00F0274B">
        <w:rPr>
          <w:i/>
          <w:color w:val="548DD4"/>
          <w:sz w:val="24"/>
          <w:szCs w:val="24"/>
        </w:rPr>
        <w:t>№ 365)</w:t>
      </w:r>
    </w:p>
    <w:p w:rsidR="00AB5BF5" w:rsidRPr="00BE4883" w:rsidRDefault="00AB5BF5" w:rsidP="00720822">
      <w:pPr>
        <w:ind w:firstLine="709"/>
        <w:jc w:val="both"/>
        <w:rPr>
          <w:sz w:val="24"/>
          <w:szCs w:val="24"/>
        </w:rPr>
      </w:pPr>
      <w:proofErr w:type="gramStart"/>
      <w:r w:rsidRPr="00BE4883">
        <w:rPr>
          <w:sz w:val="24"/>
          <w:szCs w:val="24"/>
        </w:rPr>
        <w:t>Заявление о передаче своего голоса другому депутату Думы в период отсутствия на заседании областной Думы депутат</w:t>
      </w:r>
      <w:r w:rsidR="00202D09" w:rsidRPr="00BE4883">
        <w:rPr>
          <w:sz w:val="24"/>
          <w:szCs w:val="24"/>
        </w:rPr>
        <w:t xml:space="preserve"> (или иное лицо по поручению депутата)</w:t>
      </w:r>
      <w:r w:rsidRPr="00BE4883">
        <w:rPr>
          <w:sz w:val="24"/>
          <w:szCs w:val="24"/>
        </w:rPr>
        <w:t xml:space="preserve"> составляет на имя Председателя Думы на депутатском бланке с указанием причины отсутствия, времени, на котор</w:t>
      </w:r>
      <w:r w:rsidR="003834A3" w:rsidRPr="00BE4883">
        <w:rPr>
          <w:sz w:val="24"/>
          <w:szCs w:val="24"/>
        </w:rPr>
        <w:t>о</w:t>
      </w:r>
      <w:r w:rsidRPr="00BE4883">
        <w:rPr>
          <w:sz w:val="24"/>
          <w:szCs w:val="24"/>
        </w:rPr>
        <w:t>е</w:t>
      </w:r>
      <w:r w:rsidR="003834A3" w:rsidRPr="00BE4883">
        <w:rPr>
          <w:sz w:val="24"/>
          <w:szCs w:val="24"/>
        </w:rPr>
        <w:t xml:space="preserve"> передается голос, а также с указанием того, как распорядиться голосом при голосовании по вопросам, рассматриваемым областной Думой.</w:t>
      </w:r>
      <w:proofErr w:type="gramEnd"/>
      <w:r w:rsidR="00202D09" w:rsidRPr="00BE4883">
        <w:rPr>
          <w:sz w:val="24"/>
          <w:szCs w:val="24"/>
        </w:rPr>
        <w:t xml:space="preserve"> Заявление подписывается депутатом собственноручно.</w:t>
      </w:r>
      <w:r w:rsidR="003834A3" w:rsidRPr="00BE4883">
        <w:rPr>
          <w:sz w:val="24"/>
          <w:szCs w:val="24"/>
        </w:rPr>
        <w:t xml:space="preserve"> Заявление о передаче своего голоса в период отсутствия на заседании областной Думы депутат вправе также направить телеграммой, заверенной оператором связи в соответствии с Правилами оказания услуг телеграфной связи, утвержденными постановлением Правительства Российской Федерации от </w:t>
      </w:r>
      <w:r w:rsidR="00B20A46">
        <w:rPr>
          <w:sz w:val="24"/>
          <w:szCs w:val="24"/>
        </w:rPr>
        <w:t>28.05.2022 № 968</w:t>
      </w:r>
      <w:r w:rsidR="003834A3" w:rsidRPr="00BE4883">
        <w:rPr>
          <w:sz w:val="24"/>
          <w:szCs w:val="24"/>
        </w:rPr>
        <w:t>. Заявления и телеграммы регистрируются секретариатом и (или) аппаратом Думы и непосредственно передают</w:t>
      </w:r>
      <w:r w:rsidR="00986D08">
        <w:rPr>
          <w:sz w:val="24"/>
          <w:szCs w:val="24"/>
        </w:rPr>
        <w:t>ся Председателю областной Думы.</w:t>
      </w:r>
    </w:p>
    <w:p w:rsidR="008F7C44" w:rsidRPr="00F0274B" w:rsidRDefault="008F7C44" w:rsidP="00F0274B">
      <w:pPr>
        <w:jc w:val="both"/>
        <w:rPr>
          <w:i/>
          <w:color w:val="548DD4"/>
          <w:sz w:val="24"/>
          <w:szCs w:val="24"/>
        </w:rPr>
      </w:pPr>
      <w:r w:rsidRPr="00F0274B">
        <w:rPr>
          <w:i/>
          <w:color w:val="548DD4"/>
          <w:sz w:val="24"/>
          <w:szCs w:val="24"/>
        </w:rPr>
        <w:t>(</w:t>
      </w:r>
      <w:r w:rsidR="00F0274B" w:rsidRPr="00F0274B">
        <w:rPr>
          <w:i/>
          <w:color w:val="548DD4"/>
          <w:sz w:val="24"/>
          <w:szCs w:val="24"/>
        </w:rPr>
        <w:t>п</w:t>
      </w:r>
      <w:r w:rsidRPr="00F0274B">
        <w:rPr>
          <w:i/>
          <w:color w:val="548DD4"/>
          <w:sz w:val="24"/>
          <w:szCs w:val="24"/>
        </w:rPr>
        <w:t xml:space="preserve">ункт 1.1 доп. постановлением МОД </w:t>
      </w:r>
      <w:r w:rsidR="00F0274B" w:rsidRPr="00F0274B">
        <w:rPr>
          <w:i/>
          <w:color w:val="548DD4"/>
          <w:sz w:val="24"/>
          <w:szCs w:val="24"/>
        </w:rPr>
        <w:t xml:space="preserve">от 24.06.2010 </w:t>
      </w:r>
      <w:r w:rsidRPr="00F0274B">
        <w:rPr>
          <w:i/>
          <w:color w:val="548DD4"/>
          <w:sz w:val="24"/>
          <w:szCs w:val="24"/>
        </w:rPr>
        <w:t>№ 2093</w:t>
      </w:r>
      <w:r w:rsidR="00202D09" w:rsidRPr="00F0274B">
        <w:rPr>
          <w:i/>
          <w:color w:val="548DD4"/>
          <w:sz w:val="24"/>
          <w:szCs w:val="24"/>
        </w:rPr>
        <w:t>, в ред. постановлени</w:t>
      </w:r>
      <w:r w:rsidR="00B20A46">
        <w:rPr>
          <w:i/>
          <w:color w:val="548DD4"/>
          <w:sz w:val="24"/>
          <w:szCs w:val="24"/>
        </w:rPr>
        <w:t>й</w:t>
      </w:r>
      <w:r w:rsidR="00202D09" w:rsidRPr="00F0274B">
        <w:rPr>
          <w:i/>
          <w:color w:val="548DD4"/>
          <w:sz w:val="24"/>
          <w:szCs w:val="24"/>
        </w:rPr>
        <w:t xml:space="preserve"> </w:t>
      </w:r>
      <w:r w:rsidR="00B20A46" w:rsidRPr="00F0274B">
        <w:rPr>
          <w:i/>
          <w:color w:val="548DD4"/>
          <w:sz w:val="24"/>
          <w:szCs w:val="24"/>
        </w:rPr>
        <w:t xml:space="preserve">МОД </w:t>
      </w:r>
      <w:r w:rsidR="00F0274B" w:rsidRPr="00F0274B">
        <w:rPr>
          <w:i/>
          <w:color w:val="548DD4"/>
          <w:sz w:val="24"/>
          <w:szCs w:val="24"/>
        </w:rPr>
        <w:t xml:space="preserve">от 31.03.2011 </w:t>
      </w:r>
      <w:r w:rsidR="00202D09" w:rsidRPr="00F0274B">
        <w:rPr>
          <w:i/>
          <w:color w:val="548DD4"/>
          <w:sz w:val="24"/>
          <w:szCs w:val="24"/>
        </w:rPr>
        <w:t>№ 2481</w:t>
      </w:r>
      <w:r w:rsidR="00B20A46">
        <w:rPr>
          <w:i/>
          <w:color w:val="548DD4"/>
          <w:sz w:val="24"/>
          <w:szCs w:val="24"/>
        </w:rPr>
        <w:t>, от 06.03.2023 № 1164-</w:t>
      </w:r>
      <w:r w:rsidR="00B20A46">
        <w:rPr>
          <w:i/>
          <w:color w:val="548DD4"/>
          <w:sz w:val="24"/>
          <w:szCs w:val="24"/>
          <w:lang w:val="en-US"/>
        </w:rPr>
        <w:t>VII</w:t>
      </w:r>
      <w:r w:rsidR="00202D09" w:rsidRPr="00F0274B">
        <w:rPr>
          <w:i/>
          <w:color w:val="548DD4"/>
          <w:sz w:val="24"/>
          <w:szCs w:val="24"/>
        </w:rPr>
        <w:t>)</w:t>
      </w:r>
    </w:p>
    <w:p w:rsidR="00202D09" w:rsidRDefault="00202D09" w:rsidP="00202D09">
      <w:pPr>
        <w:ind w:firstLine="720"/>
        <w:jc w:val="both"/>
        <w:rPr>
          <w:sz w:val="24"/>
          <w:szCs w:val="24"/>
        </w:rPr>
      </w:pPr>
      <w:r w:rsidRPr="00BE4883">
        <w:rPr>
          <w:sz w:val="24"/>
          <w:szCs w:val="24"/>
        </w:rPr>
        <w:t xml:space="preserve">В случае подачи депутатом на заседании Думы письменного обращения </w:t>
      </w:r>
      <w:r w:rsidR="00A87B51">
        <w:rPr>
          <w:sz w:val="24"/>
          <w:szCs w:val="24"/>
        </w:rPr>
        <w:br/>
      </w:r>
      <w:r w:rsidRPr="00BE4883">
        <w:rPr>
          <w:sz w:val="24"/>
          <w:szCs w:val="24"/>
        </w:rPr>
        <w:t>о фактах несоответствия заявления депутата о передаче своего голоса другому депутату требованиям настоящего Регламента, данное обращение направляется в секретариат для регистрации и рассмотрения.</w:t>
      </w:r>
    </w:p>
    <w:p w:rsidR="00B20A46" w:rsidRPr="00BE4883" w:rsidRDefault="00B20A46" w:rsidP="00B20A46">
      <w:pPr>
        <w:jc w:val="both"/>
        <w:rPr>
          <w:sz w:val="24"/>
          <w:szCs w:val="24"/>
        </w:rPr>
      </w:pPr>
      <w:r w:rsidRPr="00F0274B">
        <w:rPr>
          <w:i/>
          <w:color w:val="548DD4"/>
          <w:sz w:val="24"/>
          <w:szCs w:val="24"/>
        </w:rPr>
        <w:t>(абзац третий доп. постановлением МОД от 31.03.2011 № 2481)</w:t>
      </w:r>
    </w:p>
    <w:p w:rsidR="00202D09" w:rsidRPr="00BE4883" w:rsidRDefault="00202D09" w:rsidP="00202D09">
      <w:pPr>
        <w:ind w:firstLine="720"/>
        <w:jc w:val="both"/>
        <w:rPr>
          <w:sz w:val="24"/>
          <w:szCs w:val="24"/>
        </w:rPr>
      </w:pPr>
      <w:r w:rsidRPr="00BE4883">
        <w:rPr>
          <w:sz w:val="24"/>
          <w:szCs w:val="24"/>
        </w:rPr>
        <w:t xml:space="preserve">Для рассмотрения указанного письменного обращения может быть объявлен перерыв продолжительностью до 10 минут, если Думой не будет принято иного решения большинством голосов от числа присутствующих на заседании Думы депутатов. Руководитель или один из членов секретариата информирует Думу </w:t>
      </w:r>
      <w:r w:rsidR="00A87B51">
        <w:rPr>
          <w:sz w:val="24"/>
          <w:szCs w:val="24"/>
        </w:rPr>
        <w:br/>
      </w:r>
      <w:r w:rsidRPr="00BE4883">
        <w:rPr>
          <w:sz w:val="24"/>
          <w:szCs w:val="24"/>
        </w:rPr>
        <w:t>о результатах рассмотрения указанного письменного обращения.</w:t>
      </w:r>
    </w:p>
    <w:p w:rsidR="00202D09" w:rsidRPr="00F0274B" w:rsidRDefault="00202D09" w:rsidP="00F0274B">
      <w:pPr>
        <w:jc w:val="both"/>
        <w:rPr>
          <w:i/>
          <w:color w:val="548DD4"/>
          <w:sz w:val="24"/>
          <w:szCs w:val="24"/>
        </w:rPr>
      </w:pPr>
      <w:r w:rsidRPr="00F0274B">
        <w:rPr>
          <w:i/>
          <w:color w:val="548DD4"/>
          <w:sz w:val="24"/>
          <w:szCs w:val="24"/>
        </w:rPr>
        <w:t>(</w:t>
      </w:r>
      <w:r w:rsidR="00F0274B" w:rsidRPr="00F0274B">
        <w:rPr>
          <w:i/>
          <w:color w:val="548DD4"/>
          <w:sz w:val="24"/>
          <w:szCs w:val="24"/>
        </w:rPr>
        <w:t>а</w:t>
      </w:r>
      <w:r w:rsidRPr="00F0274B">
        <w:rPr>
          <w:i/>
          <w:color w:val="548DD4"/>
          <w:sz w:val="24"/>
          <w:szCs w:val="24"/>
        </w:rPr>
        <w:t xml:space="preserve">бзац четвертый доп. постановлением МОД </w:t>
      </w:r>
      <w:r w:rsidR="00F0274B" w:rsidRPr="00F0274B">
        <w:rPr>
          <w:i/>
          <w:color w:val="548DD4"/>
          <w:sz w:val="24"/>
          <w:szCs w:val="24"/>
        </w:rPr>
        <w:t xml:space="preserve">от 31.03.2011 </w:t>
      </w:r>
      <w:r w:rsidRPr="00F0274B">
        <w:rPr>
          <w:i/>
          <w:color w:val="548DD4"/>
          <w:sz w:val="24"/>
          <w:szCs w:val="24"/>
        </w:rPr>
        <w:t>№ 2481)</w:t>
      </w:r>
    </w:p>
    <w:p w:rsidR="003834A3" w:rsidRPr="00BE4883" w:rsidRDefault="008F7C44" w:rsidP="00720822">
      <w:pPr>
        <w:ind w:firstLine="709"/>
        <w:jc w:val="both"/>
        <w:rPr>
          <w:sz w:val="24"/>
          <w:szCs w:val="24"/>
        </w:rPr>
      </w:pPr>
      <w:r w:rsidRPr="00BE4883">
        <w:rPr>
          <w:sz w:val="24"/>
          <w:szCs w:val="24"/>
        </w:rPr>
        <w:lastRenderedPageBreak/>
        <w:t>1.2.</w:t>
      </w:r>
      <w:r w:rsidR="00A87B51">
        <w:rPr>
          <w:sz w:val="24"/>
          <w:szCs w:val="24"/>
        </w:rPr>
        <w:t> </w:t>
      </w:r>
      <w:r w:rsidR="003834A3" w:rsidRPr="00BE4883">
        <w:rPr>
          <w:sz w:val="24"/>
          <w:szCs w:val="24"/>
        </w:rPr>
        <w:t xml:space="preserve">В ходе голосования с использованием электронной системы подсчета голосов до высвечивания его итогов на экране председательствующий выясняет, присутствуют ли в зале депутаты без электронных карточек для голосования, и, </w:t>
      </w:r>
      <w:r w:rsidR="00A87B51">
        <w:rPr>
          <w:sz w:val="24"/>
          <w:szCs w:val="24"/>
        </w:rPr>
        <w:br/>
      </w:r>
      <w:r w:rsidR="003834A3" w:rsidRPr="00BE4883">
        <w:rPr>
          <w:sz w:val="24"/>
          <w:szCs w:val="24"/>
        </w:rPr>
        <w:t>если таковые есть, предлагает им устно выразить отношение к вопросу, поставленному на голосование. Устные заявления депутатов заносятся в протокол заседания Думы и учитываются при подведении итогов голосования.</w:t>
      </w:r>
    </w:p>
    <w:p w:rsidR="008F7C44" w:rsidRPr="00F0274B" w:rsidRDefault="003834A3" w:rsidP="00F0274B">
      <w:pPr>
        <w:jc w:val="both"/>
        <w:rPr>
          <w:color w:val="548DD4"/>
          <w:sz w:val="24"/>
          <w:szCs w:val="24"/>
        </w:rPr>
      </w:pPr>
      <w:r w:rsidRPr="00F0274B">
        <w:rPr>
          <w:i/>
          <w:color w:val="548DD4"/>
          <w:sz w:val="24"/>
          <w:szCs w:val="24"/>
        </w:rPr>
        <w:t>(</w:t>
      </w:r>
      <w:r w:rsidR="00F0274B" w:rsidRPr="00F0274B">
        <w:rPr>
          <w:i/>
          <w:color w:val="548DD4"/>
          <w:sz w:val="24"/>
          <w:szCs w:val="24"/>
        </w:rPr>
        <w:t>п</w:t>
      </w:r>
      <w:r w:rsidRPr="00F0274B">
        <w:rPr>
          <w:i/>
          <w:color w:val="548DD4"/>
          <w:sz w:val="24"/>
          <w:szCs w:val="24"/>
        </w:rPr>
        <w:t>ункт 1.2 доп.</w:t>
      </w:r>
      <w:r w:rsidR="001C14B8" w:rsidRPr="00F0274B">
        <w:rPr>
          <w:i/>
          <w:color w:val="548DD4"/>
          <w:sz w:val="24"/>
          <w:szCs w:val="24"/>
        </w:rPr>
        <w:t xml:space="preserve"> постановлением МОД </w:t>
      </w:r>
      <w:r w:rsidR="00F0274B" w:rsidRPr="00F0274B">
        <w:rPr>
          <w:i/>
          <w:color w:val="548DD4"/>
          <w:sz w:val="24"/>
          <w:szCs w:val="24"/>
        </w:rPr>
        <w:t xml:space="preserve">от 24.06.2010 </w:t>
      </w:r>
      <w:r w:rsidR="001C14B8" w:rsidRPr="00F0274B">
        <w:rPr>
          <w:i/>
          <w:color w:val="548DD4"/>
          <w:sz w:val="24"/>
          <w:szCs w:val="24"/>
        </w:rPr>
        <w:t>№ 2093)</w:t>
      </w:r>
    </w:p>
    <w:p w:rsidR="00720822" w:rsidRPr="00BE4883" w:rsidRDefault="00720822" w:rsidP="00720822">
      <w:pPr>
        <w:pStyle w:val="a5"/>
        <w:spacing w:line="240" w:lineRule="auto"/>
        <w:rPr>
          <w:szCs w:val="24"/>
        </w:rPr>
      </w:pPr>
      <w:r w:rsidRPr="00BE4883">
        <w:rPr>
          <w:szCs w:val="24"/>
        </w:rPr>
        <w:t>2.</w:t>
      </w:r>
      <w:r w:rsidR="00A87B51">
        <w:rPr>
          <w:szCs w:val="24"/>
        </w:rPr>
        <w:t> </w:t>
      </w:r>
      <w:r w:rsidRPr="00BE4883">
        <w:rPr>
          <w:szCs w:val="24"/>
        </w:rPr>
        <w:t xml:space="preserve">На открытое голосование может ставиться несколько предложений (вариантов решения вопроса). Перед началом голосования председательствующий указывает количество предложений, которые ставятся на голосование, уточняет </w:t>
      </w:r>
      <w:r w:rsidR="00A87B51">
        <w:rPr>
          <w:szCs w:val="24"/>
        </w:rPr>
        <w:br/>
      </w:r>
      <w:r w:rsidRPr="00BE4883">
        <w:rPr>
          <w:szCs w:val="24"/>
        </w:rPr>
        <w:t>их формулировки, исключая их двоякое толкование, и определяет порядок голосования.</w:t>
      </w:r>
    </w:p>
    <w:p w:rsidR="00720822" w:rsidRPr="00BE4883" w:rsidRDefault="00720822" w:rsidP="00492837">
      <w:pPr>
        <w:ind w:firstLine="720"/>
        <w:jc w:val="both"/>
        <w:rPr>
          <w:sz w:val="24"/>
          <w:szCs w:val="24"/>
        </w:rPr>
      </w:pPr>
      <w:r w:rsidRPr="00BE4883">
        <w:rPr>
          <w:sz w:val="24"/>
          <w:szCs w:val="24"/>
        </w:rPr>
        <w:t>3.</w:t>
      </w:r>
      <w:r w:rsidR="00A87B51">
        <w:rPr>
          <w:sz w:val="24"/>
          <w:szCs w:val="24"/>
        </w:rPr>
        <w:t> </w:t>
      </w:r>
      <w:r w:rsidRPr="00BE4883">
        <w:rPr>
          <w:sz w:val="24"/>
          <w:szCs w:val="24"/>
        </w:rPr>
        <w:t>Подсчет голосов осуществляет счетная комиссия. Результаты открытого голосования фиксируются в протоколе заседания.</w:t>
      </w:r>
    </w:p>
    <w:p w:rsidR="00720822" w:rsidRPr="00BE4883" w:rsidRDefault="00720822" w:rsidP="00492837">
      <w:pPr>
        <w:pStyle w:val="a5"/>
        <w:spacing w:line="240" w:lineRule="auto"/>
        <w:ind w:firstLine="720"/>
        <w:rPr>
          <w:szCs w:val="24"/>
        </w:rPr>
      </w:pPr>
      <w:r w:rsidRPr="00BE4883">
        <w:rPr>
          <w:szCs w:val="24"/>
        </w:rPr>
        <w:t>4.</w:t>
      </w:r>
      <w:r w:rsidR="00A87B51">
        <w:rPr>
          <w:szCs w:val="24"/>
        </w:rPr>
        <w:t> </w:t>
      </w:r>
      <w:r w:rsidRPr="00BE4883">
        <w:rPr>
          <w:szCs w:val="24"/>
        </w:rPr>
        <w:t xml:space="preserve">Голосование по процедурным вопросам может быть проведено без подсчета голосов </w:t>
      </w:r>
      <w:r w:rsidR="00A87B51">
        <w:rPr>
          <w:szCs w:val="24"/>
        </w:rPr>
        <w:t>–</w:t>
      </w:r>
      <w:r w:rsidRPr="00BE4883">
        <w:rPr>
          <w:szCs w:val="24"/>
        </w:rPr>
        <w:t xml:space="preserve"> по явному большинству, если никто из депутатов не потребует иного.</w:t>
      </w:r>
    </w:p>
    <w:p w:rsidR="00492837" w:rsidRPr="00BE4883" w:rsidRDefault="00720822" w:rsidP="00492837">
      <w:pPr>
        <w:ind w:firstLine="720"/>
        <w:jc w:val="both"/>
        <w:rPr>
          <w:sz w:val="24"/>
          <w:szCs w:val="24"/>
        </w:rPr>
      </w:pPr>
      <w:r w:rsidRPr="00BE4883">
        <w:rPr>
          <w:sz w:val="24"/>
          <w:szCs w:val="24"/>
        </w:rPr>
        <w:t>5.</w:t>
      </w:r>
      <w:r w:rsidR="00A87B51">
        <w:rPr>
          <w:sz w:val="24"/>
          <w:szCs w:val="24"/>
        </w:rPr>
        <w:t> </w:t>
      </w:r>
      <w:r w:rsidR="00492837" w:rsidRPr="00BE4883">
        <w:rPr>
          <w:sz w:val="24"/>
          <w:szCs w:val="24"/>
        </w:rPr>
        <w:t xml:space="preserve">При наличии заявления депутата о сбое или неточности в работе электронной системы подсчета голосов при проведении голосования по какому-либо вопросу счетная комиссия совместно с сотрудниками сектора по </w:t>
      </w:r>
      <w:proofErr w:type="spellStart"/>
      <w:r w:rsidR="00492837" w:rsidRPr="00BE4883">
        <w:rPr>
          <w:sz w:val="24"/>
          <w:szCs w:val="24"/>
        </w:rPr>
        <w:t>информационно-програмному</w:t>
      </w:r>
      <w:proofErr w:type="spellEnd"/>
      <w:r w:rsidR="00492837" w:rsidRPr="00BE4883">
        <w:rPr>
          <w:sz w:val="24"/>
          <w:szCs w:val="24"/>
        </w:rPr>
        <w:t xml:space="preserve"> обеспечению аппарата Думы обязана проверить исправность работы электронной системы подсчета голосов. Для этого по предложению председательствующего обратившемуся депутату или всем депутатам Думы, присутствующим на заседании Думы, предлагается нажать поочередно кнопки ("за", "против", "воздержался") абонентского устройства депутата Думы с демонстрацией результатов </w:t>
      </w:r>
      <w:r w:rsidR="00A87B51">
        <w:rPr>
          <w:sz w:val="24"/>
          <w:szCs w:val="24"/>
        </w:rPr>
        <w:br/>
      </w:r>
      <w:r w:rsidR="00492837" w:rsidRPr="00BE4883">
        <w:rPr>
          <w:sz w:val="24"/>
          <w:szCs w:val="24"/>
        </w:rPr>
        <w:t>на информационном дисплее зала.</w:t>
      </w:r>
    </w:p>
    <w:p w:rsidR="00492837" w:rsidRPr="00BE4883" w:rsidRDefault="00492837" w:rsidP="00492837">
      <w:pPr>
        <w:ind w:firstLine="720"/>
        <w:jc w:val="both"/>
        <w:rPr>
          <w:sz w:val="24"/>
          <w:szCs w:val="24"/>
        </w:rPr>
      </w:pPr>
      <w:r w:rsidRPr="00BE4883">
        <w:rPr>
          <w:sz w:val="24"/>
          <w:szCs w:val="24"/>
        </w:rPr>
        <w:t>Результаты проверки фиксируются в протоколе заседания Думы и оглашаются председательствующим.</w:t>
      </w:r>
    </w:p>
    <w:p w:rsidR="00492837" w:rsidRPr="00BE4883" w:rsidRDefault="00492837" w:rsidP="00492837">
      <w:pPr>
        <w:ind w:firstLine="720"/>
        <w:jc w:val="both"/>
        <w:rPr>
          <w:sz w:val="24"/>
          <w:szCs w:val="24"/>
        </w:rPr>
      </w:pPr>
      <w:r w:rsidRPr="00BE4883">
        <w:rPr>
          <w:sz w:val="24"/>
          <w:szCs w:val="24"/>
        </w:rPr>
        <w:t xml:space="preserve">Если зафиксированы сбои или неточности в работе электронной системы подсчета голосов, Думой принимается решение о способе проведения голосования </w:t>
      </w:r>
      <w:r w:rsidR="00A87B51">
        <w:rPr>
          <w:sz w:val="24"/>
          <w:szCs w:val="24"/>
        </w:rPr>
        <w:br/>
      </w:r>
      <w:r w:rsidRPr="00BE4883">
        <w:rPr>
          <w:sz w:val="24"/>
          <w:szCs w:val="24"/>
        </w:rPr>
        <w:t>по данному вопросу.</w:t>
      </w:r>
    </w:p>
    <w:p w:rsidR="00492837" w:rsidRPr="00BE4883" w:rsidRDefault="00492837" w:rsidP="00492837">
      <w:pPr>
        <w:ind w:firstLine="720"/>
        <w:jc w:val="both"/>
        <w:rPr>
          <w:sz w:val="24"/>
          <w:szCs w:val="24"/>
        </w:rPr>
      </w:pPr>
      <w:r w:rsidRPr="00BE4883">
        <w:rPr>
          <w:sz w:val="24"/>
          <w:szCs w:val="24"/>
        </w:rPr>
        <w:t>Процедура последующего голосования определяется Думой большинством голосов депутатов, присутствующих на заседании Думы.</w:t>
      </w:r>
    </w:p>
    <w:p w:rsidR="00720822" w:rsidRPr="00BE4883" w:rsidRDefault="00492837" w:rsidP="00492837">
      <w:pPr>
        <w:pStyle w:val="a5"/>
        <w:spacing w:line="240" w:lineRule="auto"/>
        <w:ind w:firstLine="720"/>
        <w:rPr>
          <w:szCs w:val="24"/>
        </w:rPr>
      </w:pPr>
      <w:r w:rsidRPr="00BE4883">
        <w:rPr>
          <w:szCs w:val="24"/>
        </w:rPr>
        <w:t>Если не зафиксированы технические неисправности электронной системы подсчета голосов, то в данном случае результаты голосования после их объявления пересмотру не подлежат.</w:t>
      </w:r>
    </w:p>
    <w:p w:rsidR="00492837" w:rsidRPr="00FF123A" w:rsidRDefault="00492837" w:rsidP="00FF123A">
      <w:pPr>
        <w:pStyle w:val="a5"/>
        <w:spacing w:line="240" w:lineRule="auto"/>
        <w:ind w:firstLine="0"/>
        <w:rPr>
          <w:i/>
          <w:color w:val="548DD4"/>
          <w:szCs w:val="24"/>
        </w:rPr>
      </w:pPr>
      <w:r w:rsidRPr="00FF123A">
        <w:rPr>
          <w:i/>
          <w:color w:val="548DD4"/>
          <w:szCs w:val="24"/>
        </w:rPr>
        <w:t>(</w:t>
      </w:r>
      <w:r w:rsidR="00FF123A" w:rsidRPr="00FF123A">
        <w:rPr>
          <w:i/>
          <w:color w:val="548DD4"/>
          <w:szCs w:val="24"/>
        </w:rPr>
        <w:t>п</w:t>
      </w:r>
      <w:r w:rsidRPr="00FF123A">
        <w:rPr>
          <w:i/>
          <w:color w:val="548DD4"/>
          <w:szCs w:val="24"/>
        </w:rPr>
        <w:t xml:space="preserve">ункт 5 в ред. постановления МОД </w:t>
      </w:r>
      <w:r w:rsidR="00FF123A" w:rsidRPr="00FF123A">
        <w:rPr>
          <w:i/>
          <w:color w:val="548DD4"/>
          <w:szCs w:val="24"/>
        </w:rPr>
        <w:t xml:space="preserve">от 31.03.2011 </w:t>
      </w:r>
      <w:r w:rsidRPr="00FF123A">
        <w:rPr>
          <w:i/>
          <w:color w:val="548DD4"/>
          <w:szCs w:val="24"/>
        </w:rPr>
        <w:t>№ 2481)</w:t>
      </w:r>
    </w:p>
    <w:p w:rsidR="00720822" w:rsidRPr="00BE4883" w:rsidRDefault="00720822" w:rsidP="00720822">
      <w:pPr>
        <w:ind w:firstLine="709"/>
        <w:jc w:val="both"/>
        <w:rPr>
          <w:sz w:val="24"/>
          <w:szCs w:val="24"/>
        </w:rPr>
      </w:pPr>
      <w:r w:rsidRPr="00BE4883">
        <w:rPr>
          <w:sz w:val="24"/>
          <w:szCs w:val="24"/>
        </w:rPr>
        <w:t>6.</w:t>
      </w:r>
      <w:r w:rsidR="00A87B51">
        <w:rPr>
          <w:sz w:val="24"/>
          <w:szCs w:val="24"/>
        </w:rPr>
        <w:t> </w:t>
      </w:r>
      <w:r w:rsidRPr="00BE4883">
        <w:rPr>
          <w:sz w:val="24"/>
          <w:szCs w:val="24"/>
        </w:rPr>
        <w:t xml:space="preserve">При отсутствии кворума, необходимого для проведения голосования </w:t>
      </w:r>
      <w:r w:rsidR="00A87B51">
        <w:rPr>
          <w:sz w:val="24"/>
          <w:szCs w:val="24"/>
        </w:rPr>
        <w:br/>
      </w:r>
      <w:r w:rsidRPr="00BE4883">
        <w:rPr>
          <w:sz w:val="24"/>
          <w:szCs w:val="24"/>
        </w:rPr>
        <w:t>по данному вопросу, голосование может переноситься на следующее заседание Думы.</w:t>
      </w:r>
    </w:p>
    <w:p w:rsidR="00720822" w:rsidRPr="00BE4883" w:rsidRDefault="00720822" w:rsidP="00720822">
      <w:pPr>
        <w:ind w:firstLine="709"/>
        <w:jc w:val="both"/>
        <w:rPr>
          <w:sz w:val="24"/>
          <w:szCs w:val="24"/>
        </w:rPr>
      </w:pPr>
      <w:r w:rsidRPr="00BE4883">
        <w:rPr>
          <w:sz w:val="24"/>
          <w:szCs w:val="24"/>
        </w:rPr>
        <w:t>7.</w:t>
      </w:r>
      <w:r w:rsidR="00A87B51">
        <w:rPr>
          <w:sz w:val="24"/>
          <w:szCs w:val="24"/>
        </w:rPr>
        <w:t> </w:t>
      </w:r>
      <w:r w:rsidRPr="00BE4883">
        <w:rPr>
          <w:sz w:val="24"/>
          <w:szCs w:val="24"/>
        </w:rPr>
        <w:t>Депутат, отсутствовавший во время голосования, не вправе подавать свой голос по истечении времени, отведенного для голосования.</w:t>
      </w:r>
    </w:p>
    <w:p w:rsidR="00720822" w:rsidRPr="00BE4883" w:rsidRDefault="00720822" w:rsidP="00720822">
      <w:pPr>
        <w:ind w:firstLine="709"/>
        <w:jc w:val="both"/>
        <w:rPr>
          <w:b/>
          <w:i/>
          <w:sz w:val="24"/>
          <w:szCs w:val="24"/>
        </w:rPr>
      </w:pPr>
    </w:p>
    <w:p w:rsidR="00720822" w:rsidRPr="00BE4883" w:rsidRDefault="00720822" w:rsidP="00720822">
      <w:pPr>
        <w:ind w:firstLine="709"/>
        <w:jc w:val="both"/>
        <w:rPr>
          <w:sz w:val="24"/>
          <w:szCs w:val="24"/>
        </w:rPr>
      </w:pPr>
      <w:r w:rsidRPr="00BE4883">
        <w:rPr>
          <w:sz w:val="24"/>
          <w:szCs w:val="24"/>
        </w:rPr>
        <w:t>Статья 73</w:t>
      </w:r>
    </w:p>
    <w:p w:rsidR="00720822" w:rsidRPr="00BE4883"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Решение о проведении поименного голосования принимается большинством голосов депутатов, присутствующих на заседании.</w:t>
      </w:r>
    </w:p>
    <w:p w:rsidR="00FF123A" w:rsidRDefault="001E2484" w:rsidP="00720822">
      <w:pPr>
        <w:ind w:firstLine="709"/>
        <w:jc w:val="both"/>
        <w:rPr>
          <w:i/>
          <w:sz w:val="24"/>
          <w:szCs w:val="24"/>
        </w:rPr>
      </w:pPr>
      <w:r w:rsidRPr="00BE4883">
        <w:rPr>
          <w:sz w:val="24"/>
          <w:szCs w:val="24"/>
        </w:rPr>
        <w:t>2.</w:t>
      </w:r>
      <w:r w:rsidR="00A87B51">
        <w:rPr>
          <w:sz w:val="24"/>
          <w:szCs w:val="24"/>
        </w:rPr>
        <w:t> </w:t>
      </w:r>
      <w:r w:rsidRPr="00BE4883">
        <w:rPr>
          <w:sz w:val="24"/>
          <w:szCs w:val="24"/>
        </w:rPr>
        <w:t>Поименное голосование проводится с использованием электронной системы подсчета голосов или по специальному бланку, в котором указываются фамилия, имя, отчество депутата, дата голосования, формулировка вопроса и варианты волеизъявления депутата – "за", "против", "воздержался" и "не голосовал"</w:t>
      </w:r>
      <w:r w:rsidR="0019541B">
        <w:rPr>
          <w:sz w:val="24"/>
          <w:szCs w:val="24"/>
        </w:rPr>
        <w:t>.</w:t>
      </w:r>
    </w:p>
    <w:p w:rsidR="00720822" w:rsidRPr="00FF123A" w:rsidRDefault="003834A3" w:rsidP="00FF123A">
      <w:pPr>
        <w:jc w:val="both"/>
        <w:rPr>
          <w:color w:val="548DD4"/>
          <w:sz w:val="24"/>
          <w:szCs w:val="24"/>
        </w:rPr>
      </w:pPr>
      <w:r w:rsidRPr="00FF123A">
        <w:rPr>
          <w:i/>
          <w:color w:val="548DD4"/>
          <w:sz w:val="24"/>
          <w:szCs w:val="24"/>
        </w:rPr>
        <w:t xml:space="preserve">(в ред. постановления МОД </w:t>
      </w:r>
      <w:r w:rsidR="00FF123A" w:rsidRPr="00FF123A">
        <w:rPr>
          <w:i/>
          <w:color w:val="548DD4"/>
          <w:sz w:val="24"/>
          <w:szCs w:val="24"/>
        </w:rPr>
        <w:t xml:space="preserve">от 26.06.2012 </w:t>
      </w:r>
      <w:r w:rsidRPr="00FF123A">
        <w:rPr>
          <w:i/>
          <w:color w:val="548DD4"/>
          <w:sz w:val="24"/>
          <w:szCs w:val="24"/>
        </w:rPr>
        <w:t xml:space="preserve">№ </w:t>
      </w:r>
      <w:r w:rsidR="001E2484" w:rsidRPr="00FF123A">
        <w:rPr>
          <w:i/>
          <w:color w:val="548DD4"/>
          <w:sz w:val="24"/>
          <w:szCs w:val="24"/>
        </w:rPr>
        <w:t>334</w:t>
      </w:r>
      <w:r w:rsidRPr="00FF123A">
        <w:rPr>
          <w:i/>
          <w:color w:val="548DD4"/>
          <w:sz w:val="24"/>
          <w:szCs w:val="24"/>
        </w:rPr>
        <w:t>)</w:t>
      </w:r>
    </w:p>
    <w:p w:rsidR="00720822" w:rsidRPr="00BE4883" w:rsidRDefault="00720822" w:rsidP="00720822">
      <w:pPr>
        <w:ind w:firstLine="709"/>
        <w:jc w:val="both"/>
        <w:rPr>
          <w:sz w:val="24"/>
          <w:szCs w:val="24"/>
        </w:rPr>
      </w:pPr>
      <w:r w:rsidRPr="00BE4883">
        <w:rPr>
          <w:sz w:val="24"/>
          <w:szCs w:val="24"/>
        </w:rPr>
        <w:t>3.</w:t>
      </w:r>
      <w:r w:rsidR="00A87B51">
        <w:rPr>
          <w:sz w:val="24"/>
          <w:szCs w:val="24"/>
        </w:rPr>
        <w:t> </w:t>
      </w:r>
      <w:r w:rsidRPr="00BE4883">
        <w:rPr>
          <w:sz w:val="24"/>
          <w:szCs w:val="24"/>
        </w:rPr>
        <w:t>Бланки поименного голосования подписываются председателем и членами счетной комиссии.</w:t>
      </w:r>
    </w:p>
    <w:p w:rsidR="00720822" w:rsidRPr="00BE4883" w:rsidRDefault="00720822" w:rsidP="00720822">
      <w:pPr>
        <w:ind w:firstLine="709"/>
        <w:jc w:val="both"/>
        <w:rPr>
          <w:sz w:val="24"/>
          <w:szCs w:val="24"/>
        </w:rPr>
      </w:pPr>
      <w:r w:rsidRPr="00BE4883">
        <w:rPr>
          <w:sz w:val="24"/>
          <w:szCs w:val="24"/>
        </w:rPr>
        <w:lastRenderedPageBreak/>
        <w:t>4.</w:t>
      </w:r>
      <w:r w:rsidR="00A87B51">
        <w:rPr>
          <w:sz w:val="24"/>
          <w:szCs w:val="24"/>
        </w:rPr>
        <w:t> </w:t>
      </w:r>
      <w:r w:rsidRPr="00BE4883">
        <w:rPr>
          <w:sz w:val="24"/>
          <w:szCs w:val="24"/>
        </w:rPr>
        <w:t>Председатель счетной комиссии на заседании Думы оглашает результаты поименного голосования.</w:t>
      </w:r>
    </w:p>
    <w:p w:rsidR="00720822" w:rsidRPr="00BE4883" w:rsidRDefault="00720822" w:rsidP="00720822">
      <w:pPr>
        <w:ind w:firstLine="709"/>
        <w:jc w:val="both"/>
        <w:rPr>
          <w:sz w:val="24"/>
          <w:szCs w:val="24"/>
        </w:rPr>
      </w:pPr>
      <w:r w:rsidRPr="00BE4883">
        <w:rPr>
          <w:sz w:val="24"/>
          <w:szCs w:val="24"/>
        </w:rPr>
        <w:t>5.</w:t>
      </w:r>
      <w:r w:rsidR="00A87B51">
        <w:rPr>
          <w:sz w:val="24"/>
          <w:szCs w:val="24"/>
        </w:rPr>
        <w:t> </w:t>
      </w:r>
      <w:r w:rsidRPr="00BE4883">
        <w:rPr>
          <w:sz w:val="24"/>
          <w:szCs w:val="24"/>
        </w:rPr>
        <w:t>По решению Думы, принятому большинством голосов от числа присутствующих на заседании депутатов, результаты поименного голосования могут доводиться до сведения средств массовой информации.</w:t>
      </w:r>
    </w:p>
    <w:p w:rsidR="00A87B51" w:rsidRDefault="00A87B51"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74</w:t>
      </w:r>
    </w:p>
    <w:p w:rsidR="00720822" w:rsidRPr="00BE4883"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 xml:space="preserve">Тайное голосование проводится с использованием бюллетеней. Тайное голосование организует счетная комиссия Думы. На время организации и проведения голосования, определения его результатов деятельность в составе счетной комиссии депутатов, чьи кандидатуры выдвинуты в состав избираемых органов или </w:t>
      </w:r>
      <w:r w:rsidR="00A87B51">
        <w:rPr>
          <w:sz w:val="24"/>
          <w:szCs w:val="24"/>
        </w:rPr>
        <w:br/>
      </w:r>
      <w:r w:rsidRPr="00BE4883">
        <w:rPr>
          <w:sz w:val="24"/>
          <w:szCs w:val="24"/>
        </w:rPr>
        <w:t>на замещение выборных должностей, приостанавливается.</w:t>
      </w:r>
    </w:p>
    <w:p w:rsidR="00EB4ADB" w:rsidRPr="00EB4ADB" w:rsidRDefault="00EB4ADB" w:rsidP="00EB4ADB">
      <w:pPr>
        <w:ind w:firstLine="709"/>
        <w:jc w:val="both"/>
        <w:rPr>
          <w:sz w:val="24"/>
          <w:szCs w:val="24"/>
        </w:rPr>
      </w:pPr>
      <w:r w:rsidRPr="00EB4ADB">
        <w:rPr>
          <w:sz w:val="24"/>
          <w:szCs w:val="24"/>
        </w:rPr>
        <w:t>2.</w:t>
      </w:r>
      <w:r w:rsidR="00A87B51">
        <w:rPr>
          <w:sz w:val="24"/>
          <w:szCs w:val="24"/>
        </w:rPr>
        <w:t> </w:t>
      </w:r>
      <w:r w:rsidRPr="00EB4ADB">
        <w:rPr>
          <w:sz w:val="24"/>
          <w:szCs w:val="24"/>
        </w:rPr>
        <w:t>Время и порядок его проведения в части, не установленной настоящим Регламентом, устанавливаются счетной комиссией и доводятся до сведения депутатов.</w:t>
      </w:r>
    </w:p>
    <w:p w:rsidR="00EB4ADB" w:rsidRPr="00EB4ADB" w:rsidRDefault="00EB4ADB" w:rsidP="00EB4ADB">
      <w:pPr>
        <w:ind w:firstLine="709"/>
        <w:jc w:val="both"/>
        <w:rPr>
          <w:sz w:val="24"/>
          <w:szCs w:val="24"/>
        </w:rPr>
      </w:pPr>
      <w:r w:rsidRPr="00EB4ADB">
        <w:rPr>
          <w:sz w:val="24"/>
          <w:szCs w:val="24"/>
        </w:rPr>
        <w:t>Тайное голосование осуществляется в помещении, в котором проводится заседание Думы. В указанном помещении размещается кабина для голосования, снабженная письменными принадлежностями, за исключением карандашей, и ящик для голосования, расположенный в непосредственной близости к ней.</w:t>
      </w:r>
    </w:p>
    <w:p w:rsidR="00EB4ADB" w:rsidRPr="00EB4ADB" w:rsidRDefault="00EB4ADB" w:rsidP="00EB4ADB">
      <w:pPr>
        <w:ind w:firstLine="709"/>
        <w:jc w:val="both"/>
        <w:rPr>
          <w:sz w:val="24"/>
          <w:szCs w:val="24"/>
        </w:rPr>
      </w:pPr>
      <w:r w:rsidRPr="00EB4ADB">
        <w:rPr>
          <w:sz w:val="24"/>
          <w:szCs w:val="24"/>
        </w:rPr>
        <w:t>Бюллетени для голосования выдаются в помещении для голосования членами счетной комиссии.</w:t>
      </w:r>
    </w:p>
    <w:p w:rsidR="00EB4ADB" w:rsidRPr="00EB4ADB" w:rsidRDefault="00EB4ADB" w:rsidP="00EB4ADB">
      <w:pPr>
        <w:ind w:firstLine="709"/>
        <w:jc w:val="both"/>
        <w:rPr>
          <w:sz w:val="24"/>
          <w:szCs w:val="24"/>
        </w:rPr>
      </w:pPr>
      <w:r w:rsidRPr="00EB4ADB">
        <w:rPr>
          <w:sz w:val="24"/>
          <w:szCs w:val="24"/>
        </w:rPr>
        <w:t>Кроме членов счетной комиссии в помещении для голосования могут находиться только наблюдатели (по одному наблюдателю от каждой фракции).</w:t>
      </w:r>
    </w:p>
    <w:p w:rsidR="00EB4ADB" w:rsidRPr="00EB4ADB" w:rsidRDefault="00EB4ADB" w:rsidP="00EB4ADB">
      <w:pPr>
        <w:autoSpaceDE w:val="0"/>
        <w:autoSpaceDN w:val="0"/>
        <w:adjustRightInd w:val="0"/>
        <w:ind w:firstLine="709"/>
        <w:jc w:val="both"/>
        <w:rPr>
          <w:sz w:val="24"/>
          <w:szCs w:val="24"/>
        </w:rPr>
      </w:pPr>
      <w:r w:rsidRPr="00EB4ADB">
        <w:rPr>
          <w:sz w:val="24"/>
          <w:szCs w:val="24"/>
        </w:rPr>
        <w:t>В случае</w:t>
      </w:r>
      <w:proofErr w:type="gramStart"/>
      <w:r w:rsidRPr="00EB4ADB">
        <w:rPr>
          <w:sz w:val="24"/>
          <w:szCs w:val="24"/>
        </w:rPr>
        <w:t>,</w:t>
      </w:r>
      <w:proofErr w:type="gramEnd"/>
      <w:r w:rsidRPr="00EB4ADB">
        <w:rPr>
          <w:sz w:val="24"/>
          <w:szCs w:val="24"/>
        </w:rPr>
        <w:t xml:space="preserve"> если помещение для голосования оборудовано системой видеонаблюдения и трансляции изображения, то объектом видеонаблюдения является ящик для голосования. Средства видеонаблюдения и трансляции изображения должны быть включены с момента выдачи  бюллетеней и до объявления результатов тайного голосования.</w:t>
      </w:r>
    </w:p>
    <w:p w:rsidR="00EB4ADB" w:rsidRPr="00EB4ADB" w:rsidRDefault="00EB4ADB" w:rsidP="00EB4ADB">
      <w:pPr>
        <w:ind w:firstLine="709"/>
        <w:jc w:val="both"/>
        <w:rPr>
          <w:sz w:val="24"/>
          <w:szCs w:val="24"/>
        </w:rPr>
      </w:pPr>
      <w:r w:rsidRPr="00EB4ADB">
        <w:rPr>
          <w:sz w:val="24"/>
          <w:szCs w:val="24"/>
        </w:rPr>
        <w:t xml:space="preserve">Перед проведением тайного голосования Думой может быть принято решение </w:t>
      </w:r>
      <w:r w:rsidR="00A87B51">
        <w:rPr>
          <w:sz w:val="24"/>
          <w:szCs w:val="24"/>
        </w:rPr>
        <w:br/>
      </w:r>
      <w:r w:rsidRPr="00EB4ADB">
        <w:rPr>
          <w:sz w:val="24"/>
          <w:szCs w:val="24"/>
        </w:rPr>
        <w:t>о записи трансляции изображения процедуры тайного голосования. Решение о записи трансляции изображения процедуры тайного голосования принимается большинством голосов депутатов, присутствующих на заседании Думы.</w:t>
      </w:r>
    </w:p>
    <w:p w:rsidR="00720822" w:rsidRDefault="00EB4ADB" w:rsidP="00EB4ADB">
      <w:pPr>
        <w:ind w:firstLine="709"/>
        <w:jc w:val="both"/>
        <w:rPr>
          <w:sz w:val="24"/>
          <w:szCs w:val="24"/>
        </w:rPr>
      </w:pPr>
      <w:r w:rsidRPr="00EB4ADB">
        <w:rPr>
          <w:sz w:val="24"/>
          <w:szCs w:val="24"/>
        </w:rPr>
        <w:t>Члены счетной комиссии и наблюдатели голосуют в последнюю очередь.</w:t>
      </w:r>
    </w:p>
    <w:p w:rsidR="00EB4ADB" w:rsidRPr="00FF123A" w:rsidRDefault="00EB4ADB" w:rsidP="00FF123A">
      <w:pPr>
        <w:jc w:val="both"/>
        <w:rPr>
          <w:i/>
          <w:color w:val="548DD4"/>
          <w:sz w:val="24"/>
          <w:szCs w:val="24"/>
        </w:rPr>
      </w:pPr>
      <w:r w:rsidRPr="00FF123A">
        <w:rPr>
          <w:i/>
          <w:color w:val="548DD4"/>
          <w:sz w:val="24"/>
          <w:szCs w:val="24"/>
        </w:rPr>
        <w:t>(</w:t>
      </w:r>
      <w:r w:rsidR="00FF123A" w:rsidRPr="00FF123A">
        <w:rPr>
          <w:i/>
          <w:color w:val="548DD4"/>
          <w:sz w:val="24"/>
          <w:szCs w:val="24"/>
        </w:rPr>
        <w:t>п</w:t>
      </w:r>
      <w:r w:rsidRPr="00FF123A">
        <w:rPr>
          <w:i/>
          <w:color w:val="548DD4"/>
          <w:sz w:val="24"/>
          <w:szCs w:val="24"/>
        </w:rPr>
        <w:t xml:space="preserve">ункт 2 в ред. постановления МОД </w:t>
      </w:r>
      <w:r w:rsidR="00FF123A" w:rsidRPr="00FF123A">
        <w:rPr>
          <w:i/>
          <w:color w:val="548DD4"/>
          <w:sz w:val="24"/>
          <w:szCs w:val="24"/>
        </w:rPr>
        <w:t xml:space="preserve">от 20.12.2012 </w:t>
      </w:r>
      <w:r w:rsidRPr="00FF123A">
        <w:rPr>
          <w:i/>
          <w:color w:val="548DD4"/>
          <w:sz w:val="24"/>
          <w:szCs w:val="24"/>
        </w:rPr>
        <w:t>№ 607)</w:t>
      </w:r>
    </w:p>
    <w:p w:rsidR="005A7B9A" w:rsidRPr="00A87B51" w:rsidRDefault="005A7B9A" w:rsidP="00720822">
      <w:pPr>
        <w:ind w:firstLine="709"/>
        <w:jc w:val="both"/>
        <w:rPr>
          <w:sz w:val="24"/>
        </w:rPr>
      </w:pPr>
    </w:p>
    <w:p w:rsidR="00720822" w:rsidRPr="00BE4883" w:rsidRDefault="00720822" w:rsidP="00720822">
      <w:pPr>
        <w:ind w:firstLine="709"/>
        <w:jc w:val="both"/>
        <w:rPr>
          <w:sz w:val="24"/>
          <w:szCs w:val="24"/>
        </w:rPr>
      </w:pPr>
      <w:r w:rsidRPr="00BE4883">
        <w:rPr>
          <w:sz w:val="24"/>
          <w:szCs w:val="24"/>
        </w:rPr>
        <w:t>Статья 75</w:t>
      </w:r>
    </w:p>
    <w:p w:rsidR="00720822" w:rsidRPr="00BE4883"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Тайное голосование проводится в случаях, предусмотренных федеральным законом, законом Мурманской области и настоящим Регламентом. В иных случаях решение о проведении тайного голосования принимается большинством голосов депутатов, присутствующих на заседании.</w:t>
      </w:r>
    </w:p>
    <w:p w:rsidR="00720822" w:rsidRPr="00BE4883"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Бюллетени для тайного голосования изготавливаются под контролем счетной комиссии по установленной ею форме и содержат необходимую для голосования информацию.</w:t>
      </w:r>
    </w:p>
    <w:p w:rsidR="00720822" w:rsidRPr="00BE4883" w:rsidRDefault="00720822" w:rsidP="00720822">
      <w:pPr>
        <w:ind w:firstLine="709"/>
        <w:jc w:val="both"/>
        <w:rPr>
          <w:sz w:val="24"/>
          <w:szCs w:val="24"/>
        </w:rPr>
      </w:pPr>
      <w:r w:rsidRPr="00BE4883">
        <w:rPr>
          <w:sz w:val="24"/>
          <w:szCs w:val="24"/>
        </w:rPr>
        <w:t>3.</w:t>
      </w:r>
      <w:r w:rsidR="00A87B51">
        <w:rPr>
          <w:sz w:val="24"/>
          <w:szCs w:val="24"/>
        </w:rPr>
        <w:t> </w:t>
      </w:r>
      <w:r w:rsidRPr="00BE4883">
        <w:rPr>
          <w:sz w:val="24"/>
          <w:szCs w:val="24"/>
        </w:rPr>
        <w:t xml:space="preserve">Недействительными считаются бюллетени, изготовленные </w:t>
      </w:r>
      <w:r w:rsidR="00A87B51">
        <w:rPr>
          <w:sz w:val="24"/>
          <w:szCs w:val="24"/>
        </w:rPr>
        <w:br/>
      </w:r>
      <w:r w:rsidRPr="00BE4883">
        <w:rPr>
          <w:sz w:val="24"/>
          <w:szCs w:val="24"/>
        </w:rPr>
        <w:t>не по установленной форме, либо бюллетени, по которым невозможно установить волеизъявление депутата.</w:t>
      </w:r>
    </w:p>
    <w:p w:rsidR="00720822" w:rsidRPr="00BE4883" w:rsidRDefault="00720822" w:rsidP="00720822">
      <w:pPr>
        <w:ind w:firstLine="709"/>
        <w:jc w:val="both"/>
        <w:rPr>
          <w:sz w:val="24"/>
          <w:szCs w:val="24"/>
        </w:rPr>
      </w:pPr>
      <w:r w:rsidRPr="00BE4883">
        <w:rPr>
          <w:sz w:val="24"/>
          <w:szCs w:val="24"/>
        </w:rPr>
        <w:t>4.</w:t>
      </w:r>
      <w:r w:rsidR="00A87B51">
        <w:rPr>
          <w:sz w:val="24"/>
          <w:szCs w:val="24"/>
        </w:rPr>
        <w:t> </w:t>
      </w:r>
      <w:r w:rsidRPr="00BE4883">
        <w:rPr>
          <w:sz w:val="24"/>
          <w:szCs w:val="24"/>
        </w:rPr>
        <w:t>Каждому депутату выдается один бюллетень для голосования в соответствии со списком депутатов по предъявлении удостоверения депутата. За получение бюллетеня депутат расписывается в списке депутатов Думы. Депутат обязан лично осуществлять свое право на голосование. Депутат, который отсутствовал во время голосования, не вправе подать свой голос позже.</w:t>
      </w:r>
    </w:p>
    <w:p w:rsidR="00720822" w:rsidRPr="00BE4883" w:rsidRDefault="00720822" w:rsidP="00720822">
      <w:pPr>
        <w:ind w:firstLine="709"/>
        <w:jc w:val="both"/>
        <w:rPr>
          <w:sz w:val="24"/>
          <w:szCs w:val="24"/>
        </w:rPr>
      </w:pPr>
      <w:r w:rsidRPr="00BE4883">
        <w:rPr>
          <w:sz w:val="24"/>
          <w:szCs w:val="24"/>
        </w:rPr>
        <w:t>5.</w:t>
      </w:r>
      <w:r w:rsidR="00A87B51">
        <w:rPr>
          <w:sz w:val="24"/>
          <w:szCs w:val="24"/>
        </w:rPr>
        <w:t> </w:t>
      </w:r>
      <w:r w:rsidRPr="00BE4883">
        <w:rPr>
          <w:sz w:val="24"/>
          <w:szCs w:val="24"/>
        </w:rPr>
        <w:t xml:space="preserve">Число проголосовавших определяется количеством бюллетеней в ящике </w:t>
      </w:r>
      <w:r w:rsidR="00A87B51">
        <w:rPr>
          <w:sz w:val="24"/>
          <w:szCs w:val="24"/>
        </w:rPr>
        <w:br/>
      </w:r>
      <w:r w:rsidRPr="00BE4883">
        <w:rPr>
          <w:sz w:val="24"/>
          <w:szCs w:val="24"/>
        </w:rPr>
        <w:t>для голосования.</w:t>
      </w:r>
    </w:p>
    <w:p w:rsidR="00B20A46" w:rsidRDefault="00720822" w:rsidP="00720822">
      <w:pPr>
        <w:ind w:firstLine="709"/>
        <w:jc w:val="both"/>
        <w:rPr>
          <w:sz w:val="24"/>
          <w:szCs w:val="24"/>
        </w:rPr>
      </w:pPr>
      <w:r w:rsidRPr="00BE4883">
        <w:rPr>
          <w:sz w:val="24"/>
          <w:szCs w:val="24"/>
        </w:rPr>
        <w:lastRenderedPageBreak/>
        <w:t>6.</w:t>
      </w:r>
      <w:r w:rsidR="00A87B51">
        <w:rPr>
          <w:sz w:val="24"/>
          <w:szCs w:val="24"/>
        </w:rPr>
        <w:t> </w:t>
      </w:r>
      <w:r w:rsidRPr="00BE4883">
        <w:rPr>
          <w:sz w:val="24"/>
          <w:szCs w:val="24"/>
        </w:rPr>
        <w:t>О результатах тайного голосования счетная комиссия составляет протокол, который подписывается всеми членами счетной комиссии. Председатель счетной комиссии доводит до сведения Думы результаты тайного голосования.</w:t>
      </w:r>
    </w:p>
    <w:p w:rsidR="00720822" w:rsidRDefault="00B20A46" w:rsidP="00720822">
      <w:pPr>
        <w:ind w:firstLine="709"/>
        <w:jc w:val="both"/>
        <w:rPr>
          <w:sz w:val="24"/>
          <w:szCs w:val="24"/>
        </w:rPr>
      </w:pPr>
      <w:r>
        <w:rPr>
          <w:sz w:val="24"/>
          <w:szCs w:val="24"/>
        </w:rPr>
        <w:t xml:space="preserve">Решение о результатах </w:t>
      </w:r>
      <w:r w:rsidR="00720822" w:rsidRPr="00BE4883">
        <w:rPr>
          <w:sz w:val="24"/>
          <w:szCs w:val="24"/>
        </w:rPr>
        <w:t>тайного голосования</w:t>
      </w:r>
      <w:r>
        <w:rPr>
          <w:sz w:val="24"/>
          <w:szCs w:val="24"/>
        </w:rPr>
        <w:t xml:space="preserve"> оформляется постановлением Думы</w:t>
      </w:r>
      <w:r w:rsidR="00720822" w:rsidRPr="00BE4883">
        <w:rPr>
          <w:sz w:val="24"/>
          <w:szCs w:val="24"/>
        </w:rPr>
        <w:t xml:space="preserve"> </w:t>
      </w:r>
      <w:r>
        <w:rPr>
          <w:sz w:val="24"/>
          <w:szCs w:val="24"/>
        </w:rPr>
        <w:t>без дополнительного голосования</w:t>
      </w:r>
      <w:r w:rsidR="00720822" w:rsidRPr="00BE4883">
        <w:rPr>
          <w:sz w:val="24"/>
          <w:szCs w:val="24"/>
        </w:rPr>
        <w:t>.</w:t>
      </w:r>
    </w:p>
    <w:p w:rsidR="00B20A46" w:rsidRPr="00B20A46" w:rsidRDefault="00B20A46" w:rsidP="00B20A46">
      <w:pPr>
        <w:jc w:val="both"/>
        <w:rPr>
          <w:i/>
          <w:color w:val="548DD4"/>
          <w:sz w:val="24"/>
          <w:szCs w:val="24"/>
        </w:rPr>
      </w:pPr>
      <w:r>
        <w:rPr>
          <w:i/>
          <w:color w:val="548DD4"/>
          <w:sz w:val="24"/>
          <w:szCs w:val="24"/>
        </w:rPr>
        <w:t>(пункт 6 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7.</w:t>
      </w:r>
      <w:r w:rsidR="00A87B51">
        <w:rPr>
          <w:sz w:val="24"/>
          <w:szCs w:val="24"/>
        </w:rPr>
        <w:t> </w:t>
      </w:r>
      <w:r w:rsidRPr="00BE4883">
        <w:rPr>
          <w:sz w:val="24"/>
          <w:szCs w:val="24"/>
        </w:rPr>
        <w:t>При выявлении ошибок в порядке и проведении голосования по решению Думы проводится повторное голосование.</w:t>
      </w:r>
    </w:p>
    <w:p w:rsidR="00F11406" w:rsidRDefault="00F11406" w:rsidP="00720822">
      <w:pPr>
        <w:ind w:firstLine="709"/>
        <w:jc w:val="both"/>
        <w:rPr>
          <w:sz w:val="24"/>
          <w:szCs w:val="24"/>
        </w:rPr>
      </w:pPr>
    </w:p>
    <w:p w:rsidR="00720822" w:rsidRPr="00BE4883" w:rsidRDefault="00720822" w:rsidP="005B5B9B">
      <w:pPr>
        <w:keepNext/>
        <w:ind w:firstLine="709"/>
        <w:jc w:val="both"/>
        <w:rPr>
          <w:sz w:val="24"/>
          <w:szCs w:val="24"/>
        </w:rPr>
      </w:pPr>
      <w:r w:rsidRPr="00BE4883">
        <w:rPr>
          <w:sz w:val="24"/>
          <w:szCs w:val="24"/>
        </w:rPr>
        <w:t>Статья 76</w:t>
      </w:r>
    </w:p>
    <w:p w:rsidR="00720822" w:rsidRPr="00BE4883" w:rsidRDefault="00720822" w:rsidP="005B5B9B">
      <w:pPr>
        <w:keepNext/>
        <w:ind w:firstLine="709"/>
        <w:jc w:val="both"/>
        <w:rPr>
          <w:sz w:val="24"/>
          <w:szCs w:val="24"/>
        </w:rPr>
      </w:pPr>
      <w:r w:rsidRPr="00BE4883">
        <w:rPr>
          <w:sz w:val="24"/>
          <w:szCs w:val="24"/>
        </w:rPr>
        <w:t>1.</w:t>
      </w:r>
      <w:r w:rsidR="00A87B51">
        <w:rPr>
          <w:sz w:val="24"/>
          <w:szCs w:val="24"/>
        </w:rPr>
        <w:t> </w:t>
      </w:r>
      <w:r w:rsidRPr="00BE4883">
        <w:rPr>
          <w:sz w:val="24"/>
          <w:szCs w:val="24"/>
        </w:rPr>
        <w:t>В случае выдвижения в выборный орган или на должность нескольких кандидатур в бюллетене по избранию указываются (в алфавитном порядке) фамилии, имена, отчества кандидатов.</w:t>
      </w:r>
    </w:p>
    <w:p w:rsidR="00720822" w:rsidRPr="00BE4883"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 xml:space="preserve">Голосование по нескольким кандидатурам производится путем нанесения депутатом какого-либо знака  в пустом квадрате напротив фамилии того кандидата, </w:t>
      </w:r>
      <w:r w:rsidR="00A87B51">
        <w:rPr>
          <w:sz w:val="24"/>
          <w:szCs w:val="24"/>
        </w:rPr>
        <w:br/>
      </w:r>
      <w:r w:rsidRPr="00BE4883">
        <w:rPr>
          <w:sz w:val="24"/>
          <w:szCs w:val="24"/>
        </w:rPr>
        <w:t>за которого он голосует.</w:t>
      </w:r>
    </w:p>
    <w:p w:rsidR="00720822" w:rsidRPr="00BE4883" w:rsidRDefault="00720822" w:rsidP="00492837">
      <w:pPr>
        <w:ind w:firstLine="709"/>
        <w:jc w:val="both"/>
        <w:rPr>
          <w:sz w:val="24"/>
          <w:szCs w:val="24"/>
        </w:rPr>
      </w:pPr>
      <w:r w:rsidRPr="00BE4883">
        <w:rPr>
          <w:sz w:val="24"/>
          <w:szCs w:val="24"/>
        </w:rPr>
        <w:t>3.</w:t>
      </w:r>
      <w:r w:rsidR="00A87B51">
        <w:rPr>
          <w:sz w:val="24"/>
          <w:szCs w:val="24"/>
        </w:rPr>
        <w:t> </w:t>
      </w:r>
      <w:r w:rsidRPr="00BE4883">
        <w:rPr>
          <w:sz w:val="24"/>
          <w:szCs w:val="24"/>
        </w:rPr>
        <w:t>В случае выдвижения в выборный орган или на должность одного кандидата голосование проводится в порядке, установленном пунктами 4, 5 настоящей статьи.</w:t>
      </w:r>
    </w:p>
    <w:p w:rsidR="00FF123A" w:rsidRDefault="00720822" w:rsidP="00492837">
      <w:pPr>
        <w:ind w:firstLine="709"/>
        <w:jc w:val="both"/>
        <w:rPr>
          <w:sz w:val="24"/>
          <w:szCs w:val="24"/>
        </w:rPr>
      </w:pPr>
      <w:r w:rsidRPr="00BE4883">
        <w:rPr>
          <w:sz w:val="24"/>
          <w:szCs w:val="24"/>
        </w:rPr>
        <w:t>4.</w:t>
      </w:r>
      <w:r w:rsidR="00A87B51">
        <w:rPr>
          <w:sz w:val="24"/>
          <w:szCs w:val="24"/>
        </w:rPr>
        <w:t> </w:t>
      </w:r>
      <w:r w:rsidR="00492837" w:rsidRPr="00BE4883">
        <w:rPr>
          <w:sz w:val="24"/>
          <w:szCs w:val="24"/>
        </w:rPr>
        <w:t>В бюллетене по проекту решения воспроизводится те</w:t>
      </w:r>
      <w:proofErr w:type="gramStart"/>
      <w:r w:rsidR="00492837" w:rsidRPr="00BE4883">
        <w:rPr>
          <w:sz w:val="24"/>
          <w:szCs w:val="24"/>
        </w:rPr>
        <w:t>кст пр</w:t>
      </w:r>
      <w:proofErr w:type="gramEnd"/>
      <w:r w:rsidR="00492837" w:rsidRPr="00BE4883">
        <w:rPr>
          <w:sz w:val="24"/>
          <w:szCs w:val="24"/>
        </w:rPr>
        <w:t xml:space="preserve">оекта решения или поставленного на голосование вопроса и варианты волеизъявления голосующего </w:t>
      </w:r>
      <w:r w:rsidR="00A87B51">
        <w:rPr>
          <w:sz w:val="24"/>
          <w:szCs w:val="24"/>
        </w:rPr>
        <w:t>–</w:t>
      </w:r>
      <w:r w:rsidR="00492837" w:rsidRPr="00BE4883">
        <w:rPr>
          <w:sz w:val="24"/>
          <w:szCs w:val="24"/>
        </w:rPr>
        <w:t xml:space="preserve"> "за" или "против" с пустыми квадратами под каждым из этих вариантов</w:t>
      </w:r>
      <w:r w:rsidR="0019541B">
        <w:rPr>
          <w:sz w:val="24"/>
          <w:szCs w:val="24"/>
        </w:rPr>
        <w:t>.</w:t>
      </w:r>
    </w:p>
    <w:p w:rsidR="00492837" w:rsidRPr="00FF123A" w:rsidRDefault="00492837" w:rsidP="00FF123A">
      <w:pPr>
        <w:jc w:val="both"/>
        <w:rPr>
          <w:color w:val="548DD4"/>
          <w:sz w:val="24"/>
          <w:szCs w:val="24"/>
        </w:rPr>
      </w:pPr>
      <w:r w:rsidRPr="00FF123A">
        <w:rPr>
          <w:i/>
          <w:color w:val="548DD4"/>
          <w:sz w:val="24"/>
          <w:szCs w:val="24"/>
        </w:rPr>
        <w:t xml:space="preserve">(в ред. постановления МОД </w:t>
      </w:r>
      <w:r w:rsidR="00FF123A" w:rsidRPr="00FF123A">
        <w:rPr>
          <w:i/>
          <w:color w:val="548DD4"/>
          <w:sz w:val="24"/>
          <w:szCs w:val="24"/>
        </w:rPr>
        <w:t xml:space="preserve">от 31.03.2011 </w:t>
      </w:r>
      <w:r w:rsidRPr="00FF123A">
        <w:rPr>
          <w:i/>
          <w:color w:val="548DD4"/>
          <w:sz w:val="24"/>
          <w:szCs w:val="24"/>
        </w:rPr>
        <w:t>№ 2481)</w:t>
      </w:r>
    </w:p>
    <w:p w:rsidR="00492837" w:rsidRPr="00BE4883" w:rsidRDefault="00492837" w:rsidP="00492837">
      <w:pPr>
        <w:ind w:firstLine="709"/>
        <w:jc w:val="both"/>
        <w:rPr>
          <w:sz w:val="24"/>
          <w:szCs w:val="24"/>
        </w:rPr>
      </w:pPr>
      <w:r w:rsidRPr="00BE4883">
        <w:rPr>
          <w:sz w:val="24"/>
          <w:szCs w:val="24"/>
        </w:rPr>
        <w:t>5.</w:t>
      </w:r>
      <w:r w:rsidR="00A87B51">
        <w:rPr>
          <w:sz w:val="24"/>
          <w:szCs w:val="24"/>
        </w:rPr>
        <w:t> </w:t>
      </w:r>
      <w:r w:rsidRPr="00BE4883">
        <w:rPr>
          <w:sz w:val="24"/>
          <w:szCs w:val="24"/>
        </w:rPr>
        <w:t xml:space="preserve">В данном случае при голосовании ставится любой знак в квадрате </w:t>
      </w:r>
      <w:r w:rsidR="00A87B51">
        <w:rPr>
          <w:sz w:val="24"/>
          <w:szCs w:val="24"/>
        </w:rPr>
        <w:br/>
      </w:r>
      <w:r w:rsidRPr="00BE4883">
        <w:rPr>
          <w:sz w:val="24"/>
          <w:szCs w:val="24"/>
        </w:rPr>
        <w:t>под выбранным вариантом голосования.</w:t>
      </w:r>
    </w:p>
    <w:p w:rsidR="00492837" w:rsidRPr="00BE4883" w:rsidRDefault="00492837" w:rsidP="00492837">
      <w:pPr>
        <w:ind w:firstLine="709"/>
        <w:jc w:val="both"/>
        <w:rPr>
          <w:sz w:val="24"/>
          <w:szCs w:val="24"/>
        </w:rPr>
      </w:pPr>
      <w:r w:rsidRPr="00BE4883">
        <w:rPr>
          <w:sz w:val="24"/>
          <w:szCs w:val="24"/>
        </w:rPr>
        <w:t xml:space="preserve">Бюллетень, в котором знак поставлен более чем в одном квадрате </w:t>
      </w:r>
      <w:r w:rsidR="00A87B51">
        <w:rPr>
          <w:sz w:val="24"/>
          <w:szCs w:val="24"/>
        </w:rPr>
        <w:br/>
      </w:r>
      <w:r w:rsidRPr="00BE4883">
        <w:rPr>
          <w:sz w:val="24"/>
          <w:szCs w:val="24"/>
        </w:rPr>
        <w:t>либо не поставлен ни в одном из них, считается недействительным.</w:t>
      </w:r>
    </w:p>
    <w:p w:rsidR="00492837" w:rsidRPr="00FF123A" w:rsidRDefault="00492837" w:rsidP="00FF123A">
      <w:pPr>
        <w:jc w:val="both"/>
        <w:rPr>
          <w:i/>
          <w:color w:val="548DD4"/>
          <w:sz w:val="24"/>
          <w:szCs w:val="24"/>
        </w:rPr>
      </w:pPr>
      <w:r w:rsidRPr="00FF123A">
        <w:rPr>
          <w:i/>
          <w:color w:val="548DD4"/>
          <w:sz w:val="24"/>
          <w:szCs w:val="24"/>
        </w:rPr>
        <w:t>(</w:t>
      </w:r>
      <w:r w:rsidR="00FF123A" w:rsidRPr="00FF123A">
        <w:rPr>
          <w:i/>
          <w:color w:val="548DD4"/>
          <w:sz w:val="24"/>
          <w:szCs w:val="24"/>
        </w:rPr>
        <w:t>п</w:t>
      </w:r>
      <w:r w:rsidRPr="00FF123A">
        <w:rPr>
          <w:i/>
          <w:color w:val="548DD4"/>
          <w:sz w:val="24"/>
          <w:szCs w:val="24"/>
        </w:rPr>
        <w:t xml:space="preserve">ункт 5 в ред. постановления МОД </w:t>
      </w:r>
      <w:r w:rsidR="00FF123A" w:rsidRPr="00FF123A">
        <w:rPr>
          <w:i/>
          <w:color w:val="548DD4"/>
          <w:sz w:val="24"/>
          <w:szCs w:val="24"/>
        </w:rPr>
        <w:t xml:space="preserve">от 31.03.2011 </w:t>
      </w:r>
      <w:r w:rsidRPr="00FF123A">
        <w:rPr>
          <w:i/>
          <w:color w:val="548DD4"/>
          <w:sz w:val="24"/>
          <w:szCs w:val="24"/>
        </w:rPr>
        <w:t>№ 2481)</w:t>
      </w:r>
    </w:p>
    <w:p w:rsidR="00720822" w:rsidRDefault="00720822" w:rsidP="00B20A46">
      <w:pPr>
        <w:ind w:firstLine="709"/>
        <w:jc w:val="both"/>
        <w:rPr>
          <w:sz w:val="24"/>
          <w:szCs w:val="24"/>
        </w:rPr>
      </w:pPr>
      <w:r w:rsidRPr="00BE4883">
        <w:rPr>
          <w:sz w:val="24"/>
          <w:szCs w:val="24"/>
        </w:rPr>
        <w:t>6.</w:t>
      </w:r>
      <w:r w:rsidR="00A87B51">
        <w:rPr>
          <w:sz w:val="24"/>
          <w:szCs w:val="24"/>
        </w:rPr>
        <w:t> </w:t>
      </w:r>
      <w:r w:rsidRPr="00BE4883">
        <w:rPr>
          <w:sz w:val="24"/>
          <w:szCs w:val="24"/>
        </w:rPr>
        <w:t>Дополнения, внесенные в бюллетень, при подсчете голосов не учитываются.</w:t>
      </w:r>
    </w:p>
    <w:p w:rsidR="00B20A46" w:rsidRDefault="00B20A46" w:rsidP="00B20A46">
      <w:pPr>
        <w:pStyle w:val="1"/>
        <w:keepNext w:val="0"/>
        <w:ind w:firstLine="709"/>
        <w:jc w:val="left"/>
        <w:rPr>
          <w:b/>
        </w:rPr>
      </w:pPr>
      <w:bookmarkStart w:id="155" w:name="_Toc481763769"/>
      <w:bookmarkStart w:id="156" w:name="_Toc482275274"/>
      <w:bookmarkStart w:id="157" w:name="_Toc40189869"/>
      <w:bookmarkStart w:id="158" w:name="_Toc125469977"/>
    </w:p>
    <w:p w:rsidR="00720822" w:rsidRPr="004E3041" w:rsidRDefault="00720822" w:rsidP="00B20A46">
      <w:pPr>
        <w:pStyle w:val="1"/>
        <w:keepNext w:val="0"/>
        <w:ind w:firstLine="709"/>
        <w:jc w:val="left"/>
        <w:rPr>
          <w:b/>
        </w:rPr>
      </w:pPr>
      <w:r w:rsidRPr="004E3041">
        <w:rPr>
          <w:b/>
        </w:rPr>
        <w:t xml:space="preserve">Р а </w:t>
      </w:r>
      <w:proofErr w:type="spellStart"/>
      <w:r w:rsidRPr="004E3041">
        <w:rPr>
          <w:b/>
        </w:rPr>
        <w:t>з</w:t>
      </w:r>
      <w:proofErr w:type="spellEnd"/>
      <w:r w:rsidRPr="004E3041">
        <w:rPr>
          <w:b/>
        </w:rPr>
        <w:t xml:space="preserve"> </w:t>
      </w:r>
      <w:proofErr w:type="spellStart"/>
      <w:r w:rsidRPr="004E3041">
        <w:rPr>
          <w:b/>
        </w:rPr>
        <w:t>д</w:t>
      </w:r>
      <w:proofErr w:type="spellEnd"/>
      <w:r w:rsidRPr="004E3041">
        <w:rPr>
          <w:b/>
        </w:rPr>
        <w:t xml:space="preserve"> е л </w:t>
      </w:r>
      <w:r w:rsidRPr="004E3041">
        <w:rPr>
          <w:b/>
          <w:i/>
        </w:rPr>
        <w:t xml:space="preserve"> </w:t>
      </w:r>
      <w:r w:rsidRPr="004E3041">
        <w:rPr>
          <w:b/>
          <w:lang w:val="en-US"/>
        </w:rPr>
        <w:t>IV</w:t>
      </w:r>
      <w:r w:rsidRPr="004E3041">
        <w:rPr>
          <w:b/>
        </w:rPr>
        <w:t>. ЗАКОНОДАТЕЛЬНАЯ ДЕЯТЕЛЬНОСТЬ ДУМЫ</w:t>
      </w:r>
      <w:bookmarkEnd w:id="155"/>
      <w:bookmarkEnd w:id="156"/>
      <w:bookmarkEnd w:id="157"/>
      <w:bookmarkEnd w:id="158"/>
    </w:p>
    <w:p w:rsidR="00720822" w:rsidRPr="004E3041" w:rsidRDefault="00720822" w:rsidP="00B20A46">
      <w:pPr>
        <w:ind w:firstLine="709"/>
        <w:rPr>
          <w:b/>
          <w:sz w:val="24"/>
          <w:szCs w:val="24"/>
        </w:rPr>
      </w:pPr>
    </w:p>
    <w:p w:rsidR="00720822" w:rsidRPr="004E3041" w:rsidRDefault="00720822" w:rsidP="00B20A46">
      <w:pPr>
        <w:pStyle w:val="1"/>
        <w:keepNext w:val="0"/>
        <w:ind w:firstLine="709"/>
        <w:jc w:val="left"/>
        <w:rPr>
          <w:b/>
        </w:rPr>
      </w:pPr>
      <w:bookmarkStart w:id="159" w:name="_Toc482275275"/>
      <w:bookmarkStart w:id="160" w:name="_Toc40189870"/>
      <w:bookmarkStart w:id="161" w:name="_Toc125469978"/>
      <w:r w:rsidRPr="004E3041">
        <w:rPr>
          <w:b/>
        </w:rPr>
        <w:t>Глава 11. Порядок внесения законопроектов в Думу</w:t>
      </w:r>
      <w:bookmarkEnd w:id="159"/>
      <w:bookmarkEnd w:id="160"/>
      <w:bookmarkEnd w:id="161"/>
    </w:p>
    <w:p w:rsidR="00720822" w:rsidRPr="00BE4883" w:rsidRDefault="00720822" w:rsidP="00A87B51">
      <w:pPr>
        <w:pStyle w:val="1"/>
        <w:keepNext w:val="0"/>
        <w:ind w:firstLine="1701"/>
        <w:jc w:val="left"/>
      </w:pPr>
      <w:bookmarkStart w:id="162" w:name="_Toc482275276"/>
      <w:bookmarkStart w:id="163" w:name="_Toc40189871"/>
      <w:bookmarkStart w:id="164" w:name="_Toc125469979"/>
      <w:r w:rsidRPr="004E3041">
        <w:rPr>
          <w:b/>
        </w:rPr>
        <w:t>и их предварительное рассмотрение</w:t>
      </w:r>
      <w:bookmarkEnd w:id="162"/>
      <w:bookmarkEnd w:id="163"/>
      <w:bookmarkEnd w:id="164"/>
    </w:p>
    <w:p w:rsidR="00720822" w:rsidRPr="00BE4883" w:rsidRDefault="00720822" w:rsidP="00720822">
      <w:pPr>
        <w:ind w:firstLine="709"/>
        <w:jc w:val="both"/>
        <w:rPr>
          <w:sz w:val="24"/>
          <w:szCs w:val="24"/>
          <w:u w:val="single"/>
        </w:rPr>
      </w:pPr>
    </w:p>
    <w:p w:rsidR="00720822" w:rsidRPr="00BE4883" w:rsidRDefault="00720822" w:rsidP="00A87B51">
      <w:pPr>
        <w:pStyle w:val="7"/>
        <w:keepNext w:val="0"/>
        <w:rPr>
          <w:szCs w:val="24"/>
        </w:rPr>
      </w:pPr>
      <w:bookmarkStart w:id="165" w:name="_Toc481763770"/>
      <w:bookmarkStart w:id="166" w:name="_Toc482275277"/>
      <w:r w:rsidRPr="00BE4883">
        <w:rPr>
          <w:szCs w:val="24"/>
        </w:rPr>
        <w:t>Статья 77</w:t>
      </w:r>
      <w:bookmarkEnd w:id="165"/>
      <w:bookmarkEnd w:id="166"/>
    </w:p>
    <w:p w:rsidR="00720822" w:rsidRDefault="00720822" w:rsidP="00A87B51">
      <w:pPr>
        <w:ind w:firstLine="709"/>
        <w:jc w:val="both"/>
        <w:rPr>
          <w:sz w:val="24"/>
          <w:szCs w:val="24"/>
        </w:rPr>
      </w:pPr>
      <w:r w:rsidRPr="00BE4883">
        <w:rPr>
          <w:sz w:val="24"/>
          <w:szCs w:val="24"/>
        </w:rPr>
        <w:t>1.</w:t>
      </w:r>
      <w:r w:rsidR="00A87B51">
        <w:rPr>
          <w:sz w:val="24"/>
          <w:szCs w:val="24"/>
        </w:rPr>
        <w:t> </w:t>
      </w:r>
      <w:r w:rsidRPr="00BE4883">
        <w:rPr>
          <w:sz w:val="24"/>
          <w:szCs w:val="24"/>
        </w:rPr>
        <w:t xml:space="preserve">Проекты законов могут вносить в Думу Губернатор области, </w:t>
      </w:r>
      <w:r w:rsidR="00B20A46">
        <w:rPr>
          <w:sz w:val="24"/>
          <w:szCs w:val="24"/>
        </w:rPr>
        <w:t xml:space="preserve">Правительство области, </w:t>
      </w:r>
      <w:r w:rsidRPr="00BE4883">
        <w:rPr>
          <w:sz w:val="24"/>
          <w:szCs w:val="24"/>
        </w:rPr>
        <w:t xml:space="preserve">депутаты </w:t>
      </w:r>
      <w:r w:rsidR="00B20A46">
        <w:rPr>
          <w:sz w:val="24"/>
          <w:szCs w:val="24"/>
        </w:rPr>
        <w:t xml:space="preserve">областной </w:t>
      </w:r>
      <w:r w:rsidRPr="00BE4883">
        <w:rPr>
          <w:sz w:val="24"/>
          <w:szCs w:val="24"/>
        </w:rPr>
        <w:t>Думы,</w:t>
      </w:r>
      <w:r w:rsidR="00B20A46">
        <w:rPr>
          <w:sz w:val="24"/>
          <w:szCs w:val="24"/>
        </w:rPr>
        <w:t xml:space="preserve"> прокурор Мурманской области,</w:t>
      </w:r>
      <w:r w:rsidRPr="00BE4883">
        <w:rPr>
          <w:sz w:val="24"/>
          <w:szCs w:val="24"/>
        </w:rPr>
        <w:t xml:space="preserve"> представительные органы муниципальных образований, а также Мурманский областной суд, Арбитражный суд Мурманской области, Избирательная комиссия Мурманской области, Контрольно-счетная палата Мурманской области по вопросам их ведения</w:t>
      </w:r>
      <w:r w:rsidR="008011C0">
        <w:rPr>
          <w:sz w:val="24"/>
          <w:szCs w:val="24"/>
        </w:rPr>
        <w:t>.</w:t>
      </w:r>
    </w:p>
    <w:p w:rsidR="008011C0" w:rsidRPr="008011C0" w:rsidRDefault="008011C0" w:rsidP="008011C0">
      <w:pPr>
        <w:jc w:val="both"/>
        <w:rPr>
          <w:i/>
          <w:color w:val="548DD4"/>
          <w:sz w:val="24"/>
          <w:szCs w:val="24"/>
        </w:rPr>
      </w:pPr>
      <w:r>
        <w:rPr>
          <w:i/>
          <w:color w:val="548DD4"/>
          <w:sz w:val="24"/>
          <w:szCs w:val="24"/>
        </w:rPr>
        <w:t>(пункт 1 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Проекты законов Мурманской области могут быть внесены в Думу в порядке народной законотворческой инициативы, осуществляемой в соответствии с законом Мурманской области.</w:t>
      </w:r>
    </w:p>
    <w:p w:rsidR="00720822" w:rsidRPr="00BE4883" w:rsidRDefault="00720822" w:rsidP="00720822">
      <w:pPr>
        <w:ind w:firstLine="709"/>
        <w:jc w:val="both"/>
        <w:rPr>
          <w:sz w:val="24"/>
          <w:szCs w:val="24"/>
        </w:rPr>
      </w:pPr>
    </w:p>
    <w:p w:rsidR="00720822" w:rsidRPr="00BE4883" w:rsidRDefault="00720822" w:rsidP="00A87B51">
      <w:pPr>
        <w:pStyle w:val="7"/>
        <w:keepNext w:val="0"/>
        <w:rPr>
          <w:szCs w:val="24"/>
        </w:rPr>
      </w:pPr>
      <w:bookmarkStart w:id="167" w:name="_Toc481763771"/>
      <w:bookmarkStart w:id="168" w:name="_Toc482275278"/>
      <w:r w:rsidRPr="00BE4883">
        <w:rPr>
          <w:szCs w:val="24"/>
        </w:rPr>
        <w:t>Статья 78</w:t>
      </w:r>
      <w:bookmarkEnd w:id="167"/>
      <w:bookmarkEnd w:id="168"/>
    </w:p>
    <w:p w:rsidR="00720822" w:rsidRPr="00BE4883" w:rsidRDefault="00720822" w:rsidP="00A87B51">
      <w:pPr>
        <w:ind w:firstLine="709"/>
        <w:jc w:val="both"/>
        <w:rPr>
          <w:sz w:val="24"/>
          <w:szCs w:val="24"/>
        </w:rPr>
      </w:pPr>
      <w:r w:rsidRPr="00BE4883">
        <w:rPr>
          <w:sz w:val="24"/>
          <w:szCs w:val="24"/>
        </w:rPr>
        <w:t>1.</w:t>
      </w:r>
      <w:r w:rsidR="00A87B51">
        <w:rPr>
          <w:sz w:val="24"/>
          <w:szCs w:val="24"/>
        </w:rPr>
        <w:t> </w:t>
      </w:r>
      <w:r w:rsidRPr="00BE4883">
        <w:rPr>
          <w:sz w:val="24"/>
          <w:szCs w:val="24"/>
        </w:rPr>
        <w:t>При внесении законопроекта в Думу должны быть пр</w:t>
      </w:r>
      <w:r w:rsidR="00A87B51">
        <w:rPr>
          <w:sz w:val="24"/>
          <w:szCs w:val="24"/>
        </w:rPr>
        <w:t>едставлены следующие документы:</w:t>
      </w:r>
    </w:p>
    <w:p w:rsidR="00720822" w:rsidRDefault="00720822" w:rsidP="00720822">
      <w:pPr>
        <w:ind w:firstLine="709"/>
        <w:jc w:val="both"/>
        <w:rPr>
          <w:sz w:val="24"/>
          <w:szCs w:val="24"/>
        </w:rPr>
      </w:pPr>
      <w:proofErr w:type="gramStart"/>
      <w:r w:rsidRPr="00BE4883">
        <w:rPr>
          <w:sz w:val="24"/>
          <w:szCs w:val="24"/>
        </w:rPr>
        <w:t>1)</w:t>
      </w:r>
      <w:r w:rsidR="00A87B51">
        <w:rPr>
          <w:sz w:val="24"/>
          <w:szCs w:val="24"/>
        </w:rPr>
        <w:t> </w:t>
      </w:r>
      <w:r w:rsidRPr="00BE4883">
        <w:rPr>
          <w:sz w:val="24"/>
          <w:szCs w:val="24"/>
        </w:rPr>
        <w:t xml:space="preserve">текст законопроекта с указанием на титульном листе субъекта права законодательной инициативы, внесшего законопроект, и официальное сопроводительное письмо к нему (для Избирательной комиссии Мурманской области и представительного органа </w:t>
      </w:r>
      <w:r w:rsidR="008011C0">
        <w:rPr>
          <w:sz w:val="24"/>
          <w:szCs w:val="24"/>
        </w:rPr>
        <w:t>муниципального образования</w:t>
      </w:r>
      <w:r w:rsidRPr="00BE4883">
        <w:rPr>
          <w:sz w:val="24"/>
          <w:szCs w:val="24"/>
        </w:rPr>
        <w:t xml:space="preserve"> обязательно наличие решения </w:t>
      </w:r>
      <w:r w:rsidRPr="00BE4883">
        <w:rPr>
          <w:sz w:val="24"/>
          <w:szCs w:val="24"/>
        </w:rPr>
        <w:lastRenderedPageBreak/>
        <w:t xml:space="preserve">Избирательной комиссии Мурманской области или представительного органа </w:t>
      </w:r>
      <w:r w:rsidR="00A87B51">
        <w:rPr>
          <w:sz w:val="24"/>
          <w:szCs w:val="24"/>
        </w:rPr>
        <w:br/>
      </w:r>
      <w:r w:rsidRPr="00BE4883">
        <w:rPr>
          <w:sz w:val="24"/>
          <w:szCs w:val="24"/>
        </w:rPr>
        <w:t>о внесении законопроекта с указанием представителя субъекта права законодательной инициативы в Думе по данному законопроекту);</w:t>
      </w:r>
      <w:proofErr w:type="gramEnd"/>
    </w:p>
    <w:p w:rsidR="008011C0" w:rsidRPr="008011C0" w:rsidRDefault="008011C0" w:rsidP="008011C0">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пояснительная записка к законопроекту, содержащая предмет законодательного регулирования и изложение концепции прилагаемого законопроекта;</w:t>
      </w:r>
    </w:p>
    <w:p w:rsidR="00720822" w:rsidRPr="00BE4883" w:rsidRDefault="00720822" w:rsidP="00720822">
      <w:pPr>
        <w:ind w:firstLine="709"/>
        <w:jc w:val="both"/>
        <w:rPr>
          <w:sz w:val="24"/>
          <w:szCs w:val="24"/>
        </w:rPr>
      </w:pPr>
      <w:r w:rsidRPr="00BE4883">
        <w:rPr>
          <w:sz w:val="24"/>
          <w:szCs w:val="24"/>
        </w:rPr>
        <w:t>3)</w:t>
      </w:r>
      <w:r w:rsidR="00A87B51">
        <w:rPr>
          <w:sz w:val="24"/>
          <w:szCs w:val="24"/>
        </w:rPr>
        <w:t> </w:t>
      </w:r>
      <w:r w:rsidRPr="00BE4883">
        <w:rPr>
          <w:sz w:val="24"/>
          <w:szCs w:val="24"/>
        </w:rPr>
        <w:t>перечень законов и иных нормативных правовых актов области, прекращения действия, отмены, изменения или дополнения которых потребует принятие данного закона, а также предложения о разработке нормативных правовых актов, необходимых для его реализации;</w:t>
      </w:r>
    </w:p>
    <w:p w:rsidR="00720822" w:rsidRPr="00BE4883" w:rsidRDefault="00720822" w:rsidP="00720822">
      <w:pPr>
        <w:ind w:firstLine="709"/>
        <w:jc w:val="both"/>
        <w:rPr>
          <w:sz w:val="24"/>
          <w:szCs w:val="24"/>
        </w:rPr>
      </w:pPr>
      <w:r w:rsidRPr="00BE4883">
        <w:rPr>
          <w:sz w:val="24"/>
          <w:szCs w:val="24"/>
        </w:rPr>
        <w:t>4)</w:t>
      </w:r>
      <w:r w:rsidR="00A87B51">
        <w:rPr>
          <w:sz w:val="24"/>
          <w:szCs w:val="24"/>
        </w:rPr>
        <w:t> </w:t>
      </w:r>
      <w:r w:rsidRPr="00BE4883">
        <w:rPr>
          <w:sz w:val="24"/>
          <w:szCs w:val="24"/>
        </w:rPr>
        <w:t>финансово-экономическое обоснование (в случае внесения законопроекта, реализация которого потребует материальных затрат);</w:t>
      </w:r>
    </w:p>
    <w:p w:rsidR="00720822" w:rsidRDefault="00720822" w:rsidP="00720822">
      <w:pPr>
        <w:ind w:firstLine="709"/>
        <w:jc w:val="both"/>
        <w:rPr>
          <w:sz w:val="24"/>
          <w:szCs w:val="24"/>
        </w:rPr>
      </w:pPr>
      <w:proofErr w:type="gramStart"/>
      <w:r w:rsidRPr="00BE4883">
        <w:rPr>
          <w:sz w:val="24"/>
          <w:szCs w:val="24"/>
        </w:rPr>
        <w:t>5)</w:t>
      </w:r>
      <w:r w:rsidR="00A87B51">
        <w:rPr>
          <w:sz w:val="24"/>
          <w:szCs w:val="24"/>
        </w:rPr>
        <w:t> </w:t>
      </w:r>
      <w:r w:rsidRPr="00BE4883">
        <w:rPr>
          <w:sz w:val="24"/>
          <w:szCs w:val="24"/>
        </w:rPr>
        <w:t xml:space="preserve">заключение Губернатора  области по законопроектам об </w:t>
      </w:r>
      <w:r w:rsidR="008011C0">
        <w:rPr>
          <w:sz w:val="24"/>
          <w:szCs w:val="24"/>
        </w:rPr>
        <w:t xml:space="preserve">установлении, </w:t>
      </w:r>
      <w:r w:rsidR="00A87B51">
        <w:rPr>
          <w:sz w:val="24"/>
          <w:szCs w:val="24"/>
        </w:rPr>
        <w:br/>
      </w:r>
      <w:r w:rsidR="008011C0">
        <w:rPr>
          <w:sz w:val="24"/>
          <w:szCs w:val="24"/>
        </w:rPr>
        <w:t xml:space="preserve">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другим законопроектам, предусматривающим расходы, финансовое обеспечение которых осуществляется за счет средств бюджета Мурманской области, </w:t>
      </w:r>
      <w:r w:rsidR="00A87B51">
        <w:rPr>
          <w:sz w:val="24"/>
          <w:szCs w:val="24"/>
        </w:rPr>
        <w:br/>
      </w:r>
      <w:r w:rsidR="008011C0">
        <w:rPr>
          <w:sz w:val="24"/>
          <w:szCs w:val="24"/>
        </w:rPr>
        <w:t>за исключением законопроектов</w:t>
      </w:r>
      <w:proofErr w:type="gramEnd"/>
      <w:r w:rsidR="008011C0">
        <w:rPr>
          <w:sz w:val="24"/>
          <w:szCs w:val="24"/>
        </w:rPr>
        <w:t xml:space="preserve">, </w:t>
      </w:r>
      <w:proofErr w:type="gramStart"/>
      <w:r w:rsidR="008011C0">
        <w:rPr>
          <w:sz w:val="24"/>
          <w:szCs w:val="24"/>
        </w:rPr>
        <w:t>внесенных</w:t>
      </w:r>
      <w:proofErr w:type="gramEnd"/>
      <w:r w:rsidR="008011C0">
        <w:rPr>
          <w:sz w:val="24"/>
          <w:szCs w:val="24"/>
        </w:rPr>
        <w:t xml:space="preserve"> в Думу Губернатором области</w:t>
      </w:r>
      <w:r w:rsidR="00492837" w:rsidRPr="00BE4883">
        <w:rPr>
          <w:sz w:val="24"/>
          <w:szCs w:val="24"/>
        </w:rPr>
        <w:t>;</w:t>
      </w:r>
    </w:p>
    <w:p w:rsidR="008011C0" w:rsidRPr="008011C0" w:rsidRDefault="008011C0" w:rsidP="008011C0">
      <w:pPr>
        <w:jc w:val="both"/>
        <w:rPr>
          <w:i/>
          <w:color w:val="548DD4"/>
          <w:sz w:val="24"/>
          <w:szCs w:val="24"/>
        </w:rPr>
      </w:pPr>
      <w:r>
        <w:rPr>
          <w:i/>
          <w:color w:val="548DD4"/>
          <w:sz w:val="24"/>
          <w:szCs w:val="24"/>
        </w:rPr>
        <w:t>(подпункт 5 в ред. постановления МОД от 06.03.2023 № 1164-</w:t>
      </w:r>
      <w:r>
        <w:rPr>
          <w:i/>
          <w:color w:val="548DD4"/>
          <w:sz w:val="24"/>
          <w:szCs w:val="24"/>
          <w:lang w:val="en-US"/>
        </w:rPr>
        <w:t>VII</w:t>
      </w:r>
      <w:r>
        <w:rPr>
          <w:i/>
          <w:color w:val="548DD4"/>
          <w:sz w:val="24"/>
          <w:szCs w:val="24"/>
        </w:rPr>
        <w:t>)</w:t>
      </w:r>
    </w:p>
    <w:p w:rsidR="00492837" w:rsidRPr="00BE4883" w:rsidRDefault="00492837" w:rsidP="00566EDB">
      <w:pPr>
        <w:keepNext/>
        <w:ind w:firstLine="709"/>
        <w:jc w:val="both"/>
        <w:rPr>
          <w:sz w:val="24"/>
          <w:szCs w:val="24"/>
        </w:rPr>
      </w:pPr>
      <w:r w:rsidRPr="00BE4883">
        <w:rPr>
          <w:sz w:val="24"/>
          <w:szCs w:val="24"/>
        </w:rPr>
        <w:t>6)</w:t>
      </w:r>
      <w:r w:rsidR="00A87B51">
        <w:rPr>
          <w:sz w:val="24"/>
          <w:szCs w:val="24"/>
        </w:rPr>
        <w:t> </w:t>
      </w:r>
      <w:r w:rsidRPr="00BE4883">
        <w:rPr>
          <w:sz w:val="24"/>
          <w:szCs w:val="24"/>
        </w:rPr>
        <w:t>заключение по результатам проведения антикоррупционной экспертизы законопроекта (в случае, если субъектом права законодательной инициативы проводилась такая экспертиза)</w:t>
      </w:r>
      <w:r w:rsidR="00F15322">
        <w:rPr>
          <w:sz w:val="24"/>
          <w:szCs w:val="24"/>
        </w:rPr>
        <w:t xml:space="preserve"> или его заверенная копия</w:t>
      </w:r>
      <w:r w:rsidRPr="00BE4883">
        <w:rPr>
          <w:sz w:val="24"/>
          <w:szCs w:val="24"/>
        </w:rPr>
        <w:t>.</w:t>
      </w:r>
    </w:p>
    <w:p w:rsidR="00492837" w:rsidRPr="00FF123A" w:rsidRDefault="00492837" w:rsidP="00566EDB">
      <w:pPr>
        <w:keepNext/>
        <w:jc w:val="both"/>
        <w:rPr>
          <w:i/>
          <w:color w:val="548DD4"/>
          <w:sz w:val="24"/>
          <w:szCs w:val="24"/>
        </w:rPr>
      </w:pPr>
      <w:r w:rsidRPr="00FF123A">
        <w:rPr>
          <w:i/>
          <w:color w:val="548DD4"/>
          <w:sz w:val="24"/>
          <w:szCs w:val="24"/>
        </w:rPr>
        <w:t>(</w:t>
      </w:r>
      <w:r w:rsidR="00FF123A" w:rsidRPr="00FF123A">
        <w:rPr>
          <w:i/>
          <w:color w:val="548DD4"/>
          <w:sz w:val="24"/>
          <w:szCs w:val="24"/>
        </w:rPr>
        <w:t>п</w:t>
      </w:r>
      <w:r w:rsidRPr="00FF123A">
        <w:rPr>
          <w:i/>
          <w:color w:val="548DD4"/>
          <w:sz w:val="24"/>
          <w:szCs w:val="24"/>
        </w:rPr>
        <w:t xml:space="preserve">одпункт 6 доп. постановлением МОД </w:t>
      </w:r>
      <w:r w:rsidR="00FF123A" w:rsidRPr="00FF123A">
        <w:rPr>
          <w:i/>
          <w:color w:val="548DD4"/>
          <w:sz w:val="24"/>
          <w:szCs w:val="24"/>
        </w:rPr>
        <w:t xml:space="preserve">от 31.03.2011 </w:t>
      </w:r>
      <w:r w:rsidRPr="00FF123A">
        <w:rPr>
          <w:i/>
          <w:color w:val="548DD4"/>
          <w:sz w:val="24"/>
          <w:szCs w:val="24"/>
        </w:rPr>
        <w:t>№ 2481</w:t>
      </w:r>
      <w:r w:rsidR="00F15322">
        <w:rPr>
          <w:i/>
          <w:color w:val="548DD4"/>
          <w:sz w:val="24"/>
          <w:szCs w:val="24"/>
        </w:rPr>
        <w:t>, в ред. постановления МОД от 07.10.2021 № 12-</w:t>
      </w:r>
      <w:r w:rsidR="00F15322">
        <w:rPr>
          <w:i/>
          <w:color w:val="548DD4"/>
          <w:sz w:val="24"/>
          <w:szCs w:val="24"/>
          <w:lang w:val="en-US"/>
        </w:rPr>
        <w:t>VII</w:t>
      </w:r>
      <w:r w:rsidRPr="00FF123A">
        <w:rPr>
          <w:i/>
          <w:color w:val="548DD4"/>
          <w:sz w:val="24"/>
          <w:szCs w:val="24"/>
        </w:rPr>
        <w:t>)</w:t>
      </w:r>
    </w:p>
    <w:p w:rsidR="00720822" w:rsidRPr="00BE4883" w:rsidRDefault="00720822" w:rsidP="00720822">
      <w:pPr>
        <w:pStyle w:val="a5"/>
        <w:spacing w:line="240" w:lineRule="auto"/>
        <w:rPr>
          <w:szCs w:val="24"/>
        </w:rPr>
      </w:pPr>
      <w:r w:rsidRPr="00BE4883">
        <w:rPr>
          <w:szCs w:val="24"/>
        </w:rPr>
        <w:t>2.</w:t>
      </w:r>
      <w:r w:rsidR="00A87B51">
        <w:rPr>
          <w:szCs w:val="24"/>
        </w:rPr>
        <w:t> </w:t>
      </w:r>
      <w:r w:rsidRPr="00BE4883">
        <w:rPr>
          <w:szCs w:val="24"/>
        </w:rPr>
        <w:t xml:space="preserve">Заключение Губернатора области представляется в Думу в срок до 30 дней </w:t>
      </w:r>
      <w:r w:rsidR="00A87B51">
        <w:rPr>
          <w:szCs w:val="24"/>
        </w:rPr>
        <w:br/>
      </w:r>
      <w:r w:rsidRPr="00BE4883">
        <w:rPr>
          <w:szCs w:val="24"/>
        </w:rPr>
        <w:t>с момента поступления законопроекта Губернатору области.</w:t>
      </w:r>
    </w:p>
    <w:p w:rsidR="00720822" w:rsidRPr="00BE4883" w:rsidRDefault="00720822" w:rsidP="00720822">
      <w:pPr>
        <w:ind w:firstLine="709"/>
        <w:jc w:val="both"/>
        <w:rPr>
          <w:sz w:val="24"/>
          <w:szCs w:val="24"/>
        </w:rPr>
      </w:pPr>
      <w:r w:rsidRPr="00BE4883">
        <w:rPr>
          <w:sz w:val="24"/>
          <w:szCs w:val="24"/>
        </w:rPr>
        <w:t xml:space="preserve">В случае если в течение указанного срока заключение Губернатором области </w:t>
      </w:r>
      <w:r w:rsidR="00A87B51">
        <w:rPr>
          <w:sz w:val="24"/>
          <w:szCs w:val="24"/>
        </w:rPr>
        <w:br/>
      </w:r>
      <w:r w:rsidRPr="00BE4883">
        <w:rPr>
          <w:sz w:val="24"/>
          <w:szCs w:val="24"/>
        </w:rPr>
        <w:t>не представляется, Дума может вынести законопроект на рассмотрение при отсутствии заключения.</w:t>
      </w:r>
    </w:p>
    <w:p w:rsidR="00720822" w:rsidRPr="00BE4883" w:rsidRDefault="00720822" w:rsidP="00720822">
      <w:pPr>
        <w:ind w:firstLine="709"/>
        <w:jc w:val="both"/>
        <w:rPr>
          <w:sz w:val="24"/>
          <w:szCs w:val="24"/>
        </w:rPr>
      </w:pPr>
      <w:r w:rsidRPr="00BE4883">
        <w:rPr>
          <w:sz w:val="24"/>
          <w:szCs w:val="24"/>
        </w:rPr>
        <w:t>3.</w:t>
      </w:r>
      <w:r w:rsidR="00A87B51">
        <w:rPr>
          <w:sz w:val="24"/>
          <w:szCs w:val="24"/>
        </w:rPr>
        <w:t> </w:t>
      </w:r>
      <w:r w:rsidRPr="00BE4883">
        <w:rPr>
          <w:sz w:val="24"/>
          <w:szCs w:val="24"/>
        </w:rPr>
        <w:t>Копии текста законопроекта и материалов, предусмотренных пунктом 1 настоящей статьи, должны быть представлены в Думу в печатном виде и на магнитном носителе.</w:t>
      </w:r>
    </w:p>
    <w:p w:rsidR="00720822" w:rsidRPr="00BE4883" w:rsidRDefault="00720822" w:rsidP="00720822">
      <w:pPr>
        <w:ind w:firstLine="709"/>
        <w:jc w:val="both"/>
        <w:rPr>
          <w:sz w:val="24"/>
          <w:szCs w:val="24"/>
        </w:rPr>
      </w:pPr>
    </w:p>
    <w:p w:rsidR="00720822" w:rsidRPr="00BE4883" w:rsidRDefault="00720822" w:rsidP="00A87B51">
      <w:pPr>
        <w:pStyle w:val="7"/>
        <w:keepNext w:val="0"/>
        <w:rPr>
          <w:szCs w:val="24"/>
        </w:rPr>
      </w:pPr>
      <w:bookmarkStart w:id="169" w:name="_Toc481763772"/>
      <w:bookmarkStart w:id="170" w:name="_Toc482275279"/>
      <w:r w:rsidRPr="00BE4883">
        <w:rPr>
          <w:szCs w:val="24"/>
        </w:rPr>
        <w:t>Статья 79</w:t>
      </w:r>
      <w:bookmarkEnd w:id="169"/>
      <w:bookmarkEnd w:id="170"/>
    </w:p>
    <w:p w:rsidR="00720822" w:rsidRPr="00BE4883"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Непосредственно в текст внесенного в Думу законопроекта должны быть включены следующие положения:</w:t>
      </w:r>
    </w:p>
    <w:p w:rsidR="00720822"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о сроке и порядке вступления закона в силу</w:t>
      </w:r>
      <w:r w:rsidR="008011C0">
        <w:rPr>
          <w:sz w:val="24"/>
          <w:szCs w:val="24"/>
        </w:rPr>
        <w:t xml:space="preserve"> (в случае, если они установлены </w:t>
      </w:r>
      <w:r w:rsidR="00A87B51">
        <w:rPr>
          <w:sz w:val="24"/>
          <w:szCs w:val="24"/>
        </w:rPr>
        <w:br/>
      </w:r>
      <w:r w:rsidR="008011C0">
        <w:rPr>
          <w:sz w:val="24"/>
          <w:szCs w:val="24"/>
        </w:rPr>
        <w:t>в законопроекте)</w:t>
      </w:r>
      <w:r w:rsidRPr="00BE4883">
        <w:rPr>
          <w:sz w:val="24"/>
          <w:szCs w:val="24"/>
        </w:rPr>
        <w:t>;</w:t>
      </w:r>
    </w:p>
    <w:p w:rsidR="008011C0" w:rsidRPr="008011C0" w:rsidRDefault="008011C0" w:rsidP="008011C0">
      <w:pPr>
        <w:jc w:val="both"/>
        <w:rPr>
          <w:i/>
          <w:color w:val="548DD4"/>
          <w:sz w:val="24"/>
          <w:szCs w:val="24"/>
        </w:rPr>
      </w:pPr>
      <w:r>
        <w:rPr>
          <w:i/>
          <w:color w:val="548DD4"/>
          <w:sz w:val="24"/>
          <w:szCs w:val="24"/>
        </w:rPr>
        <w:t>(в ред. постановления МОД от 06.03.2023 № 1164</w:t>
      </w:r>
      <w:r w:rsidRPr="008011C0">
        <w:rPr>
          <w:i/>
          <w:color w:val="548DD4"/>
          <w:sz w:val="24"/>
          <w:szCs w:val="24"/>
        </w:rPr>
        <w:t>-</w:t>
      </w:r>
      <w:r>
        <w:rPr>
          <w:i/>
          <w:color w:val="548DD4"/>
          <w:sz w:val="24"/>
          <w:szCs w:val="24"/>
          <w:lang w:val="en-US"/>
        </w:rPr>
        <w:t>VII</w:t>
      </w:r>
      <w:r>
        <w:rPr>
          <w:i/>
          <w:color w:val="548DD4"/>
          <w:sz w:val="24"/>
          <w:szCs w:val="24"/>
        </w:rPr>
        <w:t>)</w:t>
      </w:r>
    </w:p>
    <w:p w:rsidR="00720822" w:rsidRPr="00BE4883" w:rsidRDefault="00720822" w:rsidP="00720822">
      <w:pPr>
        <w:ind w:firstLine="709"/>
        <w:jc w:val="both"/>
        <w:rPr>
          <w:i/>
          <w:sz w:val="24"/>
          <w:szCs w:val="24"/>
        </w:rPr>
      </w:pPr>
      <w:r w:rsidRPr="00BE4883">
        <w:rPr>
          <w:sz w:val="24"/>
          <w:szCs w:val="24"/>
        </w:rPr>
        <w:t>2)</w:t>
      </w:r>
      <w:r w:rsidR="00A87B51">
        <w:rPr>
          <w:sz w:val="24"/>
          <w:szCs w:val="24"/>
        </w:rPr>
        <w:t> </w:t>
      </w:r>
      <w:r w:rsidRPr="00BE4883">
        <w:rPr>
          <w:sz w:val="24"/>
          <w:szCs w:val="24"/>
        </w:rPr>
        <w:t xml:space="preserve">о прекращении или об условиях действия ранее принятых по данному вопросу законов и других нормативных правовых актов либо их отдельных положений в связи </w:t>
      </w:r>
      <w:r w:rsidR="00A87B51">
        <w:rPr>
          <w:sz w:val="24"/>
          <w:szCs w:val="24"/>
        </w:rPr>
        <w:br/>
      </w:r>
      <w:r w:rsidRPr="00BE4883">
        <w:rPr>
          <w:sz w:val="24"/>
          <w:szCs w:val="24"/>
        </w:rPr>
        <w:t>с принятием данного закона;</w:t>
      </w:r>
    </w:p>
    <w:p w:rsidR="00720822" w:rsidRDefault="00720822" w:rsidP="00720822">
      <w:pPr>
        <w:ind w:firstLine="709"/>
        <w:jc w:val="both"/>
        <w:rPr>
          <w:sz w:val="24"/>
          <w:szCs w:val="24"/>
        </w:rPr>
      </w:pPr>
      <w:r w:rsidRPr="00BE4883">
        <w:rPr>
          <w:sz w:val="24"/>
          <w:szCs w:val="24"/>
        </w:rPr>
        <w:t>3)</w:t>
      </w:r>
      <w:r w:rsidR="00A87B51">
        <w:rPr>
          <w:sz w:val="24"/>
          <w:szCs w:val="24"/>
        </w:rPr>
        <w:t> </w:t>
      </w:r>
      <w:r w:rsidRPr="00BE4883">
        <w:rPr>
          <w:sz w:val="24"/>
          <w:szCs w:val="24"/>
        </w:rPr>
        <w:t>предложения Губернатору области, Правительству области и областной Думе о приведении своих нормативных правовых актов в соответствие с данным законом Мурманской области.</w:t>
      </w:r>
    </w:p>
    <w:p w:rsidR="00A26EF7" w:rsidRDefault="00A26EF7" w:rsidP="00720822">
      <w:pPr>
        <w:ind w:firstLine="709"/>
        <w:jc w:val="both"/>
        <w:rPr>
          <w:sz w:val="24"/>
          <w:szCs w:val="24"/>
        </w:rPr>
      </w:pPr>
      <w:r>
        <w:rPr>
          <w:sz w:val="24"/>
          <w:szCs w:val="24"/>
        </w:rPr>
        <w:t>Положение подпунктов 2 и 3 настоящего пункта включаются в текст внесенного в Думу законопроекта в случае необходимости.</w:t>
      </w:r>
    </w:p>
    <w:p w:rsidR="00A26EF7" w:rsidRPr="00FF123A" w:rsidRDefault="00A26EF7" w:rsidP="00FF123A">
      <w:pPr>
        <w:jc w:val="both"/>
        <w:rPr>
          <w:i/>
          <w:color w:val="548DD4"/>
          <w:sz w:val="24"/>
          <w:szCs w:val="24"/>
        </w:rPr>
      </w:pPr>
      <w:r w:rsidRPr="00FF123A">
        <w:rPr>
          <w:i/>
          <w:color w:val="548DD4"/>
          <w:sz w:val="24"/>
          <w:szCs w:val="24"/>
        </w:rPr>
        <w:t>(</w:t>
      </w:r>
      <w:r w:rsidR="00FF123A" w:rsidRPr="00FF123A">
        <w:rPr>
          <w:i/>
          <w:color w:val="548DD4"/>
          <w:sz w:val="24"/>
          <w:szCs w:val="24"/>
        </w:rPr>
        <w:t>п</w:t>
      </w:r>
      <w:r w:rsidRPr="00FF123A">
        <w:rPr>
          <w:i/>
          <w:color w:val="548DD4"/>
          <w:sz w:val="24"/>
          <w:szCs w:val="24"/>
        </w:rPr>
        <w:t xml:space="preserve">оследний абзац доп. </w:t>
      </w:r>
      <w:r w:rsidR="00B56ED1" w:rsidRPr="00FF123A">
        <w:rPr>
          <w:i/>
          <w:color w:val="548DD4"/>
          <w:sz w:val="24"/>
          <w:szCs w:val="24"/>
        </w:rPr>
        <w:t xml:space="preserve">постановлением МОД </w:t>
      </w:r>
      <w:r w:rsidR="00FF123A" w:rsidRPr="00FF123A">
        <w:rPr>
          <w:i/>
          <w:color w:val="548DD4"/>
          <w:sz w:val="24"/>
          <w:szCs w:val="24"/>
        </w:rPr>
        <w:t xml:space="preserve">от 25.03.2016 </w:t>
      </w:r>
      <w:r w:rsidR="00B56ED1" w:rsidRPr="00FF123A">
        <w:rPr>
          <w:i/>
          <w:color w:val="548DD4"/>
          <w:sz w:val="24"/>
          <w:szCs w:val="24"/>
        </w:rPr>
        <w:t>№ 2774)</w:t>
      </w:r>
    </w:p>
    <w:p w:rsidR="00720822" w:rsidRPr="00BE4883"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Нормы законопроекта должны быть четкими, не имеющими двоякого толкования.</w:t>
      </w:r>
    </w:p>
    <w:p w:rsidR="00720822" w:rsidRPr="00BE4883" w:rsidRDefault="00720822" w:rsidP="00720822">
      <w:pPr>
        <w:ind w:firstLine="709"/>
        <w:jc w:val="both"/>
        <w:rPr>
          <w:sz w:val="24"/>
          <w:szCs w:val="24"/>
        </w:rPr>
      </w:pPr>
    </w:p>
    <w:p w:rsidR="00720822" w:rsidRPr="00BE4883" w:rsidRDefault="00720822" w:rsidP="00A87B51">
      <w:pPr>
        <w:pStyle w:val="7"/>
        <w:keepNext w:val="0"/>
        <w:tabs>
          <w:tab w:val="left" w:pos="2148"/>
        </w:tabs>
        <w:rPr>
          <w:szCs w:val="24"/>
        </w:rPr>
      </w:pPr>
      <w:bookmarkStart w:id="171" w:name="_Toc481763773"/>
      <w:bookmarkStart w:id="172" w:name="_Toc482275280"/>
      <w:r w:rsidRPr="00BE4883">
        <w:rPr>
          <w:szCs w:val="24"/>
        </w:rPr>
        <w:lastRenderedPageBreak/>
        <w:t>Статья 80</w:t>
      </w:r>
      <w:bookmarkEnd w:id="171"/>
      <w:bookmarkEnd w:id="172"/>
    </w:p>
    <w:p w:rsidR="00720822"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Законопроект считается внесенным в Думу со дня его регистрации секретариатом и (или) аппаратом Думы.</w:t>
      </w:r>
    </w:p>
    <w:p w:rsidR="009E59EA" w:rsidRPr="00ED0DB5" w:rsidRDefault="009E59EA" w:rsidP="00ED0DB5">
      <w:pPr>
        <w:jc w:val="both"/>
        <w:rPr>
          <w:i/>
          <w:color w:val="548DD4"/>
          <w:sz w:val="24"/>
          <w:szCs w:val="24"/>
        </w:rPr>
      </w:pPr>
      <w:r w:rsidRPr="00ED0DB5">
        <w:rPr>
          <w:i/>
          <w:color w:val="548DD4"/>
          <w:sz w:val="24"/>
          <w:szCs w:val="24"/>
        </w:rPr>
        <w:t>(</w:t>
      </w:r>
      <w:r w:rsidR="00ED0DB5" w:rsidRPr="00ED0DB5">
        <w:rPr>
          <w:i/>
          <w:color w:val="548DD4"/>
          <w:sz w:val="24"/>
          <w:szCs w:val="24"/>
        </w:rPr>
        <w:t>в</w:t>
      </w:r>
      <w:r w:rsidRPr="00ED0DB5">
        <w:rPr>
          <w:i/>
          <w:color w:val="548DD4"/>
          <w:sz w:val="24"/>
          <w:szCs w:val="24"/>
        </w:rPr>
        <w:t xml:space="preserve">торое предложение пункта 1 исключено в соответствии с постановлением МОД </w:t>
      </w:r>
      <w:r w:rsidR="00A87B51">
        <w:rPr>
          <w:i/>
          <w:color w:val="548DD4"/>
          <w:sz w:val="24"/>
          <w:szCs w:val="24"/>
        </w:rPr>
        <w:br/>
      </w:r>
      <w:r w:rsidR="00ED0DB5" w:rsidRPr="00ED0DB5">
        <w:rPr>
          <w:i/>
          <w:color w:val="548DD4"/>
          <w:sz w:val="24"/>
          <w:szCs w:val="24"/>
        </w:rPr>
        <w:t xml:space="preserve">от 25.10.2018 </w:t>
      </w:r>
      <w:r w:rsidRPr="00ED0DB5">
        <w:rPr>
          <w:i/>
          <w:color w:val="548DD4"/>
          <w:sz w:val="24"/>
          <w:szCs w:val="24"/>
        </w:rPr>
        <w:t>№ 1467)</w:t>
      </w:r>
    </w:p>
    <w:p w:rsidR="00720822" w:rsidRPr="00BE4883" w:rsidRDefault="00720822" w:rsidP="00720822">
      <w:pPr>
        <w:ind w:firstLine="709"/>
        <w:jc w:val="both"/>
        <w:rPr>
          <w:i/>
          <w:sz w:val="24"/>
          <w:szCs w:val="24"/>
        </w:rPr>
      </w:pPr>
      <w:r w:rsidRPr="00BE4883">
        <w:rPr>
          <w:sz w:val="24"/>
          <w:szCs w:val="24"/>
        </w:rPr>
        <w:t>2.</w:t>
      </w:r>
      <w:r w:rsidR="00A87B51">
        <w:rPr>
          <w:sz w:val="24"/>
          <w:szCs w:val="24"/>
        </w:rPr>
        <w:t> </w:t>
      </w:r>
      <w:r w:rsidRPr="00BE4883">
        <w:rPr>
          <w:sz w:val="24"/>
          <w:szCs w:val="24"/>
        </w:rPr>
        <w:t xml:space="preserve">Председатель Думы направляет поступивший законопроект и материалы </w:t>
      </w:r>
      <w:r w:rsidR="00A87B51">
        <w:rPr>
          <w:sz w:val="24"/>
          <w:szCs w:val="24"/>
        </w:rPr>
        <w:br/>
      </w:r>
      <w:r w:rsidRPr="00BE4883">
        <w:rPr>
          <w:sz w:val="24"/>
          <w:szCs w:val="24"/>
        </w:rPr>
        <w:t>к нему в соответствующий комитет Думы и руководителю аппарата Думы. Комитет Думы рассматривает законопроект на соответствие требованиям статьи 60 Устава Мурманской области и статьи 78 настоящего Регламента.</w:t>
      </w:r>
    </w:p>
    <w:p w:rsidR="00F11406" w:rsidRPr="00BE4883" w:rsidRDefault="00F11406" w:rsidP="00720822">
      <w:pPr>
        <w:ind w:firstLine="709"/>
        <w:jc w:val="both"/>
        <w:rPr>
          <w:sz w:val="24"/>
          <w:szCs w:val="24"/>
          <w:u w:val="single"/>
        </w:rPr>
      </w:pPr>
    </w:p>
    <w:p w:rsidR="00A26EF7" w:rsidRDefault="00A26EF7" w:rsidP="00A26EF7">
      <w:pPr>
        <w:pStyle w:val="a3"/>
        <w:ind w:firstLine="709"/>
        <w:jc w:val="both"/>
        <w:rPr>
          <w:b w:val="0"/>
          <w:sz w:val="24"/>
          <w:szCs w:val="24"/>
        </w:rPr>
      </w:pPr>
      <w:r w:rsidRPr="00A26EF7">
        <w:rPr>
          <w:b w:val="0"/>
          <w:sz w:val="24"/>
          <w:szCs w:val="24"/>
        </w:rPr>
        <w:t>Статья 81</w:t>
      </w:r>
    </w:p>
    <w:p w:rsidR="00A26EF7" w:rsidRPr="00ED0DB5" w:rsidRDefault="00A26EF7" w:rsidP="00A26EF7">
      <w:pPr>
        <w:pStyle w:val="a3"/>
        <w:ind w:firstLine="709"/>
        <w:jc w:val="both"/>
        <w:rPr>
          <w:b w:val="0"/>
          <w:i/>
          <w:color w:val="548DD4"/>
          <w:sz w:val="24"/>
          <w:szCs w:val="24"/>
        </w:rPr>
      </w:pPr>
      <w:r w:rsidRPr="00ED0DB5">
        <w:rPr>
          <w:b w:val="0"/>
          <w:i/>
          <w:color w:val="548DD4"/>
          <w:sz w:val="24"/>
          <w:szCs w:val="24"/>
        </w:rPr>
        <w:t>(Статья 81 в ред.</w:t>
      </w:r>
      <w:r w:rsidR="00B56ED1" w:rsidRPr="00ED0DB5">
        <w:rPr>
          <w:b w:val="0"/>
          <w:i/>
          <w:color w:val="548DD4"/>
          <w:sz w:val="24"/>
          <w:szCs w:val="24"/>
        </w:rPr>
        <w:t xml:space="preserve"> постановления МОД </w:t>
      </w:r>
      <w:r w:rsidR="00ED0DB5" w:rsidRPr="00ED0DB5">
        <w:rPr>
          <w:b w:val="0"/>
          <w:i/>
          <w:color w:val="548DD4"/>
          <w:sz w:val="24"/>
          <w:szCs w:val="24"/>
        </w:rPr>
        <w:t xml:space="preserve">от 25.03.2016 </w:t>
      </w:r>
      <w:r w:rsidR="00B56ED1" w:rsidRPr="00ED0DB5">
        <w:rPr>
          <w:b w:val="0"/>
          <w:i/>
          <w:color w:val="548DD4"/>
          <w:sz w:val="24"/>
          <w:szCs w:val="24"/>
        </w:rPr>
        <w:t>№ 2774)</w:t>
      </w:r>
    </w:p>
    <w:p w:rsidR="00A26EF7" w:rsidRPr="00A26EF7" w:rsidRDefault="00A26EF7" w:rsidP="00A26EF7">
      <w:pPr>
        <w:pStyle w:val="a3"/>
        <w:ind w:firstLine="709"/>
        <w:jc w:val="both"/>
        <w:rPr>
          <w:b w:val="0"/>
          <w:sz w:val="24"/>
          <w:szCs w:val="24"/>
        </w:rPr>
      </w:pPr>
      <w:r w:rsidRPr="00A26EF7">
        <w:rPr>
          <w:b w:val="0"/>
          <w:sz w:val="24"/>
          <w:szCs w:val="24"/>
        </w:rPr>
        <w:t>1.</w:t>
      </w:r>
      <w:r w:rsidR="00A87B51">
        <w:rPr>
          <w:b w:val="0"/>
          <w:sz w:val="24"/>
          <w:szCs w:val="24"/>
        </w:rPr>
        <w:t> </w:t>
      </w:r>
      <w:r w:rsidRPr="00A26EF7">
        <w:rPr>
          <w:b w:val="0"/>
          <w:sz w:val="24"/>
          <w:szCs w:val="24"/>
        </w:rPr>
        <w:t>В случае</w:t>
      </w:r>
      <w:proofErr w:type="gramStart"/>
      <w:r w:rsidRPr="00A26EF7">
        <w:rPr>
          <w:b w:val="0"/>
          <w:sz w:val="24"/>
          <w:szCs w:val="24"/>
        </w:rPr>
        <w:t>,</w:t>
      </w:r>
      <w:proofErr w:type="gramEnd"/>
      <w:r w:rsidRPr="00A26EF7">
        <w:rPr>
          <w:b w:val="0"/>
          <w:sz w:val="24"/>
          <w:szCs w:val="24"/>
        </w:rPr>
        <w:t xml:space="preserve"> если законопроект представлен с нарушением статьи 60 Устава Мурманской области и (или) с нарушением статьи 78 настоящего Регламента, комитет отражает это в своем решении и рекомендует Председателю Думы возвратить </w:t>
      </w:r>
      <w:r w:rsidR="00A87B51">
        <w:rPr>
          <w:b w:val="0"/>
          <w:sz w:val="24"/>
          <w:szCs w:val="24"/>
        </w:rPr>
        <w:br/>
      </w:r>
      <w:r w:rsidRPr="00A26EF7">
        <w:rPr>
          <w:b w:val="0"/>
          <w:sz w:val="24"/>
          <w:szCs w:val="24"/>
        </w:rPr>
        <w:t>его автору законопроекта с указанием причин возврата.</w:t>
      </w:r>
    </w:p>
    <w:p w:rsidR="00A26EF7" w:rsidRPr="00A26EF7" w:rsidRDefault="00A26EF7" w:rsidP="00A26EF7">
      <w:pPr>
        <w:pStyle w:val="a3"/>
        <w:ind w:firstLine="709"/>
        <w:jc w:val="both"/>
        <w:rPr>
          <w:b w:val="0"/>
          <w:sz w:val="24"/>
          <w:szCs w:val="24"/>
        </w:rPr>
      </w:pPr>
      <w:r w:rsidRPr="00A26EF7">
        <w:rPr>
          <w:b w:val="0"/>
          <w:sz w:val="24"/>
          <w:szCs w:val="24"/>
        </w:rPr>
        <w:t>2.</w:t>
      </w:r>
      <w:r w:rsidR="00A87B51">
        <w:rPr>
          <w:b w:val="0"/>
          <w:sz w:val="24"/>
          <w:szCs w:val="24"/>
        </w:rPr>
        <w:t> </w:t>
      </w:r>
      <w:r w:rsidRPr="00A26EF7">
        <w:rPr>
          <w:b w:val="0"/>
          <w:sz w:val="24"/>
          <w:szCs w:val="24"/>
        </w:rPr>
        <w:t>В случае</w:t>
      </w:r>
      <w:proofErr w:type="gramStart"/>
      <w:r w:rsidRPr="00A26EF7">
        <w:rPr>
          <w:b w:val="0"/>
          <w:sz w:val="24"/>
          <w:szCs w:val="24"/>
        </w:rPr>
        <w:t>,</w:t>
      </w:r>
      <w:proofErr w:type="gramEnd"/>
      <w:r w:rsidRPr="00A26EF7">
        <w:rPr>
          <w:b w:val="0"/>
          <w:sz w:val="24"/>
          <w:szCs w:val="24"/>
        </w:rPr>
        <w:t xml:space="preserve"> если в Думу после принятия законопроекта в первом чтении поступит законопроект по тому же вопросу, такой законопроект Думой </w:t>
      </w:r>
      <w:r w:rsidR="00A87B51">
        <w:rPr>
          <w:b w:val="0"/>
          <w:sz w:val="24"/>
          <w:szCs w:val="24"/>
        </w:rPr>
        <w:br/>
      </w:r>
      <w:r w:rsidRPr="00A26EF7">
        <w:rPr>
          <w:b w:val="0"/>
          <w:sz w:val="24"/>
          <w:szCs w:val="24"/>
        </w:rPr>
        <w:t xml:space="preserve">не рассматривается. Комитет отражает это в своем решении и рекомендует Председателю Думы возвратить внесенный законопроект субъекту права законодательной инициативы по мотивам принятия аналогичного законопроекта </w:t>
      </w:r>
      <w:r w:rsidR="00A87B51">
        <w:rPr>
          <w:b w:val="0"/>
          <w:sz w:val="24"/>
          <w:szCs w:val="24"/>
        </w:rPr>
        <w:br/>
      </w:r>
      <w:r w:rsidRPr="00A26EF7">
        <w:rPr>
          <w:b w:val="0"/>
          <w:sz w:val="24"/>
          <w:szCs w:val="24"/>
        </w:rPr>
        <w:t>в первом чтении.</w:t>
      </w:r>
    </w:p>
    <w:p w:rsidR="00720822" w:rsidRPr="00A26EF7" w:rsidRDefault="00A26EF7" w:rsidP="00A26EF7">
      <w:pPr>
        <w:ind w:firstLine="709"/>
        <w:jc w:val="both"/>
        <w:rPr>
          <w:sz w:val="24"/>
          <w:szCs w:val="24"/>
        </w:rPr>
      </w:pPr>
      <w:r w:rsidRPr="00A26EF7">
        <w:rPr>
          <w:sz w:val="24"/>
          <w:szCs w:val="24"/>
        </w:rPr>
        <w:t>3.</w:t>
      </w:r>
      <w:r w:rsidR="00A87B51">
        <w:rPr>
          <w:sz w:val="24"/>
          <w:szCs w:val="24"/>
        </w:rPr>
        <w:t> </w:t>
      </w:r>
      <w:r w:rsidRPr="00A26EF7">
        <w:rPr>
          <w:sz w:val="24"/>
          <w:szCs w:val="24"/>
        </w:rPr>
        <w:t>После устранения допущенных нарушений, указанных в пункте 1 настоящей статьи, субъект права законодательной инициативы вправе вновь внести законопроект в Думу. При этом он рассматривается как вновь внесенный законопроект.</w:t>
      </w:r>
    </w:p>
    <w:p w:rsidR="00A26EF7" w:rsidRPr="00BE4883" w:rsidRDefault="00A26EF7" w:rsidP="00A26EF7">
      <w:pPr>
        <w:ind w:firstLine="709"/>
        <w:jc w:val="both"/>
        <w:rPr>
          <w:sz w:val="24"/>
          <w:szCs w:val="24"/>
        </w:rPr>
      </w:pPr>
    </w:p>
    <w:p w:rsidR="00720822" w:rsidRPr="00BE4883" w:rsidRDefault="00720822" w:rsidP="00720822">
      <w:pPr>
        <w:pStyle w:val="5"/>
        <w:rPr>
          <w:b w:val="0"/>
          <w:szCs w:val="24"/>
        </w:rPr>
      </w:pPr>
      <w:bookmarkStart w:id="173" w:name="_Toc481763774"/>
      <w:bookmarkStart w:id="174" w:name="_Toc482275281"/>
      <w:r w:rsidRPr="00BE4883">
        <w:rPr>
          <w:b w:val="0"/>
          <w:szCs w:val="24"/>
        </w:rPr>
        <w:t>Статья 82</w:t>
      </w:r>
      <w:bookmarkEnd w:id="173"/>
      <w:bookmarkEnd w:id="174"/>
    </w:p>
    <w:p w:rsidR="00720822" w:rsidRPr="00BE4883" w:rsidRDefault="00720822" w:rsidP="00720822">
      <w:pPr>
        <w:pStyle w:val="a5"/>
        <w:spacing w:line="240" w:lineRule="auto"/>
        <w:rPr>
          <w:szCs w:val="24"/>
        </w:rPr>
      </w:pPr>
      <w:r w:rsidRPr="00BE4883">
        <w:rPr>
          <w:szCs w:val="24"/>
        </w:rPr>
        <w:t>1.</w:t>
      </w:r>
      <w:r w:rsidR="00A87B51">
        <w:rPr>
          <w:szCs w:val="24"/>
        </w:rPr>
        <w:t> </w:t>
      </w:r>
      <w:r w:rsidRPr="00BE4883">
        <w:rPr>
          <w:szCs w:val="24"/>
        </w:rPr>
        <w:t xml:space="preserve">Правовое управление аппарата Думы осуществляет правовую экспертизу законопроекта на соответствие Конституции Российской Федерации, федеральным законам, Уставу и законам Мурманской области, а также проверяет перечень нормативных правовых актов области, подлежащих признанию </w:t>
      </w:r>
      <w:proofErr w:type="gramStart"/>
      <w:r w:rsidRPr="00BE4883">
        <w:rPr>
          <w:szCs w:val="24"/>
        </w:rPr>
        <w:t>утратившими</w:t>
      </w:r>
      <w:proofErr w:type="gramEnd"/>
      <w:r w:rsidRPr="00BE4883">
        <w:rPr>
          <w:szCs w:val="24"/>
        </w:rPr>
        <w:t xml:space="preserve"> силу, приостановлению, изменению, дополнению или принятию в связи с принятием данного законопроекта.</w:t>
      </w:r>
    </w:p>
    <w:p w:rsidR="00720822" w:rsidRPr="00BE4883" w:rsidRDefault="00720822" w:rsidP="00720822">
      <w:pPr>
        <w:ind w:firstLine="709"/>
        <w:jc w:val="both"/>
        <w:rPr>
          <w:sz w:val="24"/>
          <w:szCs w:val="24"/>
        </w:rPr>
      </w:pPr>
      <w:r w:rsidRPr="00BE4883">
        <w:rPr>
          <w:sz w:val="24"/>
          <w:szCs w:val="24"/>
        </w:rPr>
        <w:t xml:space="preserve">Срок подготовки заключений по результатам правовой экспертизы </w:t>
      </w:r>
      <w:r w:rsidR="00A87B51">
        <w:rPr>
          <w:sz w:val="24"/>
          <w:szCs w:val="24"/>
        </w:rPr>
        <w:br/>
      </w:r>
      <w:r w:rsidRPr="00BE4883">
        <w:rPr>
          <w:sz w:val="24"/>
          <w:szCs w:val="24"/>
        </w:rPr>
        <w:t>не может быть менее 7 и более 30 дней.</w:t>
      </w:r>
    </w:p>
    <w:p w:rsidR="00720822" w:rsidRPr="00BE4883"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По результатам правовой экспертизы в комитет представляется юридическое заключение, в котором должны быть даны ответы на следующие вопросы:</w:t>
      </w:r>
    </w:p>
    <w:p w:rsidR="00720822" w:rsidRPr="00BE4883"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соответствует или не соответствует законопроект Конституции Российской Федерации, федеральным законам, Уставу и законам Мурманской области.</w:t>
      </w:r>
    </w:p>
    <w:p w:rsidR="00720822" w:rsidRPr="00BE4883" w:rsidRDefault="00720822" w:rsidP="00720822">
      <w:pPr>
        <w:ind w:firstLine="709"/>
        <w:jc w:val="both"/>
        <w:rPr>
          <w:sz w:val="24"/>
          <w:szCs w:val="24"/>
        </w:rPr>
      </w:pPr>
      <w:r w:rsidRPr="00BE4883">
        <w:rPr>
          <w:sz w:val="24"/>
          <w:szCs w:val="24"/>
        </w:rPr>
        <w:t>Если устанавливается несоответствие, то должно быть указано, какому правовому акту не соответствует законопроект и в чем выражается это несоответствие;</w:t>
      </w:r>
    </w:p>
    <w:p w:rsidR="00720822" w:rsidRPr="00BE4883"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не нарушена ли внутренняя логика законопроекта, нет ли противоречий между разделами, главами, статьями, частями и пунктами законопроекта.</w:t>
      </w:r>
    </w:p>
    <w:p w:rsidR="00720822" w:rsidRPr="00BE4883" w:rsidRDefault="00720822" w:rsidP="00720822">
      <w:pPr>
        <w:ind w:firstLine="709"/>
        <w:jc w:val="both"/>
        <w:rPr>
          <w:sz w:val="24"/>
          <w:szCs w:val="24"/>
        </w:rPr>
      </w:pPr>
      <w:r w:rsidRPr="00BE4883">
        <w:rPr>
          <w:sz w:val="24"/>
          <w:szCs w:val="24"/>
        </w:rPr>
        <w:t>Если такие противоречия есть, они должны быть названы конкретно, при этом необходимо дать рекомендации по устранению противоречий, а также изложить (сформулировать) предложения;</w:t>
      </w:r>
    </w:p>
    <w:p w:rsidR="00ED0DB5" w:rsidRDefault="00720822" w:rsidP="00720822">
      <w:pPr>
        <w:ind w:firstLine="709"/>
        <w:jc w:val="both"/>
        <w:rPr>
          <w:sz w:val="24"/>
          <w:szCs w:val="24"/>
        </w:rPr>
      </w:pPr>
      <w:r w:rsidRPr="00BE4883">
        <w:rPr>
          <w:sz w:val="24"/>
          <w:szCs w:val="24"/>
        </w:rPr>
        <w:t>3)</w:t>
      </w:r>
      <w:r w:rsidR="00A87B51">
        <w:rPr>
          <w:sz w:val="24"/>
          <w:szCs w:val="24"/>
        </w:rPr>
        <w:t> </w:t>
      </w:r>
      <w:r w:rsidRPr="00BE4883">
        <w:rPr>
          <w:sz w:val="24"/>
          <w:szCs w:val="24"/>
        </w:rPr>
        <w:t xml:space="preserve">полностью ли приведен перечень нормативных правовых актов, </w:t>
      </w:r>
      <w:r w:rsidR="005130A9">
        <w:rPr>
          <w:sz w:val="24"/>
          <w:szCs w:val="24"/>
        </w:rPr>
        <w:t>представленный к законопроекту в соответствии с подпунктом 3 пункта 1 статьи 78 настоящего Регламента</w:t>
      </w:r>
      <w:r w:rsidR="00B56ED1">
        <w:rPr>
          <w:sz w:val="24"/>
          <w:szCs w:val="24"/>
        </w:rPr>
        <w:t>.</w:t>
      </w:r>
    </w:p>
    <w:p w:rsidR="00720822" w:rsidRPr="00ED0DB5" w:rsidRDefault="005130A9" w:rsidP="00ED0DB5">
      <w:pPr>
        <w:jc w:val="both"/>
        <w:rPr>
          <w:color w:val="548DD4"/>
          <w:sz w:val="24"/>
          <w:szCs w:val="24"/>
        </w:rPr>
      </w:pPr>
      <w:r w:rsidRPr="00ED0DB5">
        <w:rPr>
          <w:i/>
          <w:color w:val="548DD4"/>
          <w:sz w:val="24"/>
          <w:szCs w:val="24"/>
        </w:rPr>
        <w:t xml:space="preserve">(в ред. постановления МОД </w:t>
      </w:r>
      <w:r w:rsidR="00ED0DB5" w:rsidRPr="00ED0DB5">
        <w:rPr>
          <w:i/>
          <w:color w:val="548DD4"/>
          <w:sz w:val="24"/>
          <w:szCs w:val="24"/>
        </w:rPr>
        <w:t xml:space="preserve">от 14.12.2017 </w:t>
      </w:r>
      <w:r w:rsidRPr="00ED0DB5">
        <w:rPr>
          <w:i/>
          <w:color w:val="548DD4"/>
          <w:sz w:val="24"/>
          <w:szCs w:val="24"/>
        </w:rPr>
        <w:t>№ 993)</w:t>
      </w:r>
    </w:p>
    <w:p w:rsidR="00720822" w:rsidRPr="00BE4883" w:rsidRDefault="00720822" w:rsidP="00720822">
      <w:pPr>
        <w:ind w:firstLine="709"/>
        <w:jc w:val="both"/>
        <w:rPr>
          <w:sz w:val="24"/>
          <w:szCs w:val="24"/>
        </w:rPr>
      </w:pPr>
      <w:r w:rsidRPr="00BE4883">
        <w:rPr>
          <w:sz w:val="24"/>
          <w:szCs w:val="24"/>
        </w:rPr>
        <w:t>Если приведен неполный перечень нормативных правовых актов, то следует указать акты, которые в нем не приведены.</w:t>
      </w:r>
    </w:p>
    <w:p w:rsidR="00720822" w:rsidRPr="00BE4883" w:rsidRDefault="00720822" w:rsidP="00720822">
      <w:pPr>
        <w:ind w:firstLine="709"/>
        <w:jc w:val="both"/>
        <w:rPr>
          <w:sz w:val="24"/>
          <w:szCs w:val="24"/>
        </w:rPr>
      </w:pPr>
      <w:r w:rsidRPr="00BE4883">
        <w:rPr>
          <w:sz w:val="24"/>
          <w:szCs w:val="24"/>
        </w:rPr>
        <w:lastRenderedPageBreak/>
        <w:t>3.</w:t>
      </w:r>
      <w:r w:rsidR="00A87B51">
        <w:rPr>
          <w:sz w:val="24"/>
          <w:szCs w:val="24"/>
        </w:rPr>
        <w:t> </w:t>
      </w:r>
      <w:r w:rsidRPr="00BE4883">
        <w:rPr>
          <w:sz w:val="24"/>
          <w:szCs w:val="24"/>
        </w:rPr>
        <w:t>По решению комитета Думы, ответственного за подготовку, законопроект может направляться на заключение (отзыв) Губернатору области, а также государственным органам и общественным организациям для внесения замечаний и предложений.</w:t>
      </w:r>
    </w:p>
    <w:p w:rsidR="00720822" w:rsidRPr="00BE4883" w:rsidRDefault="00720822" w:rsidP="00720822">
      <w:pPr>
        <w:ind w:firstLine="709"/>
        <w:jc w:val="both"/>
        <w:rPr>
          <w:sz w:val="24"/>
          <w:szCs w:val="24"/>
        </w:rPr>
      </w:pPr>
      <w:r w:rsidRPr="00BE4883">
        <w:rPr>
          <w:sz w:val="24"/>
          <w:szCs w:val="24"/>
        </w:rPr>
        <w:t>Срок представления в Думу заключения на законопроект, как правило, не может быть менее 15 календарных дней. По решению комитета этот срок может устанавливаться до 30 дней.</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175" w:name="_Toc481763775"/>
      <w:bookmarkStart w:id="176" w:name="_Toc482275282"/>
      <w:r w:rsidRPr="00BE4883">
        <w:rPr>
          <w:szCs w:val="24"/>
        </w:rPr>
        <w:t>Статья 83</w:t>
      </w:r>
      <w:bookmarkEnd w:id="175"/>
      <w:bookmarkEnd w:id="176"/>
    </w:p>
    <w:p w:rsidR="00720822" w:rsidRPr="00BE4883"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Заключения, замечания и предложения, поступившие в процессе обсуждения законопроекта, рассматриваются на заседаниях соответствующих комитетов.</w:t>
      </w:r>
    </w:p>
    <w:p w:rsidR="00720822" w:rsidRPr="00BE4883"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 xml:space="preserve">Комитетами, работающими над законопроектом, принимаются меры </w:t>
      </w:r>
      <w:r w:rsidR="00A87B51">
        <w:rPr>
          <w:sz w:val="24"/>
          <w:szCs w:val="24"/>
        </w:rPr>
        <w:br/>
      </w:r>
      <w:r w:rsidRPr="00BE4883">
        <w:rPr>
          <w:sz w:val="24"/>
          <w:szCs w:val="24"/>
        </w:rPr>
        <w:t xml:space="preserve">по устранению возникших разногласий по поводу содержания законопроекта или целесообразности его разработки. Вопросы, по которым согласие между комитетами </w:t>
      </w:r>
      <w:r w:rsidR="00A87B51">
        <w:rPr>
          <w:sz w:val="24"/>
          <w:szCs w:val="24"/>
        </w:rPr>
        <w:br/>
      </w:r>
      <w:r w:rsidRPr="00BE4883">
        <w:rPr>
          <w:sz w:val="24"/>
          <w:szCs w:val="24"/>
        </w:rPr>
        <w:t>не достигнуто, выносятся на рассмотрение Думы.</w:t>
      </w:r>
    </w:p>
    <w:p w:rsidR="00720822" w:rsidRPr="00BE4883" w:rsidRDefault="00720822" w:rsidP="00720822">
      <w:pPr>
        <w:ind w:firstLine="709"/>
        <w:jc w:val="both"/>
        <w:rPr>
          <w:sz w:val="24"/>
          <w:szCs w:val="24"/>
        </w:rPr>
      </w:pPr>
      <w:r w:rsidRPr="00BE4883">
        <w:rPr>
          <w:sz w:val="24"/>
          <w:szCs w:val="24"/>
        </w:rPr>
        <w:t>3.</w:t>
      </w:r>
      <w:r w:rsidR="00A87B51">
        <w:rPr>
          <w:sz w:val="24"/>
          <w:szCs w:val="24"/>
        </w:rPr>
        <w:t> </w:t>
      </w:r>
      <w:r w:rsidRPr="00BE4883">
        <w:rPr>
          <w:sz w:val="24"/>
          <w:szCs w:val="24"/>
        </w:rPr>
        <w:t>До принятия законопроекта в первом чтении субъект права законодательной инициативы, внесший законопроект, имеет право:</w:t>
      </w:r>
    </w:p>
    <w:p w:rsidR="00720822" w:rsidRPr="00BE4883"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по предложению комитета или по собственной инициативе изменить текст законопроекта.</w:t>
      </w:r>
    </w:p>
    <w:p w:rsidR="00720822" w:rsidRPr="00BE4883" w:rsidRDefault="00720822" w:rsidP="00720822">
      <w:pPr>
        <w:ind w:firstLine="709"/>
        <w:jc w:val="both"/>
        <w:rPr>
          <w:sz w:val="24"/>
          <w:szCs w:val="24"/>
        </w:rPr>
      </w:pPr>
      <w:r w:rsidRPr="00BE4883">
        <w:rPr>
          <w:sz w:val="24"/>
          <w:szCs w:val="24"/>
        </w:rPr>
        <w:t>В случае изменения текста законопроекта предыдущая редакция законопроекта считается недействительной, а моментом его внесения в Думу считается день регистрации новой редакции текста законопроекта аппаратом Думы, которая рассматривается в порядке, установленном настоящим Регламентом;</w:t>
      </w:r>
    </w:p>
    <w:p w:rsidR="00ED0DB5"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отозвать внесенный им законопроект на основании письменного заявления</w:t>
      </w:r>
      <w:r w:rsidR="00A26EF7">
        <w:rPr>
          <w:sz w:val="24"/>
          <w:szCs w:val="24"/>
        </w:rPr>
        <w:t xml:space="preserve"> (решений Избирательной Комиссии Мурманской области, представительных органов муниципальных образований)</w:t>
      </w:r>
      <w:r w:rsidR="00B56ED1">
        <w:rPr>
          <w:sz w:val="24"/>
          <w:szCs w:val="24"/>
        </w:rPr>
        <w:t>.</w:t>
      </w:r>
    </w:p>
    <w:p w:rsidR="00720822" w:rsidRPr="00ED0DB5" w:rsidRDefault="00A26EF7" w:rsidP="00ED0DB5">
      <w:pPr>
        <w:jc w:val="both"/>
        <w:rPr>
          <w:color w:val="548DD4"/>
          <w:sz w:val="24"/>
          <w:szCs w:val="24"/>
        </w:rPr>
      </w:pPr>
      <w:r w:rsidRPr="00ED0DB5">
        <w:rPr>
          <w:i/>
          <w:color w:val="548DD4"/>
          <w:sz w:val="24"/>
          <w:szCs w:val="24"/>
        </w:rPr>
        <w:t xml:space="preserve">(в ред. постановления МОД </w:t>
      </w:r>
      <w:r w:rsidR="00ED0DB5" w:rsidRPr="00ED0DB5">
        <w:rPr>
          <w:i/>
          <w:color w:val="548DD4"/>
          <w:sz w:val="24"/>
          <w:szCs w:val="24"/>
        </w:rPr>
        <w:t xml:space="preserve">от 25.03.2016 </w:t>
      </w:r>
      <w:r w:rsidRPr="00ED0DB5">
        <w:rPr>
          <w:i/>
          <w:color w:val="548DD4"/>
          <w:sz w:val="24"/>
          <w:szCs w:val="24"/>
        </w:rPr>
        <w:t>№ 2774)</w:t>
      </w:r>
    </w:p>
    <w:p w:rsidR="001E3B78" w:rsidRDefault="001E3B78" w:rsidP="00720822">
      <w:pPr>
        <w:ind w:firstLine="709"/>
        <w:jc w:val="both"/>
        <w:rPr>
          <w:sz w:val="24"/>
          <w:szCs w:val="24"/>
        </w:rPr>
      </w:pPr>
      <w:r>
        <w:rPr>
          <w:sz w:val="24"/>
          <w:szCs w:val="24"/>
        </w:rPr>
        <w:t>В случае</w:t>
      </w:r>
      <w:proofErr w:type="gramStart"/>
      <w:r>
        <w:rPr>
          <w:sz w:val="24"/>
          <w:szCs w:val="24"/>
        </w:rPr>
        <w:t>,</w:t>
      </w:r>
      <w:proofErr w:type="gramEnd"/>
      <w:r>
        <w:rPr>
          <w:sz w:val="24"/>
          <w:szCs w:val="24"/>
        </w:rPr>
        <w:t xml:space="preserve"> если субъектом права законодательной инициативы отзывается законопроект, включенный в повестку дня заседания Думы, он исключается </w:t>
      </w:r>
      <w:r w:rsidR="00A87B51">
        <w:rPr>
          <w:sz w:val="24"/>
          <w:szCs w:val="24"/>
        </w:rPr>
        <w:br/>
      </w:r>
      <w:r>
        <w:rPr>
          <w:sz w:val="24"/>
          <w:szCs w:val="24"/>
        </w:rPr>
        <w:t>из повестки дня Думы без дополнительного голосования.</w:t>
      </w:r>
    </w:p>
    <w:p w:rsidR="001E3B78" w:rsidRPr="00ED0DB5" w:rsidRDefault="001E3B78" w:rsidP="00ED0DB5">
      <w:pPr>
        <w:jc w:val="both"/>
        <w:rPr>
          <w:i/>
          <w:color w:val="548DD4"/>
          <w:sz w:val="24"/>
          <w:szCs w:val="24"/>
        </w:rPr>
      </w:pPr>
      <w:r w:rsidRPr="00ED0DB5">
        <w:rPr>
          <w:i/>
          <w:color w:val="548DD4"/>
          <w:sz w:val="24"/>
          <w:szCs w:val="24"/>
        </w:rPr>
        <w:t>(</w:t>
      </w:r>
      <w:r w:rsidR="00ED0DB5" w:rsidRPr="00ED0DB5">
        <w:rPr>
          <w:i/>
          <w:color w:val="548DD4"/>
          <w:sz w:val="24"/>
          <w:szCs w:val="24"/>
        </w:rPr>
        <w:t>п</w:t>
      </w:r>
      <w:r w:rsidRPr="00ED0DB5">
        <w:rPr>
          <w:i/>
          <w:color w:val="548DD4"/>
          <w:sz w:val="24"/>
          <w:szCs w:val="24"/>
        </w:rPr>
        <w:t>одпункт 2 пункта 3 в ред.</w:t>
      </w:r>
      <w:r w:rsidR="00B56ED1" w:rsidRPr="00ED0DB5">
        <w:rPr>
          <w:i/>
          <w:color w:val="548DD4"/>
          <w:sz w:val="24"/>
          <w:szCs w:val="24"/>
        </w:rPr>
        <w:t xml:space="preserve"> постановления МОД </w:t>
      </w:r>
      <w:r w:rsidR="00ED0DB5" w:rsidRPr="00ED0DB5">
        <w:rPr>
          <w:i/>
          <w:color w:val="548DD4"/>
          <w:sz w:val="24"/>
          <w:szCs w:val="24"/>
        </w:rPr>
        <w:t xml:space="preserve">от 22.10.2015 </w:t>
      </w:r>
      <w:r w:rsidR="00B56ED1" w:rsidRPr="00ED0DB5">
        <w:rPr>
          <w:i/>
          <w:color w:val="548DD4"/>
          <w:sz w:val="24"/>
          <w:szCs w:val="24"/>
        </w:rPr>
        <w:t>№ 2455)</w:t>
      </w:r>
    </w:p>
    <w:p w:rsidR="00720822" w:rsidRPr="00BE4883" w:rsidRDefault="00720822" w:rsidP="00720822">
      <w:pPr>
        <w:ind w:firstLine="709"/>
        <w:jc w:val="both"/>
        <w:rPr>
          <w:sz w:val="24"/>
          <w:szCs w:val="24"/>
        </w:rPr>
      </w:pPr>
    </w:p>
    <w:p w:rsidR="00720822" w:rsidRPr="00BE4883" w:rsidRDefault="00720822" w:rsidP="00A87B51">
      <w:pPr>
        <w:pStyle w:val="7"/>
        <w:keepNext w:val="0"/>
        <w:rPr>
          <w:szCs w:val="24"/>
        </w:rPr>
      </w:pPr>
      <w:bookmarkStart w:id="177" w:name="_Toc481763776"/>
      <w:bookmarkStart w:id="178" w:name="_Toc482275283"/>
      <w:r w:rsidRPr="00BE4883">
        <w:rPr>
          <w:szCs w:val="24"/>
        </w:rPr>
        <w:t>Статья 84</w:t>
      </w:r>
      <w:bookmarkEnd w:id="177"/>
      <w:bookmarkEnd w:id="178"/>
    </w:p>
    <w:p w:rsidR="00ED0DB5"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 xml:space="preserve">Обсуждение проекта закона в комитетах происходит открыто, </w:t>
      </w:r>
      <w:r w:rsidR="00A87B51">
        <w:rPr>
          <w:sz w:val="24"/>
          <w:szCs w:val="24"/>
        </w:rPr>
        <w:br/>
      </w:r>
      <w:r w:rsidRPr="00BE4883">
        <w:rPr>
          <w:sz w:val="24"/>
          <w:szCs w:val="24"/>
        </w:rPr>
        <w:t xml:space="preserve">с </w:t>
      </w:r>
      <w:r w:rsidR="00003604">
        <w:rPr>
          <w:sz w:val="24"/>
          <w:szCs w:val="24"/>
        </w:rPr>
        <w:t>приглашением</w:t>
      </w:r>
      <w:r w:rsidRPr="00BE4883">
        <w:rPr>
          <w:sz w:val="24"/>
          <w:szCs w:val="24"/>
        </w:rPr>
        <w:t xml:space="preserve"> субъекта права законодательной инициативы и</w:t>
      </w:r>
      <w:r w:rsidR="00003604">
        <w:rPr>
          <w:sz w:val="24"/>
          <w:szCs w:val="24"/>
        </w:rPr>
        <w:t>ли его представителя</w:t>
      </w:r>
      <w:r w:rsidR="00083258">
        <w:rPr>
          <w:sz w:val="24"/>
          <w:szCs w:val="24"/>
        </w:rPr>
        <w:t xml:space="preserve"> (за исключением случая, предусмотренного пунктом 5 настоящей статьи)</w:t>
      </w:r>
      <w:r w:rsidR="00003604">
        <w:rPr>
          <w:sz w:val="24"/>
          <w:szCs w:val="24"/>
        </w:rPr>
        <w:t xml:space="preserve"> и</w:t>
      </w:r>
      <w:r w:rsidRPr="00BE4883">
        <w:rPr>
          <w:sz w:val="24"/>
          <w:szCs w:val="24"/>
        </w:rPr>
        <w:t xml:space="preserve"> может освещаться средствами массовой информации</w:t>
      </w:r>
      <w:r w:rsidR="00B56ED1">
        <w:rPr>
          <w:sz w:val="24"/>
          <w:szCs w:val="24"/>
        </w:rPr>
        <w:t>.</w:t>
      </w:r>
    </w:p>
    <w:p w:rsidR="00720822" w:rsidRPr="00ED0DB5" w:rsidRDefault="00003604" w:rsidP="00ED0DB5">
      <w:pPr>
        <w:jc w:val="both"/>
        <w:rPr>
          <w:color w:val="548DD4"/>
          <w:sz w:val="24"/>
          <w:szCs w:val="24"/>
        </w:rPr>
      </w:pPr>
      <w:r w:rsidRPr="00ED0DB5">
        <w:rPr>
          <w:i/>
          <w:color w:val="548DD4"/>
          <w:sz w:val="24"/>
          <w:szCs w:val="24"/>
        </w:rPr>
        <w:t>(в ред. постановлени</w:t>
      </w:r>
      <w:r w:rsidR="00083258">
        <w:rPr>
          <w:i/>
          <w:color w:val="548DD4"/>
          <w:sz w:val="24"/>
          <w:szCs w:val="24"/>
        </w:rPr>
        <w:t>й</w:t>
      </w:r>
      <w:r w:rsidRPr="00ED0DB5">
        <w:rPr>
          <w:i/>
          <w:color w:val="548DD4"/>
          <w:sz w:val="24"/>
          <w:szCs w:val="24"/>
        </w:rPr>
        <w:t xml:space="preserve"> МОД </w:t>
      </w:r>
      <w:r w:rsidR="00ED0DB5" w:rsidRPr="00ED0DB5">
        <w:rPr>
          <w:i/>
          <w:color w:val="548DD4"/>
          <w:sz w:val="24"/>
          <w:szCs w:val="24"/>
        </w:rPr>
        <w:t>от 30.10.2014</w:t>
      </w:r>
      <w:r w:rsidR="000D6567" w:rsidRPr="00ED0DB5">
        <w:rPr>
          <w:i/>
          <w:color w:val="548DD4"/>
          <w:sz w:val="24"/>
          <w:szCs w:val="24"/>
        </w:rPr>
        <w:t xml:space="preserve"> </w:t>
      </w:r>
      <w:r w:rsidRPr="00ED0DB5">
        <w:rPr>
          <w:i/>
          <w:color w:val="548DD4"/>
          <w:sz w:val="24"/>
          <w:szCs w:val="24"/>
        </w:rPr>
        <w:t>№ 1718</w:t>
      </w:r>
      <w:r w:rsidR="00083258">
        <w:rPr>
          <w:i/>
          <w:color w:val="548DD4"/>
          <w:sz w:val="24"/>
          <w:szCs w:val="24"/>
        </w:rPr>
        <w:t>, от 29.03.2023 № 1239-</w:t>
      </w:r>
      <w:r w:rsidR="00083258">
        <w:rPr>
          <w:i/>
          <w:color w:val="548DD4"/>
          <w:sz w:val="24"/>
          <w:szCs w:val="24"/>
          <w:lang w:val="en-US"/>
        </w:rPr>
        <w:t>VII</w:t>
      </w:r>
      <w:r w:rsidRPr="00ED0DB5">
        <w:rPr>
          <w:i/>
          <w:color w:val="548DD4"/>
          <w:sz w:val="24"/>
          <w:szCs w:val="24"/>
        </w:rPr>
        <w:t>)</w:t>
      </w:r>
    </w:p>
    <w:p w:rsidR="00720822" w:rsidRPr="00BE4883"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Депутаты Думы, не входящие в состав комитетов, вправе направлять свои предложения и замечания по законопроекту, которые подлежат рассмотрению комитетом.</w:t>
      </w:r>
    </w:p>
    <w:p w:rsidR="00720822" w:rsidRPr="00BE4883" w:rsidRDefault="00720822" w:rsidP="00720822">
      <w:pPr>
        <w:ind w:firstLine="709"/>
        <w:jc w:val="both"/>
        <w:rPr>
          <w:sz w:val="24"/>
          <w:szCs w:val="24"/>
        </w:rPr>
      </w:pPr>
      <w:r w:rsidRPr="00BE4883">
        <w:rPr>
          <w:sz w:val="24"/>
          <w:szCs w:val="24"/>
        </w:rPr>
        <w:t>3.</w:t>
      </w:r>
      <w:r w:rsidR="00A87B51">
        <w:rPr>
          <w:sz w:val="24"/>
          <w:szCs w:val="24"/>
        </w:rPr>
        <w:t> </w:t>
      </w:r>
      <w:r w:rsidRPr="00BE4883">
        <w:rPr>
          <w:sz w:val="24"/>
          <w:szCs w:val="24"/>
        </w:rPr>
        <w:t xml:space="preserve">Если по одному и тому же вопросу имеется два или более законопроекта, </w:t>
      </w:r>
      <w:r w:rsidR="00A87B51">
        <w:rPr>
          <w:sz w:val="24"/>
          <w:szCs w:val="24"/>
        </w:rPr>
        <w:br/>
      </w:r>
      <w:r w:rsidRPr="00BE4883">
        <w:rPr>
          <w:sz w:val="24"/>
          <w:szCs w:val="24"/>
        </w:rPr>
        <w:t>они рассматриваются комитетом одновременно.</w:t>
      </w:r>
    </w:p>
    <w:p w:rsidR="00720822" w:rsidRDefault="00720822" w:rsidP="00720822">
      <w:pPr>
        <w:ind w:firstLine="709"/>
        <w:jc w:val="both"/>
        <w:rPr>
          <w:sz w:val="24"/>
          <w:szCs w:val="24"/>
        </w:rPr>
      </w:pPr>
      <w:r w:rsidRPr="00BE4883">
        <w:rPr>
          <w:sz w:val="24"/>
          <w:szCs w:val="24"/>
        </w:rPr>
        <w:t>4.</w:t>
      </w:r>
      <w:r w:rsidR="00A87B51">
        <w:rPr>
          <w:sz w:val="24"/>
          <w:szCs w:val="24"/>
        </w:rPr>
        <w:t> </w:t>
      </w:r>
      <w:r w:rsidRPr="00BE4883">
        <w:rPr>
          <w:sz w:val="24"/>
          <w:szCs w:val="24"/>
        </w:rPr>
        <w:t xml:space="preserve">Губернатор области или его полномочный представитель, а также представители заинтересованных государственных, общественных и других органов, учреждений и организаций, на заключение которым направлялся данный законопроект, могут присутствовать с правом совещательного голоса на заседаниях комитетов </w:t>
      </w:r>
      <w:r w:rsidR="00A87B51">
        <w:rPr>
          <w:sz w:val="24"/>
          <w:szCs w:val="24"/>
        </w:rPr>
        <w:br/>
      </w:r>
      <w:r w:rsidRPr="00BE4883">
        <w:rPr>
          <w:sz w:val="24"/>
          <w:szCs w:val="24"/>
        </w:rPr>
        <w:t>при рассмотрении законопроекта.</w:t>
      </w:r>
    </w:p>
    <w:p w:rsidR="00083258" w:rsidRDefault="00083258" w:rsidP="00720822">
      <w:pPr>
        <w:ind w:firstLine="709"/>
        <w:jc w:val="both"/>
        <w:rPr>
          <w:sz w:val="24"/>
          <w:szCs w:val="24"/>
        </w:rPr>
      </w:pPr>
      <w:r>
        <w:rPr>
          <w:sz w:val="24"/>
          <w:szCs w:val="24"/>
        </w:rPr>
        <w:t>5.</w:t>
      </w:r>
      <w:r w:rsidR="00A87B51">
        <w:rPr>
          <w:sz w:val="24"/>
          <w:szCs w:val="24"/>
        </w:rPr>
        <w:t> </w:t>
      </w:r>
      <w:r>
        <w:rPr>
          <w:sz w:val="24"/>
          <w:szCs w:val="24"/>
        </w:rPr>
        <w:t>Комитет своим решением может рекомендовать Думе снять с дальнейшего рассмотрения законопроект, внесенный депутатом (депутатами), депутатские полномочия которого (которых) прекращены.</w:t>
      </w:r>
    </w:p>
    <w:p w:rsidR="00083258" w:rsidRPr="00083258" w:rsidRDefault="00083258" w:rsidP="00083258">
      <w:pPr>
        <w:jc w:val="both"/>
        <w:rPr>
          <w:i/>
          <w:color w:val="548DD4"/>
          <w:sz w:val="24"/>
          <w:szCs w:val="24"/>
        </w:rPr>
      </w:pPr>
      <w:r>
        <w:rPr>
          <w:i/>
          <w:color w:val="548DD4"/>
          <w:sz w:val="24"/>
          <w:szCs w:val="24"/>
        </w:rPr>
        <w:t>(пункт 5 доп. постановлением МОД от 29.03.2023 № 1239-</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p>
    <w:p w:rsidR="00720822" w:rsidRPr="00BE4883" w:rsidRDefault="00720822" w:rsidP="00A87B51">
      <w:pPr>
        <w:pStyle w:val="7"/>
        <w:keepNext w:val="0"/>
        <w:rPr>
          <w:szCs w:val="24"/>
        </w:rPr>
      </w:pPr>
      <w:bookmarkStart w:id="179" w:name="_Toc481763777"/>
      <w:bookmarkStart w:id="180" w:name="_Toc482275284"/>
      <w:r w:rsidRPr="00BE4883">
        <w:rPr>
          <w:szCs w:val="24"/>
        </w:rPr>
        <w:t>Статья 85</w:t>
      </w:r>
      <w:bookmarkEnd w:id="179"/>
      <w:bookmarkEnd w:id="180"/>
    </w:p>
    <w:p w:rsidR="00720822" w:rsidRPr="00BE4883" w:rsidRDefault="00720822" w:rsidP="00720822">
      <w:pPr>
        <w:ind w:firstLine="709"/>
        <w:jc w:val="both"/>
        <w:rPr>
          <w:i/>
          <w:sz w:val="24"/>
          <w:szCs w:val="24"/>
        </w:rPr>
      </w:pPr>
      <w:r w:rsidRPr="00BE4883">
        <w:rPr>
          <w:sz w:val="24"/>
          <w:szCs w:val="24"/>
        </w:rPr>
        <w:t>1.</w:t>
      </w:r>
      <w:r w:rsidR="00A87B51">
        <w:rPr>
          <w:sz w:val="24"/>
          <w:szCs w:val="24"/>
        </w:rPr>
        <w:t> </w:t>
      </w:r>
      <w:r w:rsidRPr="00BE4883">
        <w:rPr>
          <w:sz w:val="24"/>
          <w:szCs w:val="24"/>
        </w:rPr>
        <w:t>Проект закона, подготовленный к рассмотрению Думой, и материалы к нему передаются ответственным комитетом Председателю Думы для предварительного обсуждения Советом Думы и последующего внесения на заседание Думы</w:t>
      </w:r>
      <w:r w:rsidRPr="00BE4883">
        <w:rPr>
          <w:i/>
          <w:sz w:val="24"/>
          <w:szCs w:val="24"/>
        </w:rPr>
        <w:t>.</w:t>
      </w:r>
    </w:p>
    <w:p w:rsidR="00720822" w:rsidRDefault="00720822" w:rsidP="005B5B9B">
      <w:pPr>
        <w:keepNext/>
        <w:ind w:firstLine="709"/>
        <w:jc w:val="both"/>
        <w:rPr>
          <w:sz w:val="24"/>
          <w:szCs w:val="24"/>
        </w:rPr>
      </w:pPr>
      <w:r w:rsidRPr="00BE4883">
        <w:rPr>
          <w:sz w:val="24"/>
          <w:szCs w:val="24"/>
        </w:rPr>
        <w:t>2.</w:t>
      </w:r>
      <w:r w:rsidR="00A87B51">
        <w:rPr>
          <w:sz w:val="24"/>
          <w:szCs w:val="24"/>
        </w:rPr>
        <w:t> </w:t>
      </w:r>
      <w:r w:rsidRPr="00BE4883">
        <w:rPr>
          <w:sz w:val="24"/>
          <w:szCs w:val="24"/>
        </w:rPr>
        <w:t xml:space="preserve">Дополнительно к материалам, предусмотренным </w:t>
      </w:r>
      <w:r w:rsidR="00590818">
        <w:rPr>
          <w:sz w:val="24"/>
          <w:szCs w:val="24"/>
        </w:rPr>
        <w:t>статьей 78</w:t>
      </w:r>
      <w:r w:rsidRPr="00BE4883">
        <w:rPr>
          <w:sz w:val="24"/>
          <w:szCs w:val="24"/>
        </w:rPr>
        <w:t xml:space="preserve"> настоящего Регламента, комитет представляет:</w:t>
      </w:r>
    </w:p>
    <w:p w:rsidR="00590818" w:rsidRPr="00590818" w:rsidRDefault="00590818" w:rsidP="005B5B9B">
      <w:pPr>
        <w:keepNext/>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проект постановления Думы;</w:t>
      </w:r>
    </w:p>
    <w:p w:rsidR="00720822"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 xml:space="preserve">решение комитета о рекомендации </w:t>
      </w:r>
      <w:r w:rsidR="00083258">
        <w:rPr>
          <w:sz w:val="24"/>
          <w:szCs w:val="24"/>
        </w:rPr>
        <w:t xml:space="preserve">принятия, отклонения либо снятия </w:t>
      </w:r>
      <w:r w:rsidR="00A87B51">
        <w:rPr>
          <w:sz w:val="24"/>
          <w:szCs w:val="24"/>
        </w:rPr>
        <w:br/>
      </w:r>
      <w:r w:rsidR="00083258">
        <w:rPr>
          <w:sz w:val="24"/>
          <w:szCs w:val="24"/>
        </w:rPr>
        <w:t>с дальнейшего рассмотрения</w:t>
      </w:r>
      <w:r w:rsidRPr="00BE4883">
        <w:rPr>
          <w:sz w:val="24"/>
          <w:szCs w:val="24"/>
        </w:rPr>
        <w:t xml:space="preserve"> данного законопроекта;</w:t>
      </w:r>
    </w:p>
    <w:p w:rsidR="00083258" w:rsidRPr="00083258" w:rsidRDefault="00083258" w:rsidP="00083258">
      <w:pPr>
        <w:jc w:val="both"/>
        <w:rPr>
          <w:i/>
          <w:color w:val="548DD4"/>
          <w:sz w:val="24"/>
          <w:szCs w:val="24"/>
        </w:rPr>
      </w:pPr>
      <w:r>
        <w:rPr>
          <w:i/>
          <w:color w:val="548DD4"/>
          <w:sz w:val="24"/>
          <w:szCs w:val="24"/>
        </w:rPr>
        <w:t>(в ред. постановления МОД от 29.03.2023 № 1239-</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3)</w:t>
      </w:r>
      <w:r w:rsidR="00A87B51">
        <w:rPr>
          <w:sz w:val="24"/>
          <w:szCs w:val="24"/>
        </w:rPr>
        <w:t> </w:t>
      </w:r>
      <w:r w:rsidRPr="00BE4883">
        <w:rPr>
          <w:sz w:val="24"/>
          <w:szCs w:val="24"/>
        </w:rPr>
        <w:t>заключение правового управления аппарата Думы;</w:t>
      </w:r>
    </w:p>
    <w:p w:rsidR="00720822" w:rsidRPr="00BE4883" w:rsidRDefault="00720822" w:rsidP="00720822">
      <w:pPr>
        <w:ind w:firstLine="709"/>
        <w:jc w:val="both"/>
        <w:rPr>
          <w:sz w:val="24"/>
          <w:szCs w:val="24"/>
        </w:rPr>
      </w:pPr>
      <w:r w:rsidRPr="00BE4883">
        <w:rPr>
          <w:sz w:val="24"/>
          <w:szCs w:val="24"/>
        </w:rPr>
        <w:t>4)</w:t>
      </w:r>
      <w:r w:rsidR="00A87B51">
        <w:rPr>
          <w:sz w:val="24"/>
          <w:szCs w:val="24"/>
        </w:rPr>
        <w:t> </w:t>
      </w:r>
      <w:r w:rsidRPr="00BE4883">
        <w:rPr>
          <w:sz w:val="24"/>
          <w:szCs w:val="24"/>
        </w:rPr>
        <w:t xml:space="preserve">список </w:t>
      </w:r>
      <w:proofErr w:type="gramStart"/>
      <w:r w:rsidRPr="00BE4883">
        <w:rPr>
          <w:sz w:val="24"/>
          <w:szCs w:val="24"/>
        </w:rPr>
        <w:t>приглашенных</w:t>
      </w:r>
      <w:proofErr w:type="gramEnd"/>
      <w:r w:rsidR="00492837" w:rsidRPr="00BE4883">
        <w:rPr>
          <w:sz w:val="24"/>
          <w:szCs w:val="24"/>
        </w:rPr>
        <w:t xml:space="preserve"> на рассмотрение законопроекта;</w:t>
      </w:r>
    </w:p>
    <w:p w:rsidR="00492837" w:rsidRPr="00BE4883" w:rsidRDefault="00492837" w:rsidP="00720822">
      <w:pPr>
        <w:ind w:firstLine="709"/>
        <w:jc w:val="both"/>
        <w:rPr>
          <w:sz w:val="24"/>
          <w:szCs w:val="24"/>
        </w:rPr>
      </w:pPr>
      <w:r w:rsidRPr="00BE4883">
        <w:rPr>
          <w:sz w:val="24"/>
          <w:szCs w:val="24"/>
        </w:rPr>
        <w:t>5)</w:t>
      </w:r>
      <w:r w:rsidR="00A87B51">
        <w:rPr>
          <w:sz w:val="24"/>
          <w:szCs w:val="24"/>
        </w:rPr>
        <w:t> </w:t>
      </w:r>
      <w:r w:rsidRPr="00BE4883">
        <w:rPr>
          <w:sz w:val="24"/>
          <w:szCs w:val="24"/>
        </w:rPr>
        <w:t>заключение комитета по результатам проведения антикоррупционной экспертизы законопроекта.</w:t>
      </w:r>
    </w:p>
    <w:p w:rsidR="00492837" w:rsidRPr="00ED0DB5" w:rsidRDefault="00492837" w:rsidP="00ED0DB5">
      <w:pPr>
        <w:jc w:val="both"/>
        <w:rPr>
          <w:i/>
          <w:color w:val="548DD4"/>
          <w:sz w:val="24"/>
          <w:szCs w:val="24"/>
        </w:rPr>
      </w:pPr>
      <w:r w:rsidRPr="00ED0DB5">
        <w:rPr>
          <w:i/>
          <w:color w:val="548DD4"/>
          <w:sz w:val="24"/>
          <w:szCs w:val="24"/>
        </w:rPr>
        <w:t>(</w:t>
      </w:r>
      <w:r w:rsidR="00ED0DB5" w:rsidRPr="00ED0DB5">
        <w:rPr>
          <w:i/>
          <w:color w:val="548DD4"/>
          <w:sz w:val="24"/>
          <w:szCs w:val="24"/>
        </w:rPr>
        <w:t>п</w:t>
      </w:r>
      <w:r w:rsidRPr="00ED0DB5">
        <w:rPr>
          <w:i/>
          <w:color w:val="548DD4"/>
          <w:sz w:val="24"/>
          <w:szCs w:val="24"/>
        </w:rPr>
        <w:t xml:space="preserve">одпункт 5 доп. постановлением МОД </w:t>
      </w:r>
      <w:r w:rsidR="00ED0DB5" w:rsidRPr="00ED0DB5">
        <w:rPr>
          <w:i/>
          <w:color w:val="548DD4"/>
          <w:sz w:val="24"/>
          <w:szCs w:val="24"/>
        </w:rPr>
        <w:t xml:space="preserve">от 31.03.2011 </w:t>
      </w:r>
      <w:r w:rsidRPr="00ED0DB5">
        <w:rPr>
          <w:i/>
          <w:color w:val="548DD4"/>
          <w:sz w:val="24"/>
          <w:szCs w:val="24"/>
        </w:rPr>
        <w:t>№ 2481)</w:t>
      </w:r>
    </w:p>
    <w:p w:rsidR="00720822" w:rsidRPr="00A87B51" w:rsidRDefault="00720822" w:rsidP="00720822">
      <w:pPr>
        <w:ind w:firstLine="709"/>
        <w:jc w:val="both"/>
        <w:rPr>
          <w:sz w:val="24"/>
          <w:szCs w:val="18"/>
        </w:rPr>
      </w:pPr>
    </w:p>
    <w:p w:rsidR="00720822" w:rsidRPr="004E3041" w:rsidRDefault="00720822" w:rsidP="004E3041">
      <w:pPr>
        <w:pStyle w:val="1"/>
        <w:ind w:firstLine="709"/>
        <w:jc w:val="left"/>
        <w:rPr>
          <w:b/>
        </w:rPr>
      </w:pPr>
      <w:bookmarkStart w:id="181" w:name="_Toc482275285"/>
      <w:bookmarkStart w:id="182" w:name="_Toc40189872"/>
      <w:bookmarkStart w:id="183" w:name="_Toc125469980"/>
      <w:r w:rsidRPr="004E3041">
        <w:rPr>
          <w:b/>
        </w:rPr>
        <w:t>Глава 12. Порядок рассмотрения законопроектов Думой</w:t>
      </w:r>
      <w:bookmarkEnd w:id="181"/>
      <w:bookmarkEnd w:id="182"/>
      <w:bookmarkEnd w:id="183"/>
    </w:p>
    <w:p w:rsidR="00720822" w:rsidRPr="00BE4883" w:rsidRDefault="00720822" w:rsidP="00720822">
      <w:pPr>
        <w:ind w:firstLine="709"/>
        <w:jc w:val="both"/>
        <w:rPr>
          <w:b/>
          <w:sz w:val="24"/>
          <w:szCs w:val="24"/>
        </w:rPr>
      </w:pPr>
    </w:p>
    <w:p w:rsidR="00720822" w:rsidRPr="00BE4883" w:rsidRDefault="00720822" w:rsidP="00720822">
      <w:pPr>
        <w:pStyle w:val="7"/>
        <w:rPr>
          <w:szCs w:val="24"/>
        </w:rPr>
      </w:pPr>
      <w:bookmarkStart w:id="184" w:name="_Toc481763778"/>
      <w:bookmarkStart w:id="185" w:name="_Toc482275286"/>
      <w:r w:rsidRPr="00BE4883">
        <w:rPr>
          <w:szCs w:val="24"/>
        </w:rPr>
        <w:t>Статья 86</w:t>
      </w:r>
      <w:bookmarkEnd w:id="184"/>
      <w:bookmarkEnd w:id="185"/>
    </w:p>
    <w:p w:rsidR="00720822" w:rsidRPr="00BE4883" w:rsidRDefault="00720822" w:rsidP="00720822">
      <w:pPr>
        <w:ind w:firstLine="709"/>
        <w:jc w:val="both"/>
        <w:rPr>
          <w:sz w:val="24"/>
          <w:szCs w:val="24"/>
        </w:rPr>
      </w:pPr>
      <w:r w:rsidRPr="00BE4883">
        <w:rPr>
          <w:sz w:val="24"/>
          <w:szCs w:val="24"/>
        </w:rPr>
        <w:t>Рассмотрение проектов законов области, внесенных в Думу, может осуществляться в трех чтениях. Два чтения являются обязательными.</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186" w:name="_Toc481763779"/>
      <w:bookmarkStart w:id="187" w:name="_Toc482275287"/>
      <w:r w:rsidRPr="00BE4883">
        <w:rPr>
          <w:szCs w:val="24"/>
        </w:rPr>
        <w:t>Статья 87</w:t>
      </w:r>
      <w:bookmarkEnd w:id="186"/>
      <w:bookmarkEnd w:id="187"/>
    </w:p>
    <w:p w:rsidR="00720822" w:rsidRPr="00BE4883" w:rsidRDefault="00720822" w:rsidP="00720822">
      <w:pPr>
        <w:ind w:firstLine="709"/>
        <w:jc w:val="both"/>
        <w:rPr>
          <w:i/>
          <w:sz w:val="24"/>
          <w:szCs w:val="24"/>
        </w:rPr>
      </w:pPr>
      <w:r w:rsidRPr="00BE4883">
        <w:rPr>
          <w:sz w:val="24"/>
          <w:szCs w:val="24"/>
        </w:rPr>
        <w:t>Председатель Думы по предложению комитета и с учетом рекомендации Совета Думы включает рассмотрение законопроекта в проект повестки дня заседания Думы</w:t>
      </w:r>
      <w:r w:rsidRPr="00BE4883">
        <w:rPr>
          <w:i/>
          <w:sz w:val="24"/>
          <w:szCs w:val="24"/>
        </w:rPr>
        <w:t>.</w:t>
      </w:r>
    </w:p>
    <w:p w:rsidR="00720822" w:rsidRPr="00BE4883" w:rsidRDefault="00720822" w:rsidP="00720822">
      <w:pPr>
        <w:ind w:firstLine="709"/>
        <w:jc w:val="both"/>
        <w:rPr>
          <w:i/>
          <w:sz w:val="24"/>
          <w:szCs w:val="24"/>
        </w:rPr>
      </w:pPr>
    </w:p>
    <w:p w:rsidR="00720822" w:rsidRPr="00BE4883" w:rsidRDefault="00720822" w:rsidP="00720822">
      <w:pPr>
        <w:pStyle w:val="7"/>
        <w:rPr>
          <w:szCs w:val="24"/>
        </w:rPr>
      </w:pPr>
      <w:bookmarkStart w:id="188" w:name="_Toc481763780"/>
      <w:bookmarkStart w:id="189" w:name="_Toc482275288"/>
      <w:r w:rsidRPr="00BE4883">
        <w:rPr>
          <w:szCs w:val="24"/>
        </w:rPr>
        <w:t>Статья 88</w:t>
      </w:r>
      <w:bookmarkEnd w:id="188"/>
      <w:bookmarkEnd w:id="189"/>
    </w:p>
    <w:p w:rsidR="00720822" w:rsidRDefault="00720822" w:rsidP="00720822">
      <w:pPr>
        <w:ind w:firstLine="709"/>
        <w:jc w:val="both"/>
        <w:rPr>
          <w:sz w:val="24"/>
          <w:szCs w:val="24"/>
        </w:rPr>
      </w:pPr>
      <w:r w:rsidRPr="00BE4883">
        <w:rPr>
          <w:sz w:val="24"/>
          <w:szCs w:val="24"/>
        </w:rPr>
        <w:t xml:space="preserve">Законопроект, подготовленный к рассмотрению в первом чтении, и материалы </w:t>
      </w:r>
      <w:r w:rsidR="003C017F">
        <w:rPr>
          <w:sz w:val="24"/>
          <w:szCs w:val="24"/>
        </w:rPr>
        <w:br/>
      </w:r>
      <w:r w:rsidRPr="00BE4883">
        <w:rPr>
          <w:sz w:val="24"/>
          <w:szCs w:val="24"/>
        </w:rPr>
        <w:t>к нему направляются депутатам Думы</w:t>
      </w:r>
      <w:r w:rsidR="00475E73">
        <w:rPr>
          <w:sz w:val="24"/>
          <w:szCs w:val="24"/>
        </w:rPr>
        <w:t xml:space="preserve">, как </w:t>
      </w:r>
      <w:proofErr w:type="gramStart"/>
      <w:r w:rsidR="00475E73">
        <w:rPr>
          <w:sz w:val="24"/>
          <w:szCs w:val="24"/>
        </w:rPr>
        <w:t>правило</w:t>
      </w:r>
      <w:proofErr w:type="gramEnd"/>
      <w:r w:rsidRPr="00BE4883">
        <w:rPr>
          <w:sz w:val="24"/>
          <w:szCs w:val="24"/>
        </w:rPr>
        <w:t xml:space="preserve"> не позднее чем за </w:t>
      </w:r>
      <w:r w:rsidR="00A318A7">
        <w:rPr>
          <w:sz w:val="24"/>
          <w:szCs w:val="24"/>
        </w:rPr>
        <w:t>4</w:t>
      </w:r>
      <w:r w:rsidRPr="00BE4883">
        <w:rPr>
          <w:sz w:val="24"/>
          <w:szCs w:val="24"/>
        </w:rPr>
        <w:t xml:space="preserve"> дн</w:t>
      </w:r>
      <w:r w:rsidR="00A318A7">
        <w:rPr>
          <w:sz w:val="24"/>
          <w:szCs w:val="24"/>
        </w:rPr>
        <w:t>я</w:t>
      </w:r>
      <w:r w:rsidRPr="00BE4883">
        <w:rPr>
          <w:sz w:val="24"/>
          <w:szCs w:val="24"/>
        </w:rPr>
        <w:t xml:space="preserve"> </w:t>
      </w:r>
      <w:r w:rsidR="003C017F">
        <w:rPr>
          <w:sz w:val="24"/>
          <w:szCs w:val="24"/>
        </w:rPr>
        <w:br/>
      </w:r>
      <w:r w:rsidRPr="00BE4883">
        <w:rPr>
          <w:sz w:val="24"/>
          <w:szCs w:val="24"/>
        </w:rPr>
        <w:t>до заседания Думы.</w:t>
      </w:r>
    </w:p>
    <w:p w:rsidR="00475E73" w:rsidRPr="00475E73" w:rsidRDefault="00475E73" w:rsidP="00475E73">
      <w:pPr>
        <w:jc w:val="both"/>
        <w:rPr>
          <w:i/>
          <w:color w:val="548DD4"/>
          <w:sz w:val="24"/>
          <w:szCs w:val="24"/>
        </w:rPr>
      </w:pPr>
      <w:r>
        <w:rPr>
          <w:i/>
          <w:color w:val="548DD4"/>
          <w:sz w:val="24"/>
          <w:szCs w:val="24"/>
        </w:rPr>
        <w:t>(в ред. постановлени</w:t>
      </w:r>
      <w:r w:rsidR="00A318A7">
        <w:rPr>
          <w:i/>
          <w:color w:val="548DD4"/>
          <w:sz w:val="24"/>
          <w:szCs w:val="24"/>
        </w:rPr>
        <w:t>й</w:t>
      </w:r>
      <w:r>
        <w:rPr>
          <w:i/>
          <w:color w:val="548DD4"/>
          <w:sz w:val="24"/>
          <w:szCs w:val="24"/>
        </w:rPr>
        <w:t xml:space="preserve"> МОД от 29.10.2020 № 2921</w:t>
      </w:r>
      <w:r w:rsidR="00A318A7">
        <w:rPr>
          <w:i/>
          <w:color w:val="548DD4"/>
          <w:sz w:val="24"/>
          <w:szCs w:val="24"/>
        </w:rPr>
        <w:t>, от 19.04.2022 № 537-</w:t>
      </w:r>
      <w:r w:rsidR="00A318A7">
        <w:rPr>
          <w:i/>
          <w:color w:val="548DD4"/>
          <w:sz w:val="24"/>
          <w:szCs w:val="24"/>
          <w:lang w:val="en-US"/>
        </w:rPr>
        <w:t>VII</w:t>
      </w:r>
      <w:r>
        <w:rPr>
          <w:i/>
          <w:color w:val="548DD4"/>
          <w:sz w:val="24"/>
          <w:szCs w:val="24"/>
        </w:rPr>
        <w:t>)</w:t>
      </w:r>
    </w:p>
    <w:p w:rsidR="005A7B9A" w:rsidRDefault="005A7B9A" w:rsidP="00720822">
      <w:pPr>
        <w:pStyle w:val="2"/>
        <w:rPr>
          <w:szCs w:val="24"/>
          <w:u w:val="none"/>
        </w:rPr>
      </w:pPr>
      <w:bookmarkStart w:id="190" w:name="_Toc481763781"/>
      <w:bookmarkStart w:id="191" w:name="_Toc481765903"/>
      <w:bookmarkStart w:id="192" w:name="_Toc481766103"/>
      <w:bookmarkStart w:id="193" w:name="_Toc482275289"/>
      <w:bookmarkStart w:id="194" w:name="_Toc516129295"/>
      <w:bookmarkStart w:id="195" w:name="_Toc516130213"/>
      <w:bookmarkStart w:id="196" w:name="_Toc40189873"/>
    </w:p>
    <w:p w:rsidR="00720822" w:rsidRPr="00BE4883" w:rsidRDefault="00720822" w:rsidP="00720822">
      <w:pPr>
        <w:pStyle w:val="2"/>
        <w:rPr>
          <w:szCs w:val="24"/>
          <w:u w:val="none"/>
        </w:rPr>
      </w:pPr>
      <w:r w:rsidRPr="00BE4883">
        <w:rPr>
          <w:szCs w:val="24"/>
          <w:u w:val="none"/>
        </w:rPr>
        <w:t>Статья 89</w:t>
      </w:r>
      <w:bookmarkEnd w:id="190"/>
      <w:bookmarkEnd w:id="191"/>
      <w:bookmarkEnd w:id="192"/>
      <w:bookmarkEnd w:id="193"/>
      <w:bookmarkEnd w:id="194"/>
      <w:bookmarkEnd w:id="195"/>
      <w:bookmarkEnd w:id="196"/>
    </w:p>
    <w:p w:rsidR="00720822" w:rsidRPr="00BE4883" w:rsidRDefault="00720822" w:rsidP="00720822">
      <w:pPr>
        <w:ind w:firstLine="709"/>
        <w:jc w:val="both"/>
        <w:rPr>
          <w:sz w:val="24"/>
          <w:szCs w:val="24"/>
        </w:rPr>
      </w:pPr>
      <w:r w:rsidRPr="00BE4883">
        <w:rPr>
          <w:sz w:val="24"/>
          <w:szCs w:val="24"/>
        </w:rPr>
        <w:t>1.</w:t>
      </w:r>
      <w:r w:rsidR="003C017F">
        <w:rPr>
          <w:sz w:val="24"/>
          <w:szCs w:val="24"/>
        </w:rPr>
        <w:t> </w:t>
      </w:r>
      <w:r w:rsidRPr="00BE4883">
        <w:rPr>
          <w:sz w:val="24"/>
          <w:szCs w:val="24"/>
        </w:rPr>
        <w:t xml:space="preserve">При рассмотрении Думой законопроекта в первом чтении обсуждается </w:t>
      </w:r>
      <w:r w:rsidR="003C017F">
        <w:rPr>
          <w:sz w:val="24"/>
          <w:szCs w:val="24"/>
        </w:rPr>
        <w:br/>
      </w:r>
      <w:r w:rsidRPr="00BE4883">
        <w:rPr>
          <w:sz w:val="24"/>
          <w:szCs w:val="24"/>
        </w:rPr>
        <w:t>его концепция, дается оценка соответствия основных положений законопроекта Конституции Российской Федерации, федеральным законам, Уставу и законам Мурманской области.</w:t>
      </w:r>
    </w:p>
    <w:p w:rsidR="00475E73" w:rsidRDefault="00720822" w:rsidP="00720822">
      <w:pPr>
        <w:ind w:firstLine="709"/>
        <w:jc w:val="both"/>
        <w:rPr>
          <w:sz w:val="24"/>
          <w:szCs w:val="24"/>
        </w:rPr>
      </w:pPr>
      <w:r w:rsidRPr="00BE4883">
        <w:rPr>
          <w:sz w:val="24"/>
          <w:szCs w:val="24"/>
        </w:rPr>
        <w:t>2.</w:t>
      </w:r>
      <w:r w:rsidR="003C017F">
        <w:rPr>
          <w:sz w:val="24"/>
          <w:szCs w:val="24"/>
        </w:rPr>
        <w:t> </w:t>
      </w:r>
      <w:r w:rsidR="00475E73" w:rsidRPr="00475E73">
        <w:rPr>
          <w:sz w:val="24"/>
          <w:szCs w:val="24"/>
        </w:rPr>
        <w:t xml:space="preserve">Обсуждение начинается с доклада субъекта права законодательной инициативы, внесшего законопроект, или его представителя и содоклада </w:t>
      </w:r>
      <w:r w:rsidR="00475E73" w:rsidRPr="00475E73">
        <w:rPr>
          <w:sz w:val="24"/>
          <w:szCs w:val="24"/>
        </w:rPr>
        <w:br/>
        <w:t>(при необходимости),</w:t>
      </w:r>
      <w:r w:rsidR="00475E73" w:rsidRPr="00475E73">
        <w:rPr>
          <w:color w:val="FF0000"/>
          <w:sz w:val="24"/>
          <w:szCs w:val="24"/>
        </w:rPr>
        <w:t xml:space="preserve"> </w:t>
      </w:r>
      <w:r w:rsidR="00475E73" w:rsidRPr="00475E73">
        <w:rPr>
          <w:sz w:val="24"/>
          <w:szCs w:val="24"/>
        </w:rPr>
        <w:t>затем</w:t>
      </w:r>
      <w:r w:rsidR="00475E73" w:rsidRPr="00475E73">
        <w:rPr>
          <w:color w:val="FF0000"/>
          <w:sz w:val="24"/>
          <w:szCs w:val="24"/>
        </w:rPr>
        <w:t xml:space="preserve"> </w:t>
      </w:r>
      <w:r w:rsidR="00475E73" w:rsidRPr="00475E73">
        <w:rPr>
          <w:sz w:val="24"/>
          <w:szCs w:val="24"/>
        </w:rPr>
        <w:t>оглашаются решение и (или) заключение комитета, ответственного за подготовку законопроекта.</w:t>
      </w:r>
    </w:p>
    <w:p w:rsidR="00475E73" w:rsidRDefault="00475E73" w:rsidP="00475E73">
      <w:pPr>
        <w:jc w:val="both"/>
        <w:rPr>
          <w:i/>
          <w:color w:val="548DD4"/>
          <w:sz w:val="24"/>
          <w:szCs w:val="24"/>
        </w:rPr>
      </w:pPr>
      <w:r>
        <w:rPr>
          <w:i/>
          <w:color w:val="548DD4"/>
          <w:sz w:val="24"/>
          <w:szCs w:val="24"/>
        </w:rPr>
        <w:t>(в ред. постановления МОД от 29.10.2020 № 2921)</w:t>
      </w:r>
    </w:p>
    <w:p w:rsidR="00083258" w:rsidRDefault="00083258" w:rsidP="003C017F">
      <w:pPr>
        <w:ind w:firstLine="709"/>
        <w:jc w:val="both"/>
        <w:rPr>
          <w:sz w:val="24"/>
          <w:szCs w:val="24"/>
        </w:rPr>
      </w:pPr>
      <w:r w:rsidRPr="00083258">
        <w:rPr>
          <w:sz w:val="24"/>
          <w:szCs w:val="24"/>
        </w:rPr>
        <w:t>В случае</w:t>
      </w:r>
      <w:r>
        <w:rPr>
          <w:sz w:val="24"/>
          <w:szCs w:val="24"/>
        </w:rPr>
        <w:t xml:space="preserve"> рассмотрения законопроекта, по которому комитетом принято решение в соответствии с пунктом 5 статьи 84 настоящего Регламента, обсуждение этого законопроекта начинается с доклада председателя комитета, ответственного </w:t>
      </w:r>
      <w:r w:rsidR="003C017F">
        <w:rPr>
          <w:sz w:val="24"/>
          <w:szCs w:val="24"/>
        </w:rPr>
        <w:br/>
      </w:r>
      <w:r>
        <w:rPr>
          <w:sz w:val="24"/>
          <w:szCs w:val="24"/>
        </w:rPr>
        <w:t xml:space="preserve">за рассмотрение законопроекта, или иного члена комитета, уполномоченного комитетом. Затем оглашается решение комитета по вопросу снятия законопроекта </w:t>
      </w:r>
      <w:r w:rsidR="003C017F">
        <w:rPr>
          <w:sz w:val="24"/>
          <w:szCs w:val="24"/>
        </w:rPr>
        <w:br/>
      </w:r>
      <w:r>
        <w:rPr>
          <w:sz w:val="24"/>
          <w:szCs w:val="24"/>
        </w:rPr>
        <w:t>с дальнейшего рассмотрения.</w:t>
      </w:r>
    </w:p>
    <w:p w:rsidR="00083258" w:rsidRPr="00083258" w:rsidRDefault="00083258" w:rsidP="00475E73">
      <w:pPr>
        <w:jc w:val="both"/>
        <w:rPr>
          <w:sz w:val="24"/>
          <w:szCs w:val="24"/>
        </w:rPr>
      </w:pPr>
      <w:r>
        <w:rPr>
          <w:i/>
          <w:color w:val="548DD4"/>
          <w:sz w:val="24"/>
          <w:szCs w:val="24"/>
        </w:rPr>
        <w:t>(абзац доп. постановлением МОД от 29.03.2023 № 1239-</w:t>
      </w:r>
      <w:r>
        <w:rPr>
          <w:i/>
          <w:color w:val="548DD4"/>
          <w:sz w:val="24"/>
          <w:szCs w:val="24"/>
          <w:lang w:val="en-US"/>
        </w:rPr>
        <w:t>VII</w:t>
      </w:r>
      <w:r>
        <w:rPr>
          <w:i/>
          <w:color w:val="548DD4"/>
          <w:sz w:val="24"/>
          <w:szCs w:val="24"/>
        </w:rPr>
        <w:t>)</w:t>
      </w:r>
      <w:r w:rsidRPr="00083258">
        <w:rPr>
          <w:sz w:val="24"/>
          <w:szCs w:val="24"/>
        </w:rPr>
        <w:t xml:space="preserve"> </w:t>
      </w:r>
    </w:p>
    <w:p w:rsidR="00720822" w:rsidRPr="00BE4883" w:rsidRDefault="00720822" w:rsidP="00720822">
      <w:pPr>
        <w:ind w:firstLine="709"/>
        <w:jc w:val="both"/>
        <w:rPr>
          <w:sz w:val="24"/>
          <w:szCs w:val="24"/>
        </w:rPr>
      </w:pPr>
      <w:r w:rsidRPr="00BE4883">
        <w:rPr>
          <w:sz w:val="24"/>
          <w:szCs w:val="24"/>
        </w:rPr>
        <w:lastRenderedPageBreak/>
        <w:t>3.</w:t>
      </w:r>
      <w:r w:rsidR="003C017F">
        <w:rPr>
          <w:sz w:val="24"/>
          <w:szCs w:val="24"/>
        </w:rPr>
        <w:t> </w:t>
      </w:r>
      <w:r w:rsidRPr="00BE4883">
        <w:rPr>
          <w:sz w:val="24"/>
          <w:szCs w:val="24"/>
        </w:rPr>
        <w:t xml:space="preserve">Если разработка законопроекта была поручена нескольким комитетам </w:t>
      </w:r>
      <w:proofErr w:type="gramStart"/>
      <w:r w:rsidRPr="00BE4883">
        <w:rPr>
          <w:sz w:val="24"/>
          <w:szCs w:val="24"/>
        </w:rPr>
        <w:t>Думы</w:t>
      </w:r>
      <w:proofErr w:type="gramEnd"/>
      <w:r w:rsidRPr="00BE4883">
        <w:rPr>
          <w:sz w:val="24"/>
          <w:szCs w:val="24"/>
        </w:rPr>
        <w:t xml:space="preserve"> и они представили различные решения, то рассмотрение ведется в следующем порядке:</w:t>
      </w:r>
    </w:p>
    <w:p w:rsidR="00720822" w:rsidRPr="00BE4883" w:rsidRDefault="00720822" w:rsidP="00720822">
      <w:pPr>
        <w:ind w:firstLine="709"/>
        <w:jc w:val="both"/>
        <w:rPr>
          <w:sz w:val="24"/>
          <w:szCs w:val="24"/>
        </w:rPr>
      </w:pPr>
      <w:r w:rsidRPr="00BE4883">
        <w:rPr>
          <w:sz w:val="24"/>
          <w:szCs w:val="24"/>
        </w:rPr>
        <w:t>решение комитета, ответственного за разработку законопроекта;</w:t>
      </w:r>
    </w:p>
    <w:p w:rsidR="00720822" w:rsidRPr="00BE4883" w:rsidRDefault="00720822" w:rsidP="00720822">
      <w:pPr>
        <w:ind w:firstLine="709"/>
        <w:jc w:val="both"/>
        <w:rPr>
          <w:sz w:val="24"/>
          <w:szCs w:val="24"/>
        </w:rPr>
      </w:pPr>
      <w:r w:rsidRPr="00BE4883">
        <w:rPr>
          <w:sz w:val="24"/>
          <w:szCs w:val="24"/>
        </w:rPr>
        <w:t>решения других комитетов;</w:t>
      </w:r>
    </w:p>
    <w:p w:rsidR="00720822" w:rsidRPr="00BE4883" w:rsidRDefault="00720822" w:rsidP="00720822">
      <w:pPr>
        <w:ind w:firstLine="709"/>
        <w:jc w:val="both"/>
        <w:rPr>
          <w:sz w:val="24"/>
          <w:szCs w:val="24"/>
        </w:rPr>
      </w:pPr>
      <w:r w:rsidRPr="00BE4883">
        <w:rPr>
          <w:sz w:val="24"/>
          <w:szCs w:val="24"/>
        </w:rPr>
        <w:t>другие (иные) заключения.</w:t>
      </w:r>
    </w:p>
    <w:p w:rsidR="00720822" w:rsidRDefault="00720822" w:rsidP="00720822">
      <w:pPr>
        <w:ind w:firstLine="709"/>
        <w:jc w:val="both"/>
        <w:rPr>
          <w:sz w:val="24"/>
          <w:szCs w:val="24"/>
        </w:rPr>
      </w:pPr>
      <w:r w:rsidRPr="00BE4883">
        <w:rPr>
          <w:sz w:val="24"/>
          <w:szCs w:val="24"/>
        </w:rPr>
        <w:t>4.</w:t>
      </w:r>
      <w:r w:rsidR="003C017F">
        <w:rPr>
          <w:sz w:val="24"/>
          <w:szCs w:val="24"/>
        </w:rPr>
        <w:t> </w:t>
      </w:r>
      <w:r w:rsidRPr="00BE4883">
        <w:rPr>
          <w:sz w:val="24"/>
          <w:szCs w:val="24"/>
        </w:rPr>
        <w:t>При рассмотрении законопроекта в первом чтении заслушиваются предложения и замечания депутатов, депутатских объединений (фракций) и постоянных депутатских групп, администрации области, других лиц, приглашенных для участия в обсуждении. При рассмотрении законопроекта, связанного с расходами, покрываемыми за счет средств областного бюджета, в обязательном порядке заслушивается заключение Губернатора области</w:t>
      </w:r>
      <w:r w:rsidR="00590818">
        <w:rPr>
          <w:sz w:val="24"/>
          <w:szCs w:val="24"/>
        </w:rPr>
        <w:t xml:space="preserve"> (если такое заключение представлено)</w:t>
      </w:r>
      <w:r w:rsidRPr="00BE4883">
        <w:rPr>
          <w:sz w:val="24"/>
          <w:szCs w:val="24"/>
        </w:rPr>
        <w:t>.</w:t>
      </w:r>
    </w:p>
    <w:p w:rsidR="00590818" w:rsidRPr="00590818" w:rsidRDefault="00590818" w:rsidP="00590818">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5.</w:t>
      </w:r>
      <w:r w:rsidR="003C017F">
        <w:rPr>
          <w:sz w:val="24"/>
          <w:szCs w:val="24"/>
        </w:rPr>
        <w:t> </w:t>
      </w:r>
      <w:r w:rsidRPr="00BE4883">
        <w:rPr>
          <w:sz w:val="24"/>
          <w:szCs w:val="24"/>
        </w:rPr>
        <w:t xml:space="preserve">Субъект права законодательной инициативы или его представитель может </w:t>
      </w:r>
      <w:r w:rsidR="003C017F">
        <w:rPr>
          <w:sz w:val="24"/>
          <w:szCs w:val="24"/>
        </w:rPr>
        <w:br/>
      </w:r>
      <w:r w:rsidRPr="00BE4883">
        <w:rPr>
          <w:sz w:val="24"/>
          <w:szCs w:val="24"/>
        </w:rPr>
        <w:t xml:space="preserve">в ходе обсуждения законопроекта не только вносить предложения, замечания, адресуемые Думе, но и выражать свое отношение к предложениям по законопроекту, поступившим от депутатов, комитетов и других участников законодательного процесса, высказывать согласие или несогласие с ними. Ему предоставляется возможность внеочередного выступления при участии в общей дискуссии </w:t>
      </w:r>
      <w:r w:rsidR="003C017F">
        <w:rPr>
          <w:sz w:val="24"/>
          <w:szCs w:val="24"/>
        </w:rPr>
        <w:br/>
      </w:r>
      <w:r w:rsidRPr="00BE4883">
        <w:rPr>
          <w:sz w:val="24"/>
          <w:szCs w:val="24"/>
        </w:rPr>
        <w:t>по законопроекту.</w:t>
      </w:r>
    </w:p>
    <w:p w:rsidR="005B5B9B" w:rsidRDefault="005B5B9B" w:rsidP="00720822">
      <w:pPr>
        <w:pStyle w:val="7"/>
        <w:rPr>
          <w:szCs w:val="24"/>
        </w:rPr>
      </w:pPr>
      <w:bookmarkStart w:id="197" w:name="_Toc481763782"/>
      <w:bookmarkStart w:id="198" w:name="_Toc482275290"/>
    </w:p>
    <w:p w:rsidR="00720822" w:rsidRPr="00BE4883" w:rsidRDefault="00720822" w:rsidP="00720822">
      <w:pPr>
        <w:pStyle w:val="7"/>
        <w:rPr>
          <w:szCs w:val="24"/>
        </w:rPr>
      </w:pPr>
      <w:r w:rsidRPr="00BE4883">
        <w:rPr>
          <w:szCs w:val="24"/>
        </w:rPr>
        <w:t>Статья 90</w:t>
      </w:r>
      <w:bookmarkEnd w:id="197"/>
      <w:bookmarkEnd w:id="198"/>
    </w:p>
    <w:p w:rsidR="00720822" w:rsidRPr="00BE4883" w:rsidRDefault="00720822" w:rsidP="00720822">
      <w:pPr>
        <w:ind w:firstLine="709"/>
        <w:jc w:val="both"/>
        <w:rPr>
          <w:sz w:val="24"/>
          <w:szCs w:val="24"/>
        </w:rPr>
      </w:pPr>
      <w:r w:rsidRPr="00BE4883">
        <w:rPr>
          <w:sz w:val="24"/>
          <w:szCs w:val="24"/>
        </w:rPr>
        <w:t>1.</w:t>
      </w:r>
      <w:r w:rsidR="003C017F">
        <w:rPr>
          <w:sz w:val="24"/>
          <w:szCs w:val="24"/>
        </w:rPr>
        <w:t> </w:t>
      </w:r>
      <w:r w:rsidRPr="00BE4883">
        <w:rPr>
          <w:sz w:val="24"/>
          <w:szCs w:val="24"/>
        </w:rPr>
        <w:t>По результатам обсуждения законопроекта в первом чтении Дума может:</w:t>
      </w:r>
    </w:p>
    <w:p w:rsidR="00720822" w:rsidRPr="00BE4883" w:rsidRDefault="00720822" w:rsidP="00720822">
      <w:pPr>
        <w:ind w:firstLine="709"/>
        <w:jc w:val="both"/>
        <w:rPr>
          <w:sz w:val="24"/>
          <w:szCs w:val="24"/>
        </w:rPr>
      </w:pPr>
      <w:r w:rsidRPr="00BE4883">
        <w:rPr>
          <w:sz w:val="24"/>
          <w:szCs w:val="24"/>
        </w:rPr>
        <w:t>1)</w:t>
      </w:r>
      <w:r w:rsidR="003C017F">
        <w:rPr>
          <w:sz w:val="24"/>
          <w:szCs w:val="24"/>
        </w:rPr>
        <w:t> </w:t>
      </w:r>
      <w:r w:rsidRPr="00BE4883">
        <w:rPr>
          <w:sz w:val="24"/>
          <w:szCs w:val="24"/>
        </w:rPr>
        <w:t>принять законопроект в первом чтении и продолжить работу над ним с учетом предложений и замечаний в виде поправок;</w:t>
      </w:r>
    </w:p>
    <w:p w:rsidR="00720822" w:rsidRDefault="00083258" w:rsidP="00720822">
      <w:pPr>
        <w:ind w:firstLine="709"/>
        <w:jc w:val="both"/>
        <w:rPr>
          <w:sz w:val="24"/>
          <w:szCs w:val="24"/>
        </w:rPr>
      </w:pPr>
      <w:r>
        <w:rPr>
          <w:sz w:val="24"/>
          <w:szCs w:val="24"/>
        </w:rPr>
        <w:t>2)</w:t>
      </w:r>
      <w:r w:rsidR="003C017F">
        <w:rPr>
          <w:sz w:val="24"/>
          <w:szCs w:val="24"/>
        </w:rPr>
        <w:t> </w:t>
      </w:r>
      <w:r>
        <w:rPr>
          <w:sz w:val="24"/>
          <w:szCs w:val="24"/>
        </w:rPr>
        <w:t>отклонить законопроект;</w:t>
      </w:r>
    </w:p>
    <w:p w:rsidR="00083258" w:rsidRDefault="00083258" w:rsidP="00720822">
      <w:pPr>
        <w:ind w:firstLine="709"/>
        <w:jc w:val="both"/>
        <w:rPr>
          <w:sz w:val="24"/>
          <w:szCs w:val="24"/>
        </w:rPr>
      </w:pPr>
      <w:r>
        <w:rPr>
          <w:sz w:val="24"/>
          <w:szCs w:val="24"/>
        </w:rPr>
        <w:t>3)</w:t>
      </w:r>
      <w:r w:rsidR="003C017F">
        <w:rPr>
          <w:sz w:val="24"/>
          <w:szCs w:val="24"/>
        </w:rPr>
        <w:t> </w:t>
      </w:r>
      <w:r>
        <w:rPr>
          <w:sz w:val="24"/>
          <w:szCs w:val="24"/>
        </w:rPr>
        <w:t>снять законопроект с дальнейшего рассмотрения на основании решения комитета, принятого в соответствии с пунктом 5 статьи 84 настоящего Регламента.</w:t>
      </w:r>
    </w:p>
    <w:p w:rsidR="00083258" w:rsidRPr="00962EAC" w:rsidRDefault="00962EAC" w:rsidP="00083258">
      <w:pPr>
        <w:jc w:val="both"/>
        <w:rPr>
          <w:i/>
          <w:color w:val="548DD4"/>
          <w:sz w:val="24"/>
          <w:szCs w:val="24"/>
        </w:rPr>
      </w:pPr>
      <w:r>
        <w:rPr>
          <w:i/>
          <w:color w:val="548DD4"/>
          <w:sz w:val="24"/>
          <w:szCs w:val="24"/>
        </w:rPr>
        <w:t>(подпункт 3 доп. постановлением МОД от 29.03.2023 № 1239-</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2.</w:t>
      </w:r>
      <w:r w:rsidR="003C017F">
        <w:rPr>
          <w:sz w:val="24"/>
          <w:szCs w:val="24"/>
        </w:rPr>
        <w:t> </w:t>
      </w:r>
      <w:r w:rsidRPr="00BE4883">
        <w:rPr>
          <w:sz w:val="24"/>
          <w:szCs w:val="24"/>
        </w:rPr>
        <w:t xml:space="preserve">После окончания обсуждения законопроекта на голосование ставится предложение о принятии законопроекта в первом чтении. Если по итогам голосования предложение о принятии законопроекта в первом чтении не набрало необходимого числа голосов, то он считается отклоненным без дополнительного голосования. </w:t>
      </w:r>
      <w:r w:rsidR="003C017F">
        <w:rPr>
          <w:sz w:val="24"/>
          <w:szCs w:val="24"/>
        </w:rPr>
        <w:br/>
      </w:r>
      <w:r w:rsidRPr="00BE4883">
        <w:rPr>
          <w:sz w:val="24"/>
          <w:szCs w:val="24"/>
        </w:rPr>
        <w:t>Это решение оформляется соответствующим постановлением Думы. Отклоненный законопроект дальнейшему рассмотрению не подлежит и возвращается субъекту права законодательной инициативы.</w:t>
      </w:r>
    </w:p>
    <w:p w:rsidR="00720822" w:rsidRPr="00BE4883" w:rsidRDefault="00720822" w:rsidP="00720822">
      <w:pPr>
        <w:ind w:firstLine="709"/>
        <w:jc w:val="both"/>
        <w:rPr>
          <w:sz w:val="24"/>
          <w:szCs w:val="24"/>
        </w:rPr>
      </w:pPr>
      <w:r w:rsidRPr="00BE4883">
        <w:rPr>
          <w:sz w:val="24"/>
          <w:szCs w:val="24"/>
        </w:rPr>
        <w:t>3.</w:t>
      </w:r>
      <w:r w:rsidR="003C017F">
        <w:rPr>
          <w:sz w:val="24"/>
          <w:szCs w:val="24"/>
        </w:rPr>
        <w:t> </w:t>
      </w:r>
      <w:r w:rsidRPr="00BE4883">
        <w:rPr>
          <w:sz w:val="24"/>
          <w:szCs w:val="24"/>
        </w:rPr>
        <w:t xml:space="preserve">Если по одному и тому же вопросу имеются два и более законопроекта, </w:t>
      </w:r>
      <w:r w:rsidR="003C017F">
        <w:rPr>
          <w:sz w:val="24"/>
          <w:szCs w:val="24"/>
        </w:rPr>
        <w:br/>
      </w:r>
      <w:r w:rsidRPr="00BE4883">
        <w:rPr>
          <w:sz w:val="24"/>
          <w:szCs w:val="24"/>
        </w:rPr>
        <w:t>они рассматриваются одновременно. Принятым считается законопроект, за который проголосовало большинство от установленного числа депутатов Думы.</w:t>
      </w:r>
    </w:p>
    <w:p w:rsidR="00720822" w:rsidRPr="00BE4883" w:rsidRDefault="00720822" w:rsidP="00720822">
      <w:pPr>
        <w:ind w:firstLine="709"/>
        <w:jc w:val="both"/>
        <w:rPr>
          <w:sz w:val="24"/>
          <w:szCs w:val="24"/>
        </w:rPr>
      </w:pPr>
      <w:r w:rsidRPr="00BE4883">
        <w:rPr>
          <w:sz w:val="24"/>
          <w:szCs w:val="24"/>
        </w:rPr>
        <w:t>Не принятые Думой альтернативные законопроекты считаются отклоненными. Решение оформляется соответствующим постановлением Думы без дополнительного голосования. Копии постановлений Думы вместе с отклоненными законопроектами направляются субъектам права законодательной инициативы.</w:t>
      </w:r>
    </w:p>
    <w:p w:rsidR="00720822" w:rsidRPr="00BE4883" w:rsidRDefault="00720822" w:rsidP="00720822">
      <w:pPr>
        <w:ind w:firstLine="709"/>
        <w:jc w:val="both"/>
        <w:rPr>
          <w:sz w:val="24"/>
          <w:szCs w:val="24"/>
        </w:rPr>
      </w:pPr>
      <w:r w:rsidRPr="00BE4883">
        <w:rPr>
          <w:sz w:val="24"/>
          <w:szCs w:val="24"/>
        </w:rPr>
        <w:t>4.</w:t>
      </w:r>
      <w:r w:rsidR="003C017F">
        <w:rPr>
          <w:sz w:val="24"/>
          <w:szCs w:val="24"/>
        </w:rPr>
        <w:t> </w:t>
      </w:r>
      <w:r w:rsidRPr="00BE4883">
        <w:rPr>
          <w:sz w:val="24"/>
          <w:szCs w:val="24"/>
        </w:rPr>
        <w:t xml:space="preserve">Законопроект, рассмотренный в первом чтении, считается принятым, </w:t>
      </w:r>
      <w:r w:rsidR="003C017F">
        <w:rPr>
          <w:sz w:val="24"/>
          <w:szCs w:val="24"/>
        </w:rPr>
        <w:br/>
      </w:r>
      <w:r w:rsidRPr="00BE4883">
        <w:rPr>
          <w:sz w:val="24"/>
          <w:szCs w:val="24"/>
        </w:rPr>
        <w:t>если за него проголосовало большинство от установленного числа депутатов областной Думы, если иное не предусмотрено законодательством Российской Федерации. Решение о принятии законопроекта в первом чтении оформляется постановлением Думы без дополнительного голосования.</w:t>
      </w:r>
    </w:p>
    <w:p w:rsidR="00720822" w:rsidRPr="00BE4883" w:rsidRDefault="00720822" w:rsidP="00720822">
      <w:pPr>
        <w:ind w:firstLine="709"/>
        <w:jc w:val="both"/>
        <w:rPr>
          <w:sz w:val="24"/>
          <w:szCs w:val="24"/>
        </w:rPr>
      </w:pPr>
      <w:r w:rsidRPr="00BE4883">
        <w:rPr>
          <w:sz w:val="24"/>
          <w:szCs w:val="24"/>
        </w:rPr>
        <w:t>5.</w:t>
      </w:r>
      <w:r w:rsidR="003C017F">
        <w:rPr>
          <w:sz w:val="24"/>
          <w:szCs w:val="24"/>
        </w:rPr>
        <w:t> </w:t>
      </w:r>
      <w:proofErr w:type="gramStart"/>
      <w:r w:rsidRPr="00BE4883">
        <w:rPr>
          <w:sz w:val="24"/>
          <w:szCs w:val="24"/>
        </w:rPr>
        <w:t xml:space="preserve">В случае принятия законопроекта в первом чтении Дума в постановлении </w:t>
      </w:r>
      <w:r w:rsidR="003C017F">
        <w:rPr>
          <w:sz w:val="24"/>
          <w:szCs w:val="24"/>
        </w:rPr>
        <w:br/>
      </w:r>
      <w:r w:rsidRPr="00BE4883">
        <w:rPr>
          <w:sz w:val="24"/>
          <w:szCs w:val="24"/>
        </w:rPr>
        <w:t>о принятии законопроекта в первом чтении</w:t>
      </w:r>
      <w:proofErr w:type="gramEnd"/>
      <w:r w:rsidRPr="00BE4883">
        <w:rPr>
          <w:sz w:val="24"/>
          <w:szCs w:val="24"/>
        </w:rPr>
        <w:t xml:space="preserve"> устанавливает срок представления поправок к законопроекту.</w:t>
      </w:r>
    </w:p>
    <w:p w:rsidR="00720822" w:rsidRPr="00BE4883" w:rsidRDefault="00720822" w:rsidP="00720822">
      <w:pPr>
        <w:ind w:firstLine="709"/>
        <w:jc w:val="both"/>
        <w:rPr>
          <w:sz w:val="24"/>
          <w:szCs w:val="24"/>
        </w:rPr>
      </w:pPr>
      <w:r w:rsidRPr="00BE4883">
        <w:rPr>
          <w:sz w:val="24"/>
          <w:szCs w:val="24"/>
        </w:rPr>
        <w:lastRenderedPageBreak/>
        <w:t xml:space="preserve">Срок представления поправок, как правило, не может быть менее 15 дней, </w:t>
      </w:r>
      <w:r w:rsidR="003C017F">
        <w:rPr>
          <w:sz w:val="24"/>
          <w:szCs w:val="24"/>
        </w:rPr>
        <w:br/>
      </w:r>
      <w:r w:rsidRPr="00BE4883">
        <w:rPr>
          <w:sz w:val="24"/>
          <w:szCs w:val="24"/>
        </w:rPr>
        <w:t xml:space="preserve">а для законопроектов по предметам совместного ведения Российской Федерации и Мурманской области </w:t>
      </w:r>
      <w:r w:rsidR="003C017F">
        <w:rPr>
          <w:sz w:val="24"/>
          <w:szCs w:val="24"/>
        </w:rPr>
        <w:t>–</w:t>
      </w:r>
      <w:r w:rsidRPr="00BE4883">
        <w:rPr>
          <w:sz w:val="24"/>
          <w:szCs w:val="24"/>
        </w:rPr>
        <w:t xml:space="preserve"> менее 30 дней.</w:t>
      </w:r>
    </w:p>
    <w:p w:rsidR="00720822" w:rsidRDefault="00720822" w:rsidP="00720822">
      <w:pPr>
        <w:ind w:firstLine="709"/>
        <w:jc w:val="both"/>
        <w:rPr>
          <w:sz w:val="24"/>
          <w:szCs w:val="24"/>
        </w:rPr>
      </w:pPr>
      <w:r w:rsidRPr="00BE4883">
        <w:rPr>
          <w:sz w:val="24"/>
          <w:szCs w:val="24"/>
        </w:rPr>
        <w:t xml:space="preserve">В случае если у депутатов имеются предложения об установлении иного, </w:t>
      </w:r>
      <w:r w:rsidR="003C017F">
        <w:rPr>
          <w:sz w:val="24"/>
          <w:szCs w:val="24"/>
        </w:rPr>
        <w:br/>
      </w:r>
      <w:r w:rsidRPr="00BE4883">
        <w:rPr>
          <w:sz w:val="24"/>
          <w:szCs w:val="24"/>
        </w:rPr>
        <w:t xml:space="preserve">чем в проекте постановления Думы, срока подачи поправок к законопроекту, </w:t>
      </w:r>
      <w:r w:rsidR="003C017F">
        <w:rPr>
          <w:sz w:val="24"/>
          <w:szCs w:val="24"/>
        </w:rPr>
        <w:br/>
      </w:r>
      <w:r w:rsidRPr="00BE4883">
        <w:rPr>
          <w:sz w:val="24"/>
          <w:szCs w:val="24"/>
        </w:rPr>
        <w:t xml:space="preserve">а также иные изменения и дополнения к проекту постановления, не касающиеся нормы принятия проекта закона Мурманской области, они после обсуждения принимаются большинством голосов от </w:t>
      </w:r>
      <w:r w:rsidR="00590818">
        <w:rPr>
          <w:sz w:val="24"/>
          <w:szCs w:val="24"/>
        </w:rPr>
        <w:t xml:space="preserve">установленного </w:t>
      </w:r>
      <w:r w:rsidRPr="00BE4883">
        <w:rPr>
          <w:sz w:val="24"/>
          <w:szCs w:val="24"/>
        </w:rPr>
        <w:t>числа депутатов Думы.</w:t>
      </w:r>
    </w:p>
    <w:p w:rsidR="00590818" w:rsidRPr="00590818" w:rsidRDefault="00590818" w:rsidP="00590818">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Default="00720822" w:rsidP="00720822">
      <w:pPr>
        <w:ind w:firstLine="709"/>
        <w:jc w:val="both"/>
        <w:rPr>
          <w:sz w:val="24"/>
          <w:szCs w:val="24"/>
        </w:rPr>
      </w:pPr>
      <w:r w:rsidRPr="00BE4883">
        <w:rPr>
          <w:sz w:val="24"/>
          <w:szCs w:val="24"/>
        </w:rPr>
        <w:t xml:space="preserve">Этим же постановлением Дума также может принять решение об обсуждении законопроекта, принятого в первом чтении, на депутатских слушаниях, </w:t>
      </w:r>
      <w:r w:rsidR="003C017F">
        <w:rPr>
          <w:sz w:val="24"/>
          <w:szCs w:val="24"/>
        </w:rPr>
        <w:br/>
      </w:r>
      <w:r w:rsidRPr="00BE4883">
        <w:rPr>
          <w:sz w:val="24"/>
          <w:szCs w:val="24"/>
        </w:rPr>
        <w:t>об опубликовании законопроекта в средствах массовой информации для публичного обсуждения.</w:t>
      </w:r>
    </w:p>
    <w:p w:rsidR="00962EAC" w:rsidRDefault="00962EAC" w:rsidP="00720822">
      <w:pPr>
        <w:ind w:firstLine="709"/>
        <w:jc w:val="both"/>
        <w:rPr>
          <w:sz w:val="24"/>
          <w:szCs w:val="24"/>
        </w:rPr>
      </w:pPr>
      <w:r>
        <w:rPr>
          <w:sz w:val="24"/>
          <w:szCs w:val="24"/>
        </w:rPr>
        <w:t>6.</w:t>
      </w:r>
      <w:r w:rsidR="003C017F">
        <w:rPr>
          <w:sz w:val="24"/>
          <w:szCs w:val="24"/>
        </w:rPr>
        <w:t> </w:t>
      </w:r>
      <w:r>
        <w:rPr>
          <w:sz w:val="24"/>
          <w:szCs w:val="24"/>
        </w:rPr>
        <w:t>Решение о снятии законопроекта с дальнейшего рассмотрения в соответствии с подпунктом 3 пункта 1 настоящей статьи считается принятым, если за него проголосовало большинство от установленного числа депутатов областной Думы. Данное решение оформляется постановлением Думы без дополнительного голосования.</w:t>
      </w:r>
    </w:p>
    <w:p w:rsidR="00962EAC" w:rsidRDefault="00962EAC" w:rsidP="00720822">
      <w:pPr>
        <w:ind w:firstLine="709"/>
        <w:jc w:val="both"/>
        <w:rPr>
          <w:sz w:val="24"/>
          <w:szCs w:val="24"/>
        </w:rPr>
      </w:pPr>
      <w:r>
        <w:rPr>
          <w:sz w:val="24"/>
          <w:szCs w:val="24"/>
        </w:rPr>
        <w:t>Если решение о снятии законопроекта с дальнейшего рассмотрения не принято, то законопроект остается на рассмотрении в областной Думе.</w:t>
      </w:r>
    </w:p>
    <w:p w:rsidR="00962EAC" w:rsidRPr="00962EAC" w:rsidRDefault="00962EAC" w:rsidP="00962EAC">
      <w:pPr>
        <w:jc w:val="both"/>
        <w:rPr>
          <w:i/>
          <w:color w:val="548DD4"/>
          <w:sz w:val="24"/>
          <w:szCs w:val="24"/>
        </w:rPr>
      </w:pPr>
      <w:r>
        <w:rPr>
          <w:i/>
          <w:color w:val="548DD4"/>
          <w:sz w:val="24"/>
          <w:szCs w:val="24"/>
        </w:rPr>
        <w:t>(пункт 6 доп. постановлением МОД от 29.03.2023 № 1239-</w:t>
      </w:r>
      <w:r>
        <w:rPr>
          <w:i/>
          <w:color w:val="548DD4"/>
          <w:sz w:val="24"/>
          <w:szCs w:val="24"/>
          <w:lang w:val="en-US"/>
        </w:rPr>
        <w:t>VII</w:t>
      </w:r>
      <w:r>
        <w:rPr>
          <w:i/>
          <w:color w:val="548DD4"/>
          <w:sz w:val="24"/>
          <w:szCs w:val="24"/>
        </w:rPr>
        <w:t>)</w:t>
      </w:r>
    </w:p>
    <w:p w:rsidR="009C3DA3" w:rsidRPr="00BE4883" w:rsidRDefault="009C3DA3"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 xml:space="preserve">Статья 91 </w:t>
      </w:r>
    </w:p>
    <w:p w:rsidR="00720822" w:rsidRPr="00BE4883" w:rsidRDefault="00720822" w:rsidP="00720822">
      <w:pPr>
        <w:ind w:firstLine="709"/>
        <w:jc w:val="both"/>
        <w:rPr>
          <w:sz w:val="24"/>
          <w:szCs w:val="24"/>
        </w:rPr>
      </w:pPr>
      <w:r w:rsidRPr="00BE4883">
        <w:rPr>
          <w:sz w:val="24"/>
          <w:szCs w:val="24"/>
        </w:rPr>
        <w:t>1.</w:t>
      </w:r>
      <w:r w:rsidR="003C017F">
        <w:rPr>
          <w:sz w:val="24"/>
          <w:szCs w:val="24"/>
        </w:rPr>
        <w:t> </w:t>
      </w:r>
      <w:r w:rsidRPr="00BE4883">
        <w:rPr>
          <w:sz w:val="24"/>
          <w:szCs w:val="24"/>
        </w:rPr>
        <w:t>По предложению комитета, ответственного за подготовку законопроекта, закон может быть принят Думой в день его принятия в первом чтении при наличии правовой и лингвистической экспертиз.</w:t>
      </w:r>
    </w:p>
    <w:p w:rsidR="00720822" w:rsidRPr="00BE4883" w:rsidRDefault="00720822" w:rsidP="00720822">
      <w:pPr>
        <w:ind w:firstLine="709"/>
        <w:jc w:val="both"/>
        <w:rPr>
          <w:sz w:val="24"/>
          <w:szCs w:val="24"/>
        </w:rPr>
      </w:pPr>
      <w:r w:rsidRPr="00BE4883">
        <w:rPr>
          <w:sz w:val="24"/>
          <w:szCs w:val="24"/>
        </w:rPr>
        <w:t>Предложение о рассмотрении законопроекта для принятия его в качестве закона считается принятым, если за него проголосовало большинство от числа присутствующих на заседании депутатов.</w:t>
      </w:r>
    </w:p>
    <w:p w:rsidR="00720822" w:rsidRPr="00BE4883" w:rsidRDefault="00720822" w:rsidP="00720822">
      <w:pPr>
        <w:ind w:firstLine="709"/>
        <w:jc w:val="both"/>
        <w:rPr>
          <w:sz w:val="24"/>
          <w:szCs w:val="24"/>
        </w:rPr>
      </w:pPr>
      <w:r w:rsidRPr="00BE4883">
        <w:rPr>
          <w:sz w:val="24"/>
          <w:szCs w:val="24"/>
        </w:rPr>
        <w:t>2.</w:t>
      </w:r>
      <w:r w:rsidR="003C017F">
        <w:rPr>
          <w:sz w:val="24"/>
          <w:szCs w:val="24"/>
        </w:rPr>
        <w:t> </w:t>
      </w:r>
      <w:proofErr w:type="gramStart"/>
      <w:r w:rsidRPr="00BE4883">
        <w:rPr>
          <w:sz w:val="24"/>
          <w:szCs w:val="24"/>
        </w:rPr>
        <w:t>Если имеются возражающие против предложения  ответственного комитета, каждому из них предоставляется слово для обоснования своей позиции.</w:t>
      </w:r>
      <w:proofErr w:type="gramEnd"/>
    </w:p>
    <w:p w:rsidR="00720822" w:rsidRPr="00BE4883" w:rsidRDefault="00720822" w:rsidP="00720822">
      <w:pPr>
        <w:ind w:firstLine="709"/>
        <w:jc w:val="both"/>
        <w:rPr>
          <w:sz w:val="24"/>
          <w:szCs w:val="24"/>
        </w:rPr>
      </w:pPr>
      <w:r w:rsidRPr="00BE4883">
        <w:rPr>
          <w:sz w:val="24"/>
          <w:szCs w:val="24"/>
        </w:rPr>
        <w:t>3.</w:t>
      </w:r>
      <w:r w:rsidR="003C017F">
        <w:rPr>
          <w:sz w:val="24"/>
          <w:szCs w:val="24"/>
        </w:rPr>
        <w:t> </w:t>
      </w:r>
      <w:r w:rsidRPr="00BE4883">
        <w:rPr>
          <w:sz w:val="24"/>
          <w:szCs w:val="24"/>
        </w:rPr>
        <w:t xml:space="preserve">По окончании обсуждения ставится на голосование предложение комитета </w:t>
      </w:r>
      <w:r w:rsidR="003C017F">
        <w:rPr>
          <w:sz w:val="24"/>
          <w:szCs w:val="24"/>
        </w:rPr>
        <w:br/>
      </w:r>
      <w:r w:rsidRPr="00BE4883">
        <w:rPr>
          <w:sz w:val="24"/>
          <w:szCs w:val="24"/>
        </w:rPr>
        <w:t>о принятии закона.</w:t>
      </w:r>
    </w:p>
    <w:p w:rsidR="00720822" w:rsidRPr="00BE4883" w:rsidRDefault="00720822" w:rsidP="00720822">
      <w:pPr>
        <w:ind w:firstLine="709"/>
        <w:jc w:val="both"/>
        <w:rPr>
          <w:sz w:val="24"/>
          <w:szCs w:val="24"/>
        </w:rPr>
      </w:pPr>
      <w:r w:rsidRPr="00BE4883">
        <w:rPr>
          <w:sz w:val="24"/>
          <w:szCs w:val="24"/>
        </w:rPr>
        <w:t>Решение о принятии закона оформляется соответствующим постановлением Думы.</w:t>
      </w:r>
    </w:p>
    <w:p w:rsidR="00720822" w:rsidRPr="00BE4883" w:rsidRDefault="00720822" w:rsidP="00720822">
      <w:pPr>
        <w:ind w:firstLine="709"/>
        <w:jc w:val="both"/>
        <w:rPr>
          <w:sz w:val="24"/>
          <w:szCs w:val="24"/>
        </w:rPr>
      </w:pPr>
      <w:r w:rsidRPr="00BE4883">
        <w:rPr>
          <w:sz w:val="24"/>
          <w:szCs w:val="24"/>
        </w:rPr>
        <w:t>4.</w:t>
      </w:r>
      <w:r w:rsidR="003C017F">
        <w:rPr>
          <w:sz w:val="24"/>
          <w:szCs w:val="24"/>
        </w:rPr>
        <w:t> </w:t>
      </w:r>
      <w:r w:rsidRPr="00BE4883">
        <w:rPr>
          <w:sz w:val="24"/>
          <w:szCs w:val="24"/>
        </w:rPr>
        <w:t>Если решение о принятии закона не принято, то работа над законопроектом продолжается в установленном настоящим Регламентом порядке.</w:t>
      </w:r>
    </w:p>
    <w:p w:rsidR="00720822" w:rsidRPr="00BE4883" w:rsidRDefault="00720822" w:rsidP="00720822">
      <w:pPr>
        <w:ind w:firstLine="709"/>
        <w:jc w:val="both"/>
        <w:rPr>
          <w:b/>
          <w:sz w:val="24"/>
          <w:szCs w:val="24"/>
        </w:rPr>
      </w:pPr>
    </w:p>
    <w:p w:rsidR="00720822" w:rsidRPr="00BE4883" w:rsidRDefault="00720822" w:rsidP="00720822">
      <w:pPr>
        <w:pStyle w:val="7"/>
        <w:rPr>
          <w:szCs w:val="24"/>
        </w:rPr>
      </w:pPr>
      <w:bookmarkStart w:id="199" w:name="_Toc481763783"/>
      <w:bookmarkStart w:id="200" w:name="_Toc482275291"/>
      <w:r w:rsidRPr="00BE4883">
        <w:rPr>
          <w:szCs w:val="24"/>
        </w:rPr>
        <w:t>Статья 92</w:t>
      </w:r>
      <w:bookmarkEnd w:id="199"/>
      <w:bookmarkEnd w:id="200"/>
    </w:p>
    <w:p w:rsidR="00720822" w:rsidRPr="00BE4883" w:rsidRDefault="00720822" w:rsidP="00720822">
      <w:pPr>
        <w:ind w:firstLine="709"/>
        <w:jc w:val="both"/>
        <w:rPr>
          <w:sz w:val="24"/>
          <w:szCs w:val="24"/>
        </w:rPr>
      </w:pPr>
      <w:r w:rsidRPr="00BE4883">
        <w:rPr>
          <w:sz w:val="24"/>
          <w:szCs w:val="24"/>
        </w:rPr>
        <w:t>1.</w:t>
      </w:r>
      <w:r w:rsidR="003C017F">
        <w:rPr>
          <w:sz w:val="24"/>
          <w:szCs w:val="24"/>
        </w:rPr>
        <w:t> </w:t>
      </w:r>
      <w:r w:rsidRPr="00BE4883">
        <w:rPr>
          <w:sz w:val="24"/>
          <w:szCs w:val="24"/>
        </w:rPr>
        <w:t>Поправки к законопроекту, принятому в первом чтении, вносятся в Думу или секретариат Думы в виде изменения редакции статей, либо в виде дополнения законопроекта конкретными статьями, либо в виде предложений об изменении или исключении конкретных слов, пунктов, частей или статей законопроекта в письменном виде в установленные на заседании Думы сроки.</w:t>
      </w:r>
    </w:p>
    <w:p w:rsidR="00ED0DB5" w:rsidRDefault="00720822" w:rsidP="00720822">
      <w:pPr>
        <w:ind w:firstLine="709"/>
        <w:jc w:val="both"/>
        <w:rPr>
          <w:sz w:val="24"/>
          <w:szCs w:val="24"/>
        </w:rPr>
      </w:pPr>
      <w:r w:rsidRPr="00BE4883">
        <w:rPr>
          <w:sz w:val="24"/>
          <w:szCs w:val="24"/>
        </w:rPr>
        <w:t>2.</w:t>
      </w:r>
      <w:r w:rsidR="003C017F">
        <w:rPr>
          <w:sz w:val="24"/>
          <w:szCs w:val="24"/>
        </w:rPr>
        <w:t> </w:t>
      </w:r>
      <w:r w:rsidRPr="00BE4883">
        <w:rPr>
          <w:sz w:val="24"/>
          <w:szCs w:val="24"/>
        </w:rPr>
        <w:t>Поправки к законопроекту, принятому в первом чтении, могут вносить субъекты права законодательной инициативы, указанные в части 1 статьи 60 Устава Мурманской области</w:t>
      </w:r>
      <w:r w:rsidR="00FC1A09">
        <w:rPr>
          <w:sz w:val="24"/>
          <w:szCs w:val="24"/>
        </w:rPr>
        <w:t xml:space="preserve">, за исключением случая, предусмотренного пунктом 2.1 </w:t>
      </w:r>
      <w:r w:rsidR="003C017F">
        <w:rPr>
          <w:sz w:val="24"/>
          <w:szCs w:val="24"/>
        </w:rPr>
        <w:br/>
      </w:r>
      <w:r w:rsidR="00FC1A09">
        <w:rPr>
          <w:sz w:val="24"/>
          <w:szCs w:val="24"/>
        </w:rPr>
        <w:t>статьи 105 настоящего Регламента</w:t>
      </w:r>
      <w:r w:rsidR="00B56ED1">
        <w:rPr>
          <w:sz w:val="24"/>
          <w:szCs w:val="24"/>
        </w:rPr>
        <w:t>.</w:t>
      </w:r>
    </w:p>
    <w:p w:rsidR="00720822" w:rsidRPr="00ED0DB5" w:rsidRDefault="00FC1A09" w:rsidP="00ED0DB5">
      <w:pPr>
        <w:jc w:val="both"/>
        <w:rPr>
          <w:color w:val="548DD4"/>
          <w:sz w:val="24"/>
          <w:szCs w:val="24"/>
        </w:rPr>
      </w:pPr>
      <w:r w:rsidRPr="00ED0DB5">
        <w:rPr>
          <w:i/>
          <w:color w:val="548DD4"/>
          <w:sz w:val="24"/>
          <w:szCs w:val="24"/>
        </w:rPr>
        <w:t xml:space="preserve">(в ред. постановления МОД </w:t>
      </w:r>
      <w:r w:rsidR="00ED0DB5" w:rsidRPr="00ED0DB5">
        <w:rPr>
          <w:i/>
          <w:color w:val="548DD4"/>
          <w:sz w:val="24"/>
          <w:szCs w:val="24"/>
        </w:rPr>
        <w:t xml:space="preserve">от 17.12.2015 </w:t>
      </w:r>
      <w:r w:rsidRPr="00ED0DB5">
        <w:rPr>
          <w:i/>
          <w:color w:val="548DD4"/>
          <w:sz w:val="24"/>
          <w:szCs w:val="24"/>
        </w:rPr>
        <w:t>№ 2649)</w:t>
      </w:r>
    </w:p>
    <w:p w:rsidR="00720822" w:rsidRPr="00BE4883" w:rsidRDefault="00720822" w:rsidP="00720822">
      <w:pPr>
        <w:ind w:firstLine="709"/>
        <w:jc w:val="both"/>
        <w:rPr>
          <w:sz w:val="24"/>
          <w:szCs w:val="24"/>
        </w:rPr>
      </w:pPr>
      <w:r w:rsidRPr="00BE4883">
        <w:rPr>
          <w:sz w:val="24"/>
          <w:szCs w:val="24"/>
        </w:rPr>
        <w:t>Субъект права законодательной инициативы вправе отозвать внесенную им поправку до ее принятия на заседании Думы.</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201" w:name="_Toc481763784"/>
      <w:bookmarkStart w:id="202" w:name="_Toc482275292"/>
      <w:r w:rsidRPr="00BE4883">
        <w:rPr>
          <w:szCs w:val="24"/>
        </w:rPr>
        <w:lastRenderedPageBreak/>
        <w:t>Статья 93</w:t>
      </w:r>
      <w:bookmarkEnd w:id="201"/>
      <w:bookmarkEnd w:id="202"/>
    </w:p>
    <w:p w:rsidR="00720822" w:rsidRPr="00BE4883" w:rsidRDefault="00720822" w:rsidP="00720822">
      <w:pPr>
        <w:ind w:firstLine="709"/>
        <w:jc w:val="both"/>
        <w:rPr>
          <w:sz w:val="24"/>
          <w:szCs w:val="24"/>
        </w:rPr>
      </w:pPr>
      <w:r w:rsidRPr="00BE4883">
        <w:rPr>
          <w:sz w:val="24"/>
          <w:szCs w:val="24"/>
        </w:rPr>
        <w:t>1.</w:t>
      </w:r>
      <w:r w:rsidR="003C017F">
        <w:rPr>
          <w:sz w:val="24"/>
          <w:szCs w:val="24"/>
        </w:rPr>
        <w:t> </w:t>
      </w:r>
      <w:r w:rsidRPr="00BE4883">
        <w:rPr>
          <w:sz w:val="24"/>
          <w:szCs w:val="24"/>
        </w:rPr>
        <w:t>Комитет Думы, ответственный за подготовку законопроекта, изучает внесенные поправки и проводит их обобщение.</w:t>
      </w:r>
    </w:p>
    <w:p w:rsidR="00720822" w:rsidRPr="00BE4883" w:rsidRDefault="00720822" w:rsidP="00720822">
      <w:pPr>
        <w:ind w:firstLine="709"/>
        <w:jc w:val="both"/>
        <w:rPr>
          <w:sz w:val="24"/>
          <w:szCs w:val="24"/>
        </w:rPr>
      </w:pPr>
      <w:r w:rsidRPr="00BE4883">
        <w:rPr>
          <w:sz w:val="24"/>
          <w:szCs w:val="24"/>
        </w:rPr>
        <w:t>В случае невыполнения субъектом права законодательной инициативы требований статьи 92 настоящего Регламента ответственный комитет вправе возвратить поправку автору без включения ее в таблицы поправок. Автор поправок вправе уточнять их в ходе обсуждения в ответственном комитете.</w:t>
      </w:r>
    </w:p>
    <w:p w:rsidR="00946CA8" w:rsidRPr="00ED0DB5" w:rsidRDefault="00946CA8" w:rsidP="00ED0DB5">
      <w:pPr>
        <w:jc w:val="both"/>
        <w:rPr>
          <w:i/>
          <w:color w:val="548DD4"/>
          <w:sz w:val="24"/>
          <w:szCs w:val="24"/>
        </w:rPr>
      </w:pPr>
      <w:r w:rsidRPr="00ED0DB5">
        <w:rPr>
          <w:i/>
          <w:color w:val="548DD4"/>
          <w:sz w:val="24"/>
          <w:szCs w:val="24"/>
        </w:rPr>
        <w:t>(</w:t>
      </w:r>
      <w:r w:rsidR="00ED0DB5" w:rsidRPr="00ED0DB5">
        <w:rPr>
          <w:i/>
          <w:color w:val="548DD4"/>
          <w:sz w:val="24"/>
          <w:szCs w:val="24"/>
        </w:rPr>
        <w:t>п</w:t>
      </w:r>
      <w:r w:rsidRPr="00ED0DB5">
        <w:rPr>
          <w:i/>
          <w:color w:val="548DD4"/>
          <w:sz w:val="24"/>
          <w:szCs w:val="24"/>
        </w:rPr>
        <w:t xml:space="preserve">ункт 2 утратил силу в соответствии с постановлением МОД </w:t>
      </w:r>
      <w:r w:rsidR="00ED0DB5" w:rsidRPr="00ED0DB5">
        <w:rPr>
          <w:i/>
          <w:color w:val="548DD4"/>
          <w:sz w:val="24"/>
          <w:szCs w:val="24"/>
        </w:rPr>
        <w:t xml:space="preserve">от 08.02.2019 </w:t>
      </w:r>
      <w:r w:rsidRPr="00ED0DB5">
        <w:rPr>
          <w:i/>
          <w:color w:val="548DD4"/>
          <w:sz w:val="24"/>
          <w:szCs w:val="24"/>
        </w:rPr>
        <w:t>№ 1694)</w:t>
      </w:r>
    </w:p>
    <w:p w:rsidR="00720822" w:rsidRPr="00BE4883" w:rsidRDefault="00720822" w:rsidP="00720822">
      <w:pPr>
        <w:ind w:firstLine="709"/>
        <w:jc w:val="both"/>
        <w:rPr>
          <w:sz w:val="24"/>
          <w:szCs w:val="24"/>
        </w:rPr>
      </w:pPr>
      <w:r w:rsidRPr="00BE4883">
        <w:rPr>
          <w:sz w:val="24"/>
          <w:szCs w:val="24"/>
        </w:rPr>
        <w:t>3.</w:t>
      </w:r>
      <w:r w:rsidR="003C017F">
        <w:rPr>
          <w:sz w:val="24"/>
          <w:szCs w:val="24"/>
        </w:rPr>
        <w:t> </w:t>
      </w:r>
      <w:r w:rsidRPr="00BE4883">
        <w:rPr>
          <w:sz w:val="24"/>
          <w:szCs w:val="24"/>
        </w:rPr>
        <w:t xml:space="preserve">Поправки, внесенные в Думу субъектами права законодательной инициативы, подлежат рассмотрению на заседании комитета, о  </w:t>
      </w:r>
      <w:proofErr w:type="gramStart"/>
      <w:r w:rsidRPr="00BE4883">
        <w:rPr>
          <w:sz w:val="24"/>
          <w:szCs w:val="24"/>
        </w:rPr>
        <w:t>времени</w:t>
      </w:r>
      <w:proofErr w:type="gramEnd"/>
      <w:r w:rsidRPr="00BE4883">
        <w:rPr>
          <w:sz w:val="24"/>
          <w:szCs w:val="24"/>
        </w:rPr>
        <w:t xml:space="preserve">  проведения которого уведомляются субъект права законодательной инициативы, внесший законопроект, или его представитель, а также субъекты права законодательной инициативы, внесшие поправки к рассматриваемому законопроекту, или их представители. Комитет вправе согласиться с ними и предложить включить в текст законопроекта или внести в Думу предложение об их отклонении. Законопроект, подготовленный ко второму чтению, направляется Председателю Думы для включения в проект повестки дня очередного заседания Думы.</w:t>
      </w:r>
    </w:p>
    <w:p w:rsidR="00720822" w:rsidRPr="00BE4883" w:rsidRDefault="00720822" w:rsidP="00720822">
      <w:pPr>
        <w:ind w:firstLine="709"/>
        <w:jc w:val="both"/>
        <w:rPr>
          <w:sz w:val="24"/>
          <w:szCs w:val="24"/>
        </w:rPr>
      </w:pPr>
      <w:r w:rsidRPr="00BE4883">
        <w:rPr>
          <w:sz w:val="24"/>
          <w:szCs w:val="24"/>
        </w:rPr>
        <w:t>4.</w:t>
      </w:r>
      <w:r w:rsidR="003C017F">
        <w:rPr>
          <w:sz w:val="24"/>
          <w:szCs w:val="24"/>
        </w:rPr>
        <w:t> </w:t>
      </w:r>
      <w:proofErr w:type="gramStart"/>
      <w:r w:rsidRPr="00BE4883">
        <w:rPr>
          <w:sz w:val="24"/>
          <w:szCs w:val="24"/>
        </w:rPr>
        <w:t xml:space="preserve">Вместе с законопроектом, текст которого подготовлен с учетом поправок, рекомендуемых к принятию (с выделением изменений текста законопроекта, принятого в первом чтении), и проектом постановления Думы, определяющего порядок дальнейшей работы над законопроектом, соответствующий комитет представляет таблицу поправок, одобренных комитетом и предлагаемых к включению в текст законопроекта, таблицу поправок, рекомендуемых ответственным комитетом </w:t>
      </w:r>
      <w:r w:rsidR="003C017F">
        <w:rPr>
          <w:sz w:val="24"/>
          <w:szCs w:val="24"/>
        </w:rPr>
        <w:br/>
      </w:r>
      <w:r w:rsidRPr="00BE4883">
        <w:rPr>
          <w:sz w:val="24"/>
          <w:szCs w:val="24"/>
        </w:rPr>
        <w:t>к отклонению, и таблицу поправок, по которым не было принято</w:t>
      </w:r>
      <w:proofErr w:type="gramEnd"/>
      <w:r w:rsidRPr="00BE4883">
        <w:rPr>
          <w:sz w:val="24"/>
          <w:szCs w:val="24"/>
        </w:rPr>
        <w:t xml:space="preserve"> решения.</w:t>
      </w:r>
    </w:p>
    <w:p w:rsidR="00720822" w:rsidRDefault="00720822" w:rsidP="00946CA8">
      <w:pPr>
        <w:ind w:firstLine="709"/>
        <w:jc w:val="both"/>
        <w:rPr>
          <w:sz w:val="24"/>
          <w:szCs w:val="24"/>
        </w:rPr>
      </w:pPr>
      <w:r w:rsidRPr="00BE4883">
        <w:rPr>
          <w:sz w:val="24"/>
          <w:szCs w:val="24"/>
        </w:rPr>
        <w:t>5.</w:t>
      </w:r>
      <w:r w:rsidR="003C017F">
        <w:rPr>
          <w:sz w:val="24"/>
          <w:szCs w:val="24"/>
        </w:rPr>
        <w:t> </w:t>
      </w:r>
      <w:r w:rsidRPr="00BE4883">
        <w:rPr>
          <w:sz w:val="24"/>
          <w:szCs w:val="24"/>
        </w:rPr>
        <w:t>Таблиц</w:t>
      </w:r>
      <w:r w:rsidR="00946CA8">
        <w:rPr>
          <w:sz w:val="24"/>
          <w:szCs w:val="24"/>
        </w:rPr>
        <w:t>ы</w:t>
      </w:r>
      <w:r w:rsidRPr="00BE4883">
        <w:rPr>
          <w:sz w:val="24"/>
          <w:szCs w:val="24"/>
        </w:rPr>
        <w:t xml:space="preserve"> поправок, рекомендуемых комитетом, ответственным за подготовку законопроекта, к принятию</w:t>
      </w:r>
      <w:r w:rsidR="00946CA8">
        <w:rPr>
          <w:sz w:val="24"/>
          <w:szCs w:val="24"/>
        </w:rPr>
        <w:t xml:space="preserve"> или отклонению, а также таблица поправок, по которым комитетом не принято решение</w:t>
      </w:r>
      <w:r w:rsidRPr="00BE4883">
        <w:rPr>
          <w:sz w:val="24"/>
          <w:szCs w:val="24"/>
        </w:rPr>
        <w:t>, должн</w:t>
      </w:r>
      <w:r w:rsidR="00946CA8">
        <w:rPr>
          <w:sz w:val="24"/>
          <w:szCs w:val="24"/>
        </w:rPr>
        <w:t>ы</w:t>
      </w:r>
      <w:r w:rsidRPr="00BE4883">
        <w:rPr>
          <w:sz w:val="24"/>
          <w:szCs w:val="24"/>
        </w:rPr>
        <w:t xml:space="preserve"> содержать текст законопроекта, к которому предлагается поправка, данные об автор</w:t>
      </w:r>
      <w:r w:rsidR="00946CA8">
        <w:rPr>
          <w:sz w:val="24"/>
          <w:szCs w:val="24"/>
        </w:rPr>
        <w:t>е поправки, содержание поправки и</w:t>
      </w:r>
      <w:r w:rsidRPr="00BE4883">
        <w:rPr>
          <w:sz w:val="24"/>
          <w:szCs w:val="24"/>
        </w:rPr>
        <w:t xml:space="preserve"> новую редакцию текста законопроекта с учетом предлагаемой поправки</w:t>
      </w:r>
      <w:r w:rsidR="00946CA8">
        <w:rPr>
          <w:sz w:val="24"/>
          <w:szCs w:val="24"/>
        </w:rPr>
        <w:t>.</w:t>
      </w:r>
    </w:p>
    <w:p w:rsidR="00946CA8" w:rsidRPr="00ED0DB5" w:rsidRDefault="00946CA8" w:rsidP="00ED0DB5">
      <w:pPr>
        <w:jc w:val="both"/>
        <w:rPr>
          <w:i/>
          <w:color w:val="548DD4"/>
          <w:sz w:val="24"/>
          <w:szCs w:val="24"/>
        </w:rPr>
      </w:pPr>
      <w:r w:rsidRPr="00ED0DB5">
        <w:rPr>
          <w:i/>
          <w:color w:val="548DD4"/>
          <w:sz w:val="24"/>
          <w:szCs w:val="24"/>
        </w:rPr>
        <w:t>(</w:t>
      </w:r>
      <w:r w:rsidR="00ED0DB5" w:rsidRPr="00ED0DB5">
        <w:rPr>
          <w:i/>
          <w:color w:val="548DD4"/>
          <w:sz w:val="24"/>
          <w:szCs w:val="24"/>
        </w:rPr>
        <w:t>п</w:t>
      </w:r>
      <w:r w:rsidRPr="00ED0DB5">
        <w:rPr>
          <w:i/>
          <w:color w:val="548DD4"/>
          <w:sz w:val="24"/>
          <w:szCs w:val="24"/>
        </w:rPr>
        <w:t xml:space="preserve">ункт 5 в ред. постановления МОД </w:t>
      </w:r>
      <w:r w:rsidR="00ED0DB5" w:rsidRPr="00ED0DB5">
        <w:rPr>
          <w:i/>
          <w:color w:val="548DD4"/>
          <w:sz w:val="24"/>
          <w:szCs w:val="24"/>
        </w:rPr>
        <w:t xml:space="preserve">от 08.02.2019 </w:t>
      </w:r>
      <w:r w:rsidRPr="00ED0DB5">
        <w:rPr>
          <w:i/>
          <w:color w:val="548DD4"/>
          <w:sz w:val="24"/>
          <w:szCs w:val="24"/>
        </w:rPr>
        <w:t>№ 1694)</w:t>
      </w:r>
    </w:p>
    <w:p w:rsidR="00720822" w:rsidRPr="00BE4883" w:rsidRDefault="00720822" w:rsidP="00720822">
      <w:pPr>
        <w:ind w:firstLine="709"/>
        <w:jc w:val="both"/>
        <w:rPr>
          <w:sz w:val="24"/>
          <w:szCs w:val="24"/>
        </w:rPr>
      </w:pPr>
      <w:r w:rsidRPr="00BE4883">
        <w:rPr>
          <w:sz w:val="24"/>
          <w:szCs w:val="24"/>
        </w:rPr>
        <w:t>6.</w:t>
      </w:r>
      <w:r w:rsidR="003C017F">
        <w:rPr>
          <w:sz w:val="24"/>
          <w:szCs w:val="24"/>
        </w:rPr>
        <w:t> </w:t>
      </w:r>
      <w:r w:rsidRPr="00BE4883">
        <w:rPr>
          <w:sz w:val="24"/>
          <w:szCs w:val="24"/>
        </w:rPr>
        <w:t>В случае отсутствия поправок к проекту закона комитет может рекомендовать Думе принять закон в день его принятия во втором чтении.</w:t>
      </w:r>
    </w:p>
    <w:p w:rsidR="00720822" w:rsidRPr="00BE4883" w:rsidRDefault="00720822" w:rsidP="00720822">
      <w:pPr>
        <w:ind w:firstLine="709"/>
        <w:jc w:val="both"/>
        <w:rPr>
          <w:sz w:val="24"/>
          <w:szCs w:val="24"/>
        </w:rPr>
      </w:pPr>
      <w:r w:rsidRPr="00BE4883">
        <w:rPr>
          <w:sz w:val="24"/>
          <w:szCs w:val="24"/>
        </w:rPr>
        <w:t>7.</w:t>
      </w:r>
      <w:r w:rsidR="003C017F">
        <w:rPr>
          <w:sz w:val="24"/>
          <w:szCs w:val="24"/>
        </w:rPr>
        <w:t> </w:t>
      </w:r>
      <w:r w:rsidRPr="00BE4883">
        <w:rPr>
          <w:sz w:val="24"/>
          <w:szCs w:val="24"/>
        </w:rPr>
        <w:t xml:space="preserve">По решению ответственного комитета правовое управление аппарата Думы может осуществлять правовую и лингвистическую экспертизу поправок </w:t>
      </w:r>
      <w:r w:rsidR="003C017F">
        <w:rPr>
          <w:sz w:val="24"/>
          <w:szCs w:val="24"/>
        </w:rPr>
        <w:br/>
      </w:r>
      <w:r w:rsidRPr="00BE4883">
        <w:rPr>
          <w:sz w:val="24"/>
          <w:szCs w:val="24"/>
        </w:rPr>
        <w:t>к законопроекту и готовить справку.</w:t>
      </w:r>
    </w:p>
    <w:p w:rsidR="00720822" w:rsidRPr="00BE4883" w:rsidRDefault="00720822" w:rsidP="00720822">
      <w:pPr>
        <w:ind w:firstLine="709"/>
        <w:jc w:val="both"/>
        <w:rPr>
          <w:sz w:val="24"/>
          <w:szCs w:val="24"/>
        </w:rPr>
      </w:pPr>
      <w:r w:rsidRPr="00BE4883">
        <w:rPr>
          <w:sz w:val="24"/>
          <w:szCs w:val="24"/>
        </w:rPr>
        <w:t>8.</w:t>
      </w:r>
      <w:r w:rsidR="003C017F">
        <w:rPr>
          <w:sz w:val="24"/>
          <w:szCs w:val="24"/>
        </w:rPr>
        <w:t> </w:t>
      </w:r>
      <w:r w:rsidRPr="00BE4883">
        <w:rPr>
          <w:sz w:val="24"/>
          <w:szCs w:val="24"/>
        </w:rPr>
        <w:t>Лингвистическая экспертиза законопроекта заключается в оценке соответствия представленного текста нормам современного русского литературного языка с учетом функционально-стилистических особенностей текстов законов.</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203" w:name="_Toc481763785"/>
      <w:bookmarkStart w:id="204" w:name="_Toc482275293"/>
      <w:r w:rsidRPr="00BE4883">
        <w:rPr>
          <w:szCs w:val="24"/>
        </w:rPr>
        <w:t>Статья 94</w:t>
      </w:r>
      <w:bookmarkEnd w:id="203"/>
      <w:bookmarkEnd w:id="204"/>
    </w:p>
    <w:p w:rsidR="00720822" w:rsidRPr="00BE4883" w:rsidRDefault="00720822" w:rsidP="00720822">
      <w:pPr>
        <w:ind w:firstLine="709"/>
        <w:jc w:val="both"/>
        <w:rPr>
          <w:sz w:val="24"/>
          <w:szCs w:val="24"/>
        </w:rPr>
      </w:pPr>
      <w:r w:rsidRPr="00BE4883">
        <w:rPr>
          <w:sz w:val="24"/>
          <w:szCs w:val="24"/>
        </w:rPr>
        <w:t>1.</w:t>
      </w:r>
      <w:r w:rsidR="003C017F">
        <w:rPr>
          <w:sz w:val="24"/>
          <w:szCs w:val="24"/>
        </w:rPr>
        <w:t> </w:t>
      </w:r>
      <w:r w:rsidRPr="00BE4883">
        <w:rPr>
          <w:sz w:val="24"/>
          <w:szCs w:val="24"/>
        </w:rPr>
        <w:t xml:space="preserve">С докладом на заседании Думы по законопроекту, рассматриваемому </w:t>
      </w:r>
      <w:r w:rsidR="003C017F">
        <w:rPr>
          <w:sz w:val="24"/>
          <w:szCs w:val="24"/>
        </w:rPr>
        <w:br/>
      </w:r>
      <w:r w:rsidRPr="00BE4883">
        <w:rPr>
          <w:sz w:val="24"/>
          <w:szCs w:val="24"/>
        </w:rPr>
        <w:t>во втором чтении, выступает председатель, заместитель председателя или член комитета, ответственного за разработку законопроекта.</w:t>
      </w:r>
    </w:p>
    <w:p w:rsidR="00720822" w:rsidRPr="00BE4883" w:rsidRDefault="00720822" w:rsidP="00720822">
      <w:pPr>
        <w:ind w:firstLine="709"/>
        <w:jc w:val="both"/>
        <w:rPr>
          <w:sz w:val="24"/>
          <w:szCs w:val="24"/>
        </w:rPr>
      </w:pPr>
      <w:r w:rsidRPr="00BE4883">
        <w:rPr>
          <w:sz w:val="24"/>
          <w:szCs w:val="24"/>
        </w:rPr>
        <w:t>2.</w:t>
      </w:r>
      <w:r w:rsidR="003C017F">
        <w:rPr>
          <w:sz w:val="24"/>
          <w:szCs w:val="24"/>
        </w:rPr>
        <w:t> </w:t>
      </w:r>
      <w:r w:rsidRPr="00BE4883">
        <w:rPr>
          <w:sz w:val="24"/>
          <w:szCs w:val="24"/>
        </w:rPr>
        <w:t xml:space="preserve">Докладчик сообщает об итогах рассмотрения законопроекта в комитете, </w:t>
      </w:r>
      <w:r w:rsidR="003C017F">
        <w:rPr>
          <w:sz w:val="24"/>
          <w:szCs w:val="24"/>
        </w:rPr>
        <w:br/>
      </w:r>
      <w:r w:rsidRPr="00BE4883">
        <w:rPr>
          <w:sz w:val="24"/>
          <w:szCs w:val="24"/>
        </w:rPr>
        <w:t>о поступивших поправках и результатах их рассмотрения.</w:t>
      </w:r>
    </w:p>
    <w:p w:rsidR="00720822" w:rsidRPr="00BE4883" w:rsidRDefault="00720822" w:rsidP="00720822">
      <w:pPr>
        <w:ind w:firstLine="709"/>
        <w:jc w:val="both"/>
        <w:rPr>
          <w:sz w:val="24"/>
          <w:szCs w:val="24"/>
        </w:rPr>
      </w:pPr>
      <w:r w:rsidRPr="00BE4883">
        <w:rPr>
          <w:sz w:val="24"/>
          <w:szCs w:val="24"/>
        </w:rPr>
        <w:t>3.</w:t>
      </w:r>
      <w:r w:rsidR="003C017F">
        <w:rPr>
          <w:sz w:val="24"/>
          <w:szCs w:val="24"/>
        </w:rPr>
        <w:t> </w:t>
      </w:r>
      <w:r w:rsidRPr="00BE4883">
        <w:rPr>
          <w:sz w:val="24"/>
          <w:szCs w:val="24"/>
        </w:rPr>
        <w:t>По предложению комитета законопроект может быть снят с дальнейшего рассмотрения. Решение о снятии законопроекта с дальнейшего рассмотрения принимается большинством от  установленного числа депутатов Думы. Указанное решение оформляется постановлением Думы без дополнительного голосования.</w:t>
      </w:r>
    </w:p>
    <w:p w:rsidR="00720822" w:rsidRPr="00BE4883" w:rsidRDefault="00720822" w:rsidP="00720822">
      <w:pPr>
        <w:ind w:firstLine="709"/>
        <w:jc w:val="both"/>
        <w:rPr>
          <w:sz w:val="24"/>
          <w:szCs w:val="24"/>
        </w:rPr>
      </w:pPr>
      <w:r w:rsidRPr="00BE4883">
        <w:rPr>
          <w:sz w:val="24"/>
          <w:szCs w:val="24"/>
        </w:rPr>
        <w:t xml:space="preserve">Если по итогам голосования предложение о снятии законопроекта </w:t>
      </w:r>
      <w:r w:rsidR="003C017F">
        <w:rPr>
          <w:sz w:val="24"/>
          <w:szCs w:val="24"/>
        </w:rPr>
        <w:br/>
      </w:r>
      <w:r w:rsidRPr="00BE4883">
        <w:rPr>
          <w:sz w:val="24"/>
          <w:szCs w:val="24"/>
        </w:rPr>
        <w:t>с дальнейшего рассмотрения не наберет необходимого числа голосов, законопроект подлежит рассмотрению в порядке, установленном настоящим Регламентом.</w:t>
      </w:r>
    </w:p>
    <w:p w:rsidR="00720822" w:rsidRPr="00BE4883" w:rsidRDefault="00720822" w:rsidP="00720822">
      <w:pPr>
        <w:ind w:firstLine="709"/>
        <w:jc w:val="both"/>
        <w:rPr>
          <w:sz w:val="24"/>
          <w:szCs w:val="24"/>
        </w:rPr>
      </w:pPr>
      <w:r w:rsidRPr="00BE4883">
        <w:rPr>
          <w:sz w:val="24"/>
          <w:szCs w:val="24"/>
        </w:rPr>
        <w:lastRenderedPageBreak/>
        <w:t>4.</w:t>
      </w:r>
      <w:r w:rsidR="003C017F">
        <w:rPr>
          <w:sz w:val="24"/>
          <w:szCs w:val="24"/>
        </w:rPr>
        <w:t> </w:t>
      </w:r>
      <w:r w:rsidRPr="00BE4883">
        <w:rPr>
          <w:sz w:val="24"/>
          <w:szCs w:val="24"/>
        </w:rPr>
        <w:t>В обсуждении законопроекта принимают участие инициаторы законопроекта или их представители, представители депутатских групп и фракций, депутаты.</w:t>
      </w:r>
    </w:p>
    <w:p w:rsidR="00720822" w:rsidRPr="00BE4883" w:rsidRDefault="00720822" w:rsidP="00720822">
      <w:pPr>
        <w:ind w:firstLine="709"/>
        <w:jc w:val="both"/>
        <w:rPr>
          <w:sz w:val="24"/>
          <w:szCs w:val="24"/>
        </w:rPr>
      </w:pPr>
      <w:r w:rsidRPr="00BE4883">
        <w:rPr>
          <w:sz w:val="24"/>
          <w:szCs w:val="24"/>
        </w:rPr>
        <w:t>5.</w:t>
      </w:r>
      <w:r w:rsidR="003C017F">
        <w:rPr>
          <w:sz w:val="24"/>
          <w:szCs w:val="24"/>
        </w:rPr>
        <w:t> </w:t>
      </w:r>
      <w:r w:rsidRPr="00BE4883">
        <w:rPr>
          <w:sz w:val="24"/>
          <w:szCs w:val="24"/>
        </w:rPr>
        <w:t>В случае если нет возражений у инициатора законопроекта или его представителя, депутатов, а также полномочного представителя Губернатора области против поправок, рекомендуемых комитетом для внесения в текст законопроекта, рассматриваемого во втором чтении, председательствующий ставит на голосование вопрос о принятии в целом поправок, рекомендуемых комитетом для внесения в текст данного законопроекта.</w:t>
      </w:r>
    </w:p>
    <w:p w:rsidR="00720822" w:rsidRPr="00BE4883" w:rsidRDefault="00720822" w:rsidP="00D81AF0">
      <w:pPr>
        <w:ind w:firstLine="709"/>
        <w:jc w:val="both"/>
        <w:rPr>
          <w:sz w:val="24"/>
          <w:szCs w:val="24"/>
        </w:rPr>
      </w:pPr>
      <w:r w:rsidRPr="00BE4883">
        <w:rPr>
          <w:sz w:val="24"/>
          <w:szCs w:val="24"/>
        </w:rPr>
        <w:t>6.</w:t>
      </w:r>
      <w:r w:rsidR="003C017F">
        <w:rPr>
          <w:sz w:val="24"/>
          <w:szCs w:val="24"/>
        </w:rPr>
        <w:t> </w:t>
      </w:r>
      <w:proofErr w:type="gramStart"/>
      <w:r w:rsidRPr="00BE4883">
        <w:rPr>
          <w:sz w:val="24"/>
          <w:szCs w:val="24"/>
        </w:rPr>
        <w:t xml:space="preserve">Если имеются возражения против внесения в текст законопроекта каких-либо поправок из числа рекомендуемых комитетом к принятию, то председательствующий сначала ставит на голосование вопрос о принятии поправок, рекомендуемых комитетом для внесения в текст законопроекта и против которых не имеется возражений субъектов права законодательной инициативы, а затем отдельно каждую поправку, </w:t>
      </w:r>
      <w:r w:rsidR="003C017F">
        <w:rPr>
          <w:sz w:val="24"/>
          <w:szCs w:val="24"/>
        </w:rPr>
        <w:br/>
      </w:r>
      <w:r w:rsidRPr="00BE4883">
        <w:rPr>
          <w:sz w:val="24"/>
          <w:szCs w:val="24"/>
        </w:rPr>
        <w:t>по которым имеются возражения.</w:t>
      </w:r>
      <w:proofErr w:type="gramEnd"/>
    </w:p>
    <w:p w:rsidR="00720822" w:rsidRPr="00BE4883" w:rsidRDefault="00720822" w:rsidP="00D81AF0">
      <w:pPr>
        <w:ind w:firstLine="709"/>
        <w:jc w:val="both"/>
        <w:rPr>
          <w:sz w:val="24"/>
          <w:szCs w:val="24"/>
        </w:rPr>
      </w:pPr>
      <w:r w:rsidRPr="00BE4883">
        <w:rPr>
          <w:sz w:val="24"/>
          <w:szCs w:val="24"/>
        </w:rPr>
        <w:t>7.</w:t>
      </w:r>
      <w:r w:rsidR="003C017F">
        <w:rPr>
          <w:sz w:val="24"/>
          <w:szCs w:val="24"/>
        </w:rPr>
        <w:t> </w:t>
      </w:r>
      <w:r w:rsidRPr="00BE4883">
        <w:rPr>
          <w:sz w:val="24"/>
          <w:szCs w:val="24"/>
        </w:rPr>
        <w:t xml:space="preserve">При рассмотрении поправок, рекомендуемых комитетом к отклонению, председательствующий выясняет, имеются ли у депутатов или приглашенных </w:t>
      </w:r>
      <w:r w:rsidR="003C017F">
        <w:rPr>
          <w:sz w:val="24"/>
          <w:szCs w:val="24"/>
        </w:rPr>
        <w:br/>
      </w:r>
      <w:r w:rsidRPr="00BE4883">
        <w:rPr>
          <w:sz w:val="24"/>
          <w:szCs w:val="24"/>
        </w:rPr>
        <w:t xml:space="preserve">на заседание </w:t>
      </w:r>
      <w:proofErr w:type="gramStart"/>
      <w:r w:rsidRPr="00BE4883">
        <w:rPr>
          <w:sz w:val="24"/>
          <w:szCs w:val="24"/>
        </w:rPr>
        <w:t>Думы представителей иных субъектов права законодательной инициативы возражения</w:t>
      </w:r>
      <w:proofErr w:type="gramEnd"/>
      <w:r w:rsidRPr="00BE4883">
        <w:rPr>
          <w:sz w:val="24"/>
          <w:szCs w:val="24"/>
        </w:rPr>
        <w:t xml:space="preserve"> против рекомендаций комитета. Если возражений не имеется, то все поправки, рекомендованные для отклонения, а если возражения имеются </w:t>
      </w:r>
      <w:r w:rsidR="003C017F">
        <w:rPr>
          <w:sz w:val="24"/>
          <w:szCs w:val="24"/>
        </w:rPr>
        <w:t>–</w:t>
      </w:r>
      <w:r w:rsidRPr="00BE4883">
        <w:rPr>
          <w:sz w:val="24"/>
          <w:szCs w:val="24"/>
        </w:rPr>
        <w:t xml:space="preserve"> те поправки, против отклонения которых нет возражений, ставятся на голосование для отклонения.</w:t>
      </w:r>
    </w:p>
    <w:p w:rsidR="00720822" w:rsidRPr="00BE4883" w:rsidRDefault="00720822" w:rsidP="00D81AF0">
      <w:pPr>
        <w:ind w:firstLine="709"/>
        <w:jc w:val="both"/>
        <w:rPr>
          <w:sz w:val="24"/>
          <w:szCs w:val="24"/>
        </w:rPr>
      </w:pPr>
      <w:r w:rsidRPr="00BE4883">
        <w:rPr>
          <w:sz w:val="24"/>
          <w:szCs w:val="24"/>
        </w:rPr>
        <w:t>8.</w:t>
      </w:r>
      <w:r w:rsidR="003C017F">
        <w:rPr>
          <w:sz w:val="24"/>
          <w:szCs w:val="24"/>
        </w:rPr>
        <w:t> </w:t>
      </w:r>
      <w:r w:rsidRPr="00BE4883">
        <w:rPr>
          <w:sz w:val="24"/>
          <w:szCs w:val="24"/>
        </w:rPr>
        <w:t>Если Дума согласится с мнением комитета об отклонении поправок, то далее председательствующий ставит на голосование поправки, против отклонения которых были возражения.</w:t>
      </w:r>
    </w:p>
    <w:p w:rsidR="00720822" w:rsidRPr="00BE4883" w:rsidRDefault="00720822" w:rsidP="00D81AF0">
      <w:pPr>
        <w:ind w:firstLine="709"/>
        <w:jc w:val="both"/>
        <w:rPr>
          <w:sz w:val="24"/>
          <w:szCs w:val="24"/>
        </w:rPr>
      </w:pPr>
      <w:r w:rsidRPr="00BE4883">
        <w:rPr>
          <w:sz w:val="24"/>
          <w:szCs w:val="24"/>
        </w:rPr>
        <w:t>9.</w:t>
      </w:r>
      <w:r w:rsidR="003C017F">
        <w:rPr>
          <w:sz w:val="24"/>
          <w:szCs w:val="24"/>
        </w:rPr>
        <w:t> </w:t>
      </w:r>
      <w:r w:rsidRPr="00BE4883">
        <w:rPr>
          <w:sz w:val="24"/>
          <w:szCs w:val="24"/>
        </w:rPr>
        <w:t>Если при голосовании таблицы поправок, рекомендуемых комитетом для отклонения, Дума не соглашается с предложением комитета, председательствующий ставит на голосование отдельно каждую из поправок.</w:t>
      </w:r>
    </w:p>
    <w:p w:rsidR="00720822" w:rsidRDefault="00720822" w:rsidP="00D81AF0">
      <w:pPr>
        <w:ind w:firstLine="709"/>
        <w:jc w:val="both"/>
        <w:rPr>
          <w:sz w:val="24"/>
          <w:szCs w:val="24"/>
        </w:rPr>
      </w:pPr>
      <w:r w:rsidRPr="00BE4883">
        <w:rPr>
          <w:sz w:val="24"/>
          <w:szCs w:val="24"/>
        </w:rPr>
        <w:t>10.</w:t>
      </w:r>
      <w:r w:rsidR="003C017F">
        <w:rPr>
          <w:sz w:val="24"/>
          <w:szCs w:val="24"/>
        </w:rPr>
        <w:t> </w:t>
      </w:r>
      <w:r w:rsidRPr="00BE4883">
        <w:rPr>
          <w:sz w:val="24"/>
          <w:szCs w:val="24"/>
        </w:rPr>
        <w:t>Далее ставится на голосование предложение о принятии каждой поправки, включенной в таблицу поправок, по которым комитетом не было принято решения.</w:t>
      </w:r>
    </w:p>
    <w:p w:rsidR="00003604" w:rsidRDefault="00003604" w:rsidP="00D81AF0">
      <w:pPr>
        <w:ind w:firstLine="709"/>
        <w:jc w:val="both"/>
        <w:rPr>
          <w:sz w:val="24"/>
          <w:szCs w:val="24"/>
        </w:rPr>
      </w:pPr>
      <w:r>
        <w:rPr>
          <w:sz w:val="24"/>
          <w:szCs w:val="24"/>
        </w:rPr>
        <w:t>10.1.</w:t>
      </w:r>
      <w:r w:rsidR="003C017F">
        <w:rPr>
          <w:sz w:val="24"/>
          <w:szCs w:val="24"/>
        </w:rPr>
        <w:t> </w:t>
      </w:r>
      <w:r>
        <w:rPr>
          <w:sz w:val="24"/>
          <w:szCs w:val="24"/>
        </w:rPr>
        <w:t>В случае</w:t>
      </w:r>
      <w:proofErr w:type="gramStart"/>
      <w:r>
        <w:rPr>
          <w:sz w:val="24"/>
          <w:szCs w:val="24"/>
        </w:rPr>
        <w:t>,</w:t>
      </w:r>
      <w:proofErr w:type="gramEnd"/>
      <w:r>
        <w:rPr>
          <w:sz w:val="24"/>
          <w:szCs w:val="24"/>
        </w:rPr>
        <w:t xml:space="preserve"> если на заседании Думы при рассмотрении поправки </w:t>
      </w:r>
      <w:r w:rsidR="003C017F">
        <w:rPr>
          <w:sz w:val="24"/>
          <w:szCs w:val="24"/>
        </w:rPr>
        <w:br/>
      </w:r>
      <w:r>
        <w:rPr>
          <w:sz w:val="24"/>
          <w:szCs w:val="24"/>
        </w:rPr>
        <w:t>к законопроекту высказывается мнение об изменении концепции этого законопроекта, такая поправка вычленяется из таблицы поправок и вопрос принятия данной поправки решается путем отдельного голосования по ней.</w:t>
      </w:r>
    </w:p>
    <w:p w:rsidR="00003604" w:rsidRPr="00ED0DB5" w:rsidRDefault="00003604" w:rsidP="00D81AF0">
      <w:pPr>
        <w:jc w:val="both"/>
        <w:rPr>
          <w:i/>
          <w:color w:val="548DD4"/>
          <w:sz w:val="24"/>
          <w:szCs w:val="24"/>
        </w:rPr>
      </w:pPr>
      <w:r w:rsidRPr="00ED0DB5">
        <w:rPr>
          <w:i/>
          <w:color w:val="548DD4"/>
          <w:sz w:val="24"/>
          <w:szCs w:val="24"/>
        </w:rPr>
        <w:t>(</w:t>
      </w:r>
      <w:r w:rsidR="00ED0DB5" w:rsidRPr="00ED0DB5">
        <w:rPr>
          <w:i/>
          <w:color w:val="548DD4"/>
          <w:sz w:val="24"/>
          <w:szCs w:val="24"/>
        </w:rPr>
        <w:t>п</w:t>
      </w:r>
      <w:r w:rsidRPr="00ED0DB5">
        <w:rPr>
          <w:i/>
          <w:color w:val="548DD4"/>
          <w:sz w:val="24"/>
          <w:szCs w:val="24"/>
        </w:rPr>
        <w:t xml:space="preserve">ункт 10.1 доп. </w:t>
      </w:r>
      <w:r w:rsidR="00B56ED1" w:rsidRPr="00ED0DB5">
        <w:rPr>
          <w:i/>
          <w:color w:val="548DD4"/>
          <w:sz w:val="24"/>
          <w:szCs w:val="24"/>
        </w:rPr>
        <w:t xml:space="preserve">постановлением МОД </w:t>
      </w:r>
      <w:r w:rsidR="00ED0DB5" w:rsidRPr="00ED0DB5">
        <w:rPr>
          <w:i/>
          <w:color w:val="548DD4"/>
          <w:sz w:val="24"/>
          <w:szCs w:val="24"/>
        </w:rPr>
        <w:t xml:space="preserve">от 30.10.2014 </w:t>
      </w:r>
      <w:r w:rsidR="00B56ED1" w:rsidRPr="00ED0DB5">
        <w:rPr>
          <w:i/>
          <w:color w:val="548DD4"/>
          <w:sz w:val="24"/>
          <w:szCs w:val="24"/>
        </w:rPr>
        <w:t>№ 1718)</w:t>
      </w:r>
    </w:p>
    <w:p w:rsidR="00720822" w:rsidRPr="00BE4883" w:rsidRDefault="00720822" w:rsidP="00720822">
      <w:pPr>
        <w:ind w:firstLine="709"/>
        <w:jc w:val="both"/>
        <w:rPr>
          <w:sz w:val="24"/>
          <w:szCs w:val="24"/>
        </w:rPr>
      </w:pPr>
      <w:r w:rsidRPr="00BE4883">
        <w:rPr>
          <w:sz w:val="24"/>
          <w:szCs w:val="24"/>
        </w:rPr>
        <w:t>11.</w:t>
      </w:r>
      <w:r w:rsidR="003C017F">
        <w:rPr>
          <w:sz w:val="24"/>
          <w:szCs w:val="24"/>
        </w:rPr>
        <w:t> </w:t>
      </w:r>
      <w:r w:rsidRPr="00BE4883">
        <w:rPr>
          <w:sz w:val="24"/>
          <w:szCs w:val="24"/>
        </w:rPr>
        <w:t>Поправка к проекту закона Мурманской области принимается тем же числом голосов, которое установлено для принятия данного закона.</w:t>
      </w:r>
    </w:p>
    <w:p w:rsidR="00720822" w:rsidRPr="00BE4883" w:rsidRDefault="00720822" w:rsidP="00720822">
      <w:pPr>
        <w:ind w:firstLine="709"/>
        <w:jc w:val="both"/>
        <w:rPr>
          <w:sz w:val="24"/>
          <w:szCs w:val="24"/>
        </w:rPr>
      </w:pPr>
      <w:r w:rsidRPr="00BE4883">
        <w:rPr>
          <w:sz w:val="24"/>
          <w:szCs w:val="24"/>
        </w:rPr>
        <w:t>Если при голосовании поправка к законопроекту не набрала необходимого числа голосов депутатов, она считается отклоненной.</w:t>
      </w:r>
    </w:p>
    <w:p w:rsidR="00720822" w:rsidRPr="00BE4883" w:rsidRDefault="00720822" w:rsidP="00720822">
      <w:pPr>
        <w:ind w:firstLine="709"/>
        <w:jc w:val="both"/>
        <w:rPr>
          <w:sz w:val="24"/>
          <w:szCs w:val="24"/>
        </w:rPr>
      </w:pPr>
      <w:r w:rsidRPr="00BE4883">
        <w:rPr>
          <w:sz w:val="24"/>
          <w:szCs w:val="24"/>
        </w:rPr>
        <w:t>12.</w:t>
      </w:r>
      <w:r w:rsidR="003C017F">
        <w:rPr>
          <w:sz w:val="24"/>
          <w:szCs w:val="24"/>
        </w:rPr>
        <w:t> </w:t>
      </w:r>
      <w:r w:rsidRPr="00BE4883">
        <w:rPr>
          <w:sz w:val="24"/>
          <w:szCs w:val="24"/>
        </w:rPr>
        <w:t xml:space="preserve">По окончании голосования по поправкам председательствующий ставит </w:t>
      </w:r>
      <w:r w:rsidR="003C017F">
        <w:rPr>
          <w:sz w:val="24"/>
          <w:szCs w:val="24"/>
        </w:rPr>
        <w:br/>
      </w:r>
      <w:r w:rsidRPr="00BE4883">
        <w:rPr>
          <w:sz w:val="24"/>
          <w:szCs w:val="24"/>
        </w:rPr>
        <w:t>на голосование предложение о принятии законопроекта во втором чтении.</w:t>
      </w:r>
    </w:p>
    <w:p w:rsidR="00720822" w:rsidRPr="00BE4883" w:rsidRDefault="00720822" w:rsidP="00720822">
      <w:pPr>
        <w:ind w:firstLine="709"/>
        <w:jc w:val="both"/>
        <w:rPr>
          <w:sz w:val="24"/>
          <w:szCs w:val="24"/>
        </w:rPr>
      </w:pPr>
      <w:r w:rsidRPr="00BE4883">
        <w:rPr>
          <w:sz w:val="24"/>
          <w:szCs w:val="24"/>
        </w:rPr>
        <w:t>Если по итогам голосования такое предложение не набрало необходимого числа голосов, законопроект возвращается на доработку в ответственный комитет.</w:t>
      </w:r>
    </w:p>
    <w:p w:rsidR="00720822" w:rsidRPr="00BE4883" w:rsidRDefault="00720822" w:rsidP="00720822">
      <w:pPr>
        <w:ind w:firstLine="709"/>
        <w:jc w:val="both"/>
        <w:rPr>
          <w:sz w:val="24"/>
          <w:szCs w:val="24"/>
        </w:rPr>
      </w:pPr>
      <w:r w:rsidRPr="00BE4883">
        <w:rPr>
          <w:sz w:val="24"/>
          <w:szCs w:val="24"/>
        </w:rPr>
        <w:t xml:space="preserve">Решение о возвращении законопроекта в ответственный комитет на доработку оформляется постановлением Думы (с указанием срока внесения поправок) </w:t>
      </w:r>
      <w:r w:rsidR="003C017F">
        <w:rPr>
          <w:sz w:val="24"/>
          <w:szCs w:val="24"/>
        </w:rPr>
        <w:br/>
      </w:r>
      <w:r w:rsidRPr="00BE4883">
        <w:rPr>
          <w:sz w:val="24"/>
          <w:szCs w:val="24"/>
        </w:rPr>
        <w:t>без дополнительного голосования.</w:t>
      </w:r>
    </w:p>
    <w:p w:rsidR="00720822" w:rsidRPr="00BE4883" w:rsidRDefault="00720822" w:rsidP="00720822">
      <w:pPr>
        <w:ind w:firstLine="709"/>
        <w:jc w:val="both"/>
        <w:rPr>
          <w:sz w:val="24"/>
          <w:szCs w:val="24"/>
        </w:rPr>
      </w:pPr>
      <w:r w:rsidRPr="00BE4883">
        <w:rPr>
          <w:sz w:val="24"/>
          <w:szCs w:val="24"/>
        </w:rPr>
        <w:t>13.</w:t>
      </w:r>
      <w:r w:rsidR="003C017F">
        <w:rPr>
          <w:sz w:val="24"/>
          <w:szCs w:val="24"/>
        </w:rPr>
        <w:t> </w:t>
      </w:r>
      <w:r w:rsidRPr="00BE4883">
        <w:rPr>
          <w:sz w:val="24"/>
          <w:szCs w:val="24"/>
        </w:rPr>
        <w:t xml:space="preserve">Законопроект, рассмотренный во втором чтении, считается принятым, </w:t>
      </w:r>
      <w:r w:rsidR="003C017F">
        <w:rPr>
          <w:sz w:val="24"/>
          <w:szCs w:val="24"/>
        </w:rPr>
        <w:br/>
      </w:r>
      <w:r w:rsidRPr="00BE4883">
        <w:rPr>
          <w:sz w:val="24"/>
          <w:szCs w:val="24"/>
        </w:rPr>
        <w:t>если за него проголосовало большинство от установленного числа депутатов Думы. Решение о принятии законопроекта во втором чтении оформляется постановлением Думы без дополнительного голосования.</w:t>
      </w:r>
    </w:p>
    <w:p w:rsidR="00720822" w:rsidRDefault="00720822" w:rsidP="00720822">
      <w:pPr>
        <w:ind w:firstLine="709"/>
        <w:jc w:val="both"/>
        <w:rPr>
          <w:sz w:val="24"/>
          <w:szCs w:val="24"/>
        </w:rPr>
      </w:pPr>
      <w:r w:rsidRPr="00BE4883">
        <w:rPr>
          <w:sz w:val="24"/>
          <w:szCs w:val="24"/>
        </w:rPr>
        <w:t xml:space="preserve">В случае если у депутатов имеются изменения и дополнения к проекту постановления, они после обсуждения принимаются большинством голосов </w:t>
      </w:r>
      <w:r w:rsidR="003C017F">
        <w:rPr>
          <w:sz w:val="24"/>
          <w:szCs w:val="24"/>
        </w:rPr>
        <w:br/>
      </w:r>
      <w:r w:rsidRPr="00BE4883">
        <w:rPr>
          <w:sz w:val="24"/>
          <w:szCs w:val="24"/>
        </w:rPr>
        <w:t xml:space="preserve">от </w:t>
      </w:r>
      <w:r w:rsidR="00590818">
        <w:rPr>
          <w:sz w:val="24"/>
          <w:szCs w:val="24"/>
        </w:rPr>
        <w:t xml:space="preserve">установленного </w:t>
      </w:r>
      <w:r w:rsidRPr="00BE4883">
        <w:rPr>
          <w:sz w:val="24"/>
          <w:szCs w:val="24"/>
        </w:rPr>
        <w:t>числа депутатов Думы.</w:t>
      </w:r>
    </w:p>
    <w:p w:rsidR="00590818" w:rsidRPr="00590818" w:rsidRDefault="00590818" w:rsidP="00590818">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sidRPr="00590818">
        <w:rPr>
          <w:i/>
          <w:color w:val="548DD4"/>
          <w:sz w:val="24"/>
          <w:szCs w:val="24"/>
        </w:rPr>
        <w:t>)</w:t>
      </w:r>
    </w:p>
    <w:p w:rsidR="00720822" w:rsidRPr="00BE4883" w:rsidRDefault="00720822" w:rsidP="00720822">
      <w:pPr>
        <w:ind w:firstLine="709"/>
        <w:jc w:val="both"/>
        <w:rPr>
          <w:sz w:val="24"/>
          <w:szCs w:val="24"/>
        </w:rPr>
      </w:pPr>
      <w:r w:rsidRPr="00BE4883">
        <w:rPr>
          <w:sz w:val="24"/>
          <w:szCs w:val="24"/>
        </w:rPr>
        <w:lastRenderedPageBreak/>
        <w:t>При этом первый пункт постановления о принятии проекта закона Мурманской области во втором чтении не подлежит обсуждению.</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205" w:name="_Toc481763786"/>
      <w:bookmarkStart w:id="206" w:name="_Toc482275294"/>
      <w:r w:rsidRPr="00BE4883">
        <w:rPr>
          <w:szCs w:val="24"/>
        </w:rPr>
        <w:t>Статья 95</w:t>
      </w:r>
      <w:bookmarkEnd w:id="205"/>
      <w:bookmarkEnd w:id="206"/>
    </w:p>
    <w:p w:rsidR="00720822" w:rsidRPr="00BE4883" w:rsidRDefault="00720822" w:rsidP="00720822">
      <w:pPr>
        <w:ind w:firstLine="709"/>
        <w:jc w:val="both"/>
        <w:rPr>
          <w:sz w:val="24"/>
          <w:szCs w:val="24"/>
        </w:rPr>
      </w:pPr>
      <w:r w:rsidRPr="00BE4883">
        <w:rPr>
          <w:sz w:val="24"/>
          <w:szCs w:val="24"/>
        </w:rPr>
        <w:t>1.</w:t>
      </w:r>
      <w:r w:rsidR="003C017F">
        <w:rPr>
          <w:sz w:val="24"/>
          <w:szCs w:val="24"/>
        </w:rPr>
        <w:t> </w:t>
      </w:r>
      <w:r w:rsidRPr="00BE4883">
        <w:rPr>
          <w:sz w:val="24"/>
          <w:szCs w:val="24"/>
        </w:rPr>
        <w:t>После повторного рассмотрения доработанного законопроекта во втором чтении ставится на голосование предложение о принятии законопроекта во втором чтении.</w:t>
      </w:r>
    </w:p>
    <w:p w:rsidR="00720822" w:rsidRPr="00BE4883" w:rsidRDefault="00720822" w:rsidP="00720822">
      <w:pPr>
        <w:ind w:firstLine="709"/>
        <w:jc w:val="both"/>
        <w:rPr>
          <w:sz w:val="24"/>
          <w:szCs w:val="24"/>
        </w:rPr>
      </w:pPr>
      <w:r w:rsidRPr="00BE4883">
        <w:rPr>
          <w:sz w:val="24"/>
          <w:szCs w:val="24"/>
        </w:rPr>
        <w:t>2.</w:t>
      </w:r>
      <w:r w:rsidR="003C017F">
        <w:rPr>
          <w:sz w:val="24"/>
          <w:szCs w:val="24"/>
        </w:rPr>
        <w:t> </w:t>
      </w:r>
      <w:r w:rsidRPr="00BE4883">
        <w:rPr>
          <w:sz w:val="24"/>
          <w:szCs w:val="24"/>
        </w:rPr>
        <w:t xml:space="preserve">Если по итогам голосования такое предложение не набрало необходимого числа голосов, законопроект считается отклоненным, если Дума не примет решение </w:t>
      </w:r>
      <w:r w:rsidR="003C017F">
        <w:rPr>
          <w:sz w:val="24"/>
          <w:szCs w:val="24"/>
        </w:rPr>
        <w:br/>
      </w:r>
      <w:r w:rsidRPr="00BE4883">
        <w:rPr>
          <w:sz w:val="24"/>
          <w:szCs w:val="24"/>
        </w:rPr>
        <w:t>о возвращении его к процедуре первого чтения.</w:t>
      </w:r>
    </w:p>
    <w:p w:rsidR="00ED0DB5" w:rsidRDefault="00720822" w:rsidP="00720822">
      <w:pPr>
        <w:ind w:firstLine="709"/>
        <w:jc w:val="both"/>
        <w:rPr>
          <w:sz w:val="24"/>
          <w:szCs w:val="24"/>
        </w:rPr>
      </w:pPr>
      <w:r w:rsidRPr="00BE4883">
        <w:rPr>
          <w:sz w:val="24"/>
          <w:szCs w:val="24"/>
        </w:rPr>
        <w:t>Решение о возвращении законопроекта к предыдущему чтению принимается большинством голосов от установленного числа депутатов Думы</w:t>
      </w:r>
      <w:r w:rsidR="00003604">
        <w:rPr>
          <w:sz w:val="24"/>
          <w:szCs w:val="24"/>
        </w:rPr>
        <w:t xml:space="preserve"> (по законопроектам </w:t>
      </w:r>
      <w:r w:rsidR="003C017F">
        <w:rPr>
          <w:sz w:val="24"/>
          <w:szCs w:val="24"/>
        </w:rPr>
        <w:br/>
      </w:r>
      <w:r w:rsidR="00003604">
        <w:rPr>
          <w:sz w:val="24"/>
          <w:szCs w:val="24"/>
        </w:rPr>
        <w:t xml:space="preserve">о внесении изменений в Устав Мурманской области – не менее двух третей </w:t>
      </w:r>
      <w:r w:rsidR="003C017F">
        <w:rPr>
          <w:sz w:val="24"/>
          <w:szCs w:val="24"/>
        </w:rPr>
        <w:br/>
      </w:r>
      <w:r w:rsidR="00003604">
        <w:rPr>
          <w:sz w:val="24"/>
          <w:szCs w:val="24"/>
        </w:rPr>
        <w:t>от установленного числа депутатов Думы)</w:t>
      </w:r>
      <w:r w:rsidRPr="00BE4883">
        <w:rPr>
          <w:sz w:val="24"/>
          <w:szCs w:val="24"/>
        </w:rPr>
        <w:t xml:space="preserve"> и оформляется постановлением Думы </w:t>
      </w:r>
      <w:r w:rsidR="003C017F">
        <w:rPr>
          <w:sz w:val="24"/>
          <w:szCs w:val="24"/>
        </w:rPr>
        <w:br/>
      </w:r>
      <w:r w:rsidRPr="00BE4883">
        <w:rPr>
          <w:sz w:val="24"/>
          <w:szCs w:val="24"/>
        </w:rPr>
        <w:t>без дополнительного голосования</w:t>
      </w:r>
      <w:r w:rsidR="00B56ED1">
        <w:rPr>
          <w:sz w:val="24"/>
          <w:szCs w:val="24"/>
        </w:rPr>
        <w:t>.</w:t>
      </w:r>
    </w:p>
    <w:p w:rsidR="00720822" w:rsidRPr="00ED0DB5" w:rsidRDefault="00003604" w:rsidP="00ED0DB5">
      <w:pPr>
        <w:jc w:val="both"/>
        <w:rPr>
          <w:color w:val="548DD4"/>
          <w:sz w:val="24"/>
          <w:szCs w:val="24"/>
        </w:rPr>
      </w:pPr>
      <w:r w:rsidRPr="00ED0DB5">
        <w:rPr>
          <w:i/>
          <w:color w:val="548DD4"/>
          <w:sz w:val="24"/>
          <w:szCs w:val="24"/>
        </w:rPr>
        <w:t xml:space="preserve">(в ред. постановления МОД </w:t>
      </w:r>
      <w:r w:rsidR="00ED0DB5" w:rsidRPr="00ED0DB5">
        <w:rPr>
          <w:i/>
          <w:color w:val="548DD4"/>
          <w:sz w:val="24"/>
          <w:szCs w:val="24"/>
        </w:rPr>
        <w:t xml:space="preserve">от 30.10.2014 </w:t>
      </w:r>
      <w:r w:rsidRPr="00ED0DB5">
        <w:rPr>
          <w:i/>
          <w:color w:val="548DD4"/>
          <w:sz w:val="24"/>
          <w:szCs w:val="24"/>
        </w:rPr>
        <w:t>№ 1718)</w:t>
      </w:r>
    </w:p>
    <w:p w:rsidR="00720822" w:rsidRPr="00BE4883" w:rsidRDefault="00720822" w:rsidP="00720822">
      <w:pPr>
        <w:ind w:firstLine="709"/>
        <w:jc w:val="both"/>
        <w:rPr>
          <w:sz w:val="24"/>
          <w:szCs w:val="24"/>
        </w:rPr>
      </w:pPr>
      <w:r w:rsidRPr="00BE4883">
        <w:rPr>
          <w:sz w:val="24"/>
          <w:szCs w:val="24"/>
        </w:rPr>
        <w:t xml:space="preserve">Решение об отклонении законопроекта оформляется постановлением Думы </w:t>
      </w:r>
      <w:r w:rsidR="003C017F">
        <w:rPr>
          <w:sz w:val="24"/>
          <w:szCs w:val="24"/>
        </w:rPr>
        <w:br/>
      </w:r>
      <w:r w:rsidRPr="00BE4883">
        <w:rPr>
          <w:sz w:val="24"/>
          <w:szCs w:val="24"/>
        </w:rPr>
        <w:t>без дополнительного голосования.</w:t>
      </w:r>
    </w:p>
    <w:p w:rsidR="00720822" w:rsidRPr="00BE4883" w:rsidRDefault="00720822" w:rsidP="00720822">
      <w:pPr>
        <w:ind w:firstLine="709"/>
        <w:jc w:val="both"/>
        <w:rPr>
          <w:sz w:val="24"/>
          <w:szCs w:val="24"/>
        </w:rPr>
      </w:pPr>
      <w:r w:rsidRPr="00BE4883">
        <w:rPr>
          <w:sz w:val="24"/>
          <w:szCs w:val="24"/>
        </w:rPr>
        <w:t>3.</w:t>
      </w:r>
      <w:r w:rsidR="003C017F">
        <w:rPr>
          <w:sz w:val="24"/>
          <w:szCs w:val="24"/>
        </w:rPr>
        <w:t> </w:t>
      </w:r>
      <w:r w:rsidRPr="00BE4883">
        <w:rPr>
          <w:sz w:val="24"/>
          <w:szCs w:val="24"/>
        </w:rPr>
        <w:t xml:space="preserve">Голосование </w:t>
      </w:r>
      <w:proofErr w:type="gramStart"/>
      <w:r w:rsidRPr="00BE4883">
        <w:rPr>
          <w:sz w:val="24"/>
          <w:szCs w:val="24"/>
        </w:rPr>
        <w:t>по вопросу о принятии закона в окончательной редакции в день принятия законопроекта во втором чтении</w:t>
      </w:r>
      <w:proofErr w:type="gramEnd"/>
      <w:r w:rsidRPr="00BE4883">
        <w:rPr>
          <w:sz w:val="24"/>
          <w:szCs w:val="24"/>
        </w:rPr>
        <w:t xml:space="preserve"> может быть проведено по предложению депутатов Думы, Губернатора области или его полномочного представителя в Думе только при наличии окончательного текста законопроекта и при условии, что правовая и лингвистическая экспертизы проекта закона проведены.</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207" w:name="_Toc481763787"/>
      <w:bookmarkStart w:id="208" w:name="_Toc482275295"/>
      <w:r w:rsidRPr="00BE4883">
        <w:rPr>
          <w:szCs w:val="24"/>
        </w:rPr>
        <w:t>Статья 96</w:t>
      </w:r>
      <w:bookmarkEnd w:id="207"/>
      <w:bookmarkEnd w:id="208"/>
    </w:p>
    <w:p w:rsidR="00720822" w:rsidRPr="00BE4883" w:rsidRDefault="00720822" w:rsidP="00720822">
      <w:pPr>
        <w:ind w:firstLine="709"/>
        <w:jc w:val="both"/>
        <w:rPr>
          <w:sz w:val="24"/>
          <w:szCs w:val="24"/>
        </w:rPr>
      </w:pPr>
      <w:r w:rsidRPr="00BE4883">
        <w:rPr>
          <w:sz w:val="24"/>
          <w:szCs w:val="24"/>
        </w:rPr>
        <w:t xml:space="preserve">Принятый во втором чтении законопроект направляется в соответствующий комитет для устранения с участием правового управления аппарата Думы возможных внутренних противоречий, установления правильной взаимосвязи статей и </w:t>
      </w:r>
      <w:r w:rsidR="003C017F">
        <w:rPr>
          <w:sz w:val="24"/>
          <w:szCs w:val="24"/>
        </w:rPr>
        <w:br/>
      </w:r>
      <w:r w:rsidRPr="00BE4883">
        <w:rPr>
          <w:sz w:val="24"/>
          <w:szCs w:val="24"/>
        </w:rPr>
        <w:t>для редакционной правки, необходимой в связи с изменениями, внесенными в текст законопроекта при рассмотрении его во втором чтении.</w:t>
      </w:r>
    </w:p>
    <w:p w:rsidR="00720822" w:rsidRPr="00BE4883" w:rsidRDefault="00720822" w:rsidP="00720822">
      <w:pPr>
        <w:ind w:firstLine="709"/>
        <w:jc w:val="both"/>
        <w:rPr>
          <w:sz w:val="24"/>
          <w:szCs w:val="24"/>
        </w:rPr>
      </w:pPr>
      <w:r w:rsidRPr="00BE4883">
        <w:rPr>
          <w:sz w:val="24"/>
          <w:szCs w:val="24"/>
        </w:rPr>
        <w:t xml:space="preserve">Правовое управление аппарата Думы проводит правовую и лингвистическую экспертизы текста законопроекта, подготовленного для рассмотрения Думой </w:t>
      </w:r>
      <w:r w:rsidR="003C017F">
        <w:rPr>
          <w:sz w:val="24"/>
          <w:szCs w:val="24"/>
        </w:rPr>
        <w:br/>
      </w:r>
      <w:r w:rsidRPr="00BE4883">
        <w:rPr>
          <w:sz w:val="24"/>
          <w:szCs w:val="24"/>
        </w:rPr>
        <w:t xml:space="preserve">в окончательной редакции, и подготавливает заключение в соответствии </w:t>
      </w:r>
      <w:r w:rsidR="003C017F">
        <w:rPr>
          <w:sz w:val="24"/>
          <w:szCs w:val="24"/>
        </w:rPr>
        <w:br/>
      </w:r>
      <w:r w:rsidRPr="00BE4883">
        <w:rPr>
          <w:sz w:val="24"/>
          <w:szCs w:val="24"/>
        </w:rPr>
        <w:t>с требованиями статьи 82 настоящего Регламента.</w:t>
      </w:r>
    </w:p>
    <w:p w:rsidR="00720822" w:rsidRPr="00BE4883" w:rsidRDefault="00720822" w:rsidP="00720822">
      <w:pPr>
        <w:ind w:firstLine="709"/>
        <w:jc w:val="both"/>
        <w:rPr>
          <w:sz w:val="24"/>
          <w:szCs w:val="24"/>
        </w:rPr>
      </w:pPr>
      <w:r w:rsidRPr="00BE4883">
        <w:rPr>
          <w:sz w:val="24"/>
          <w:szCs w:val="24"/>
        </w:rPr>
        <w:t>По завершении этой работы законопроект представляется ответственным комитетом Председателю Думы для включения в проект повестки дня очередного заседания.</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209" w:name="_Toc481763788"/>
      <w:bookmarkStart w:id="210" w:name="_Toc482275296"/>
      <w:r w:rsidRPr="00BE4883">
        <w:rPr>
          <w:szCs w:val="24"/>
        </w:rPr>
        <w:t>Статья 97</w:t>
      </w:r>
      <w:bookmarkEnd w:id="209"/>
      <w:bookmarkEnd w:id="210"/>
    </w:p>
    <w:p w:rsidR="00720822" w:rsidRPr="00BE4883" w:rsidRDefault="00720822" w:rsidP="00720822">
      <w:pPr>
        <w:ind w:firstLine="709"/>
        <w:jc w:val="both"/>
        <w:rPr>
          <w:sz w:val="24"/>
          <w:szCs w:val="24"/>
        </w:rPr>
      </w:pPr>
      <w:r w:rsidRPr="00BE4883">
        <w:rPr>
          <w:sz w:val="24"/>
          <w:szCs w:val="24"/>
        </w:rPr>
        <w:t>1.</w:t>
      </w:r>
      <w:r w:rsidR="003C017F">
        <w:rPr>
          <w:sz w:val="24"/>
          <w:szCs w:val="24"/>
        </w:rPr>
        <w:t> </w:t>
      </w:r>
      <w:r w:rsidRPr="00BE4883">
        <w:rPr>
          <w:sz w:val="24"/>
          <w:szCs w:val="24"/>
        </w:rPr>
        <w:t>При рассмотрении законопроекта в третьем чтении проводится его постатейное обсуждение.</w:t>
      </w:r>
    </w:p>
    <w:p w:rsidR="00720822" w:rsidRDefault="00720822" w:rsidP="00720822">
      <w:pPr>
        <w:ind w:firstLine="709"/>
        <w:jc w:val="both"/>
        <w:rPr>
          <w:sz w:val="24"/>
          <w:szCs w:val="24"/>
        </w:rPr>
      </w:pPr>
      <w:r w:rsidRPr="00BE4883">
        <w:rPr>
          <w:sz w:val="24"/>
          <w:szCs w:val="24"/>
        </w:rPr>
        <w:t>2.</w:t>
      </w:r>
      <w:r w:rsidR="003C017F">
        <w:rPr>
          <w:sz w:val="24"/>
          <w:szCs w:val="24"/>
        </w:rPr>
        <w:t> </w:t>
      </w:r>
      <w:r w:rsidRPr="00BE4883">
        <w:rPr>
          <w:sz w:val="24"/>
          <w:szCs w:val="24"/>
        </w:rPr>
        <w:t>При рассмотрении законопроекта в третьем чтении не допускается возвращение к обсуждению концепции законопроекта, возможно внесение отдельных поправок.</w:t>
      </w:r>
    </w:p>
    <w:p w:rsidR="003E2097" w:rsidRDefault="003E2097" w:rsidP="00720822">
      <w:pPr>
        <w:ind w:firstLine="709"/>
        <w:jc w:val="both"/>
        <w:rPr>
          <w:sz w:val="24"/>
          <w:szCs w:val="24"/>
        </w:rPr>
      </w:pPr>
      <w:r w:rsidRPr="003E2097">
        <w:rPr>
          <w:sz w:val="24"/>
          <w:szCs w:val="24"/>
        </w:rPr>
        <w:t>В случае</w:t>
      </w:r>
      <w:proofErr w:type="gramStart"/>
      <w:r w:rsidRPr="003E2097">
        <w:rPr>
          <w:sz w:val="24"/>
          <w:szCs w:val="24"/>
        </w:rPr>
        <w:t>,</w:t>
      </w:r>
      <w:proofErr w:type="gramEnd"/>
      <w:r w:rsidRPr="003E2097">
        <w:rPr>
          <w:sz w:val="24"/>
          <w:szCs w:val="24"/>
        </w:rPr>
        <w:t xml:space="preserve"> если на заседании Думы при рассмотрении поправки к законопроекту высказывается мнение об изменении концепции этого законопроекта, такая поправка вычленяется из таблицы поправок и вопрос принятия данной поправки решается путем отдельного голосования по ней.</w:t>
      </w:r>
    </w:p>
    <w:p w:rsidR="003E2097" w:rsidRPr="00ED0DB5" w:rsidRDefault="003E2097" w:rsidP="00ED0DB5">
      <w:pPr>
        <w:jc w:val="both"/>
        <w:rPr>
          <w:i/>
          <w:color w:val="548DD4"/>
          <w:sz w:val="24"/>
          <w:szCs w:val="24"/>
        </w:rPr>
      </w:pPr>
      <w:r w:rsidRPr="00ED0DB5">
        <w:rPr>
          <w:i/>
          <w:color w:val="548DD4"/>
          <w:sz w:val="24"/>
          <w:szCs w:val="24"/>
        </w:rPr>
        <w:t>(</w:t>
      </w:r>
      <w:r w:rsidR="00ED0DB5" w:rsidRPr="00ED0DB5">
        <w:rPr>
          <w:i/>
          <w:color w:val="548DD4"/>
          <w:sz w:val="24"/>
          <w:szCs w:val="24"/>
        </w:rPr>
        <w:t>а</w:t>
      </w:r>
      <w:r w:rsidRPr="00ED0DB5">
        <w:rPr>
          <w:i/>
          <w:color w:val="548DD4"/>
          <w:sz w:val="24"/>
          <w:szCs w:val="24"/>
        </w:rPr>
        <w:t xml:space="preserve">бзац второй доп. </w:t>
      </w:r>
      <w:r w:rsidR="00B56ED1" w:rsidRPr="00ED0DB5">
        <w:rPr>
          <w:i/>
          <w:color w:val="548DD4"/>
          <w:sz w:val="24"/>
          <w:szCs w:val="24"/>
        </w:rPr>
        <w:t xml:space="preserve">постановлением МОД </w:t>
      </w:r>
      <w:r w:rsidR="00ED0DB5" w:rsidRPr="00ED0DB5">
        <w:rPr>
          <w:i/>
          <w:color w:val="548DD4"/>
          <w:sz w:val="24"/>
          <w:szCs w:val="24"/>
        </w:rPr>
        <w:t xml:space="preserve">от 30.10.2014 </w:t>
      </w:r>
      <w:r w:rsidR="00B56ED1" w:rsidRPr="00ED0DB5">
        <w:rPr>
          <w:i/>
          <w:color w:val="548DD4"/>
          <w:sz w:val="24"/>
          <w:szCs w:val="24"/>
        </w:rPr>
        <w:t>№ 1718)</w:t>
      </w:r>
    </w:p>
    <w:p w:rsidR="00ED0DB5" w:rsidRDefault="00720822" w:rsidP="00720822">
      <w:pPr>
        <w:ind w:firstLine="709"/>
        <w:jc w:val="both"/>
        <w:rPr>
          <w:sz w:val="24"/>
          <w:szCs w:val="24"/>
        </w:rPr>
      </w:pPr>
      <w:r w:rsidRPr="00BE4883">
        <w:rPr>
          <w:sz w:val="24"/>
          <w:szCs w:val="24"/>
        </w:rPr>
        <w:t>3.</w:t>
      </w:r>
      <w:r w:rsidR="003C017F">
        <w:rPr>
          <w:sz w:val="24"/>
          <w:szCs w:val="24"/>
        </w:rPr>
        <w:t> </w:t>
      </w:r>
      <w:r w:rsidRPr="00BE4883">
        <w:rPr>
          <w:sz w:val="24"/>
          <w:szCs w:val="24"/>
        </w:rPr>
        <w:t xml:space="preserve">Если при рассмотрении законопроекта в третьем чтении требуется внесение поправок, меняющих содержание статей законопроекта, Дума может принять решение о возвращении законопроекта к процедуре второго чтения.  Решение о возвращении </w:t>
      </w:r>
      <w:r w:rsidRPr="00BE4883">
        <w:rPr>
          <w:sz w:val="24"/>
          <w:szCs w:val="24"/>
        </w:rPr>
        <w:lastRenderedPageBreak/>
        <w:t xml:space="preserve">законопроекта к процедуре второго чтения принимается большинством голосов </w:t>
      </w:r>
      <w:r w:rsidR="003C017F">
        <w:rPr>
          <w:sz w:val="24"/>
          <w:szCs w:val="24"/>
        </w:rPr>
        <w:br/>
      </w:r>
      <w:r w:rsidRPr="00BE4883">
        <w:rPr>
          <w:sz w:val="24"/>
          <w:szCs w:val="24"/>
        </w:rPr>
        <w:t>от установленного числа депутатов Думы</w:t>
      </w:r>
      <w:r w:rsidR="003E2097">
        <w:rPr>
          <w:sz w:val="24"/>
          <w:szCs w:val="24"/>
        </w:rPr>
        <w:t xml:space="preserve"> (по законопроектам о внесении изменений </w:t>
      </w:r>
      <w:r w:rsidR="003C017F">
        <w:rPr>
          <w:sz w:val="24"/>
          <w:szCs w:val="24"/>
        </w:rPr>
        <w:br/>
      </w:r>
      <w:r w:rsidR="003E2097">
        <w:rPr>
          <w:sz w:val="24"/>
          <w:szCs w:val="24"/>
        </w:rPr>
        <w:t>в Устав Мурманской области – не менее двух третей от установленного числа депутатов Думы)</w:t>
      </w:r>
      <w:r w:rsidR="00B56ED1">
        <w:rPr>
          <w:sz w:val="24"/>
          <w:szCs w:val="24"/>
        </w:rPr>
        <w:t>.</w:t>
      </w:r>
    </w:p>
    <w:p w:rsidR="00720822" w:rsidRPr="00ED0DB5" w:rsidRDefault="00492837" w:rsidP="00ED0DB5">
      <w:pPr>
        <w:jc w:val="both"/>
        <w:rPr>
          <w:color w:val="548DD4"/>
          <w:sz w:val="24"/>
          <w:szCs w:val="24"/>
        </w:rPr>
      </w:pPr>
      <w:r w:rsidRPr="00ED0DB5">
        <w:rPr>
          <w:i/>
          <w:color w:val="548DD4"/>
          <w:sz w:val="24"/>
          <w:szCs w:val="24"/>
        </w:rPr>
        <w:t>(в ред. постановлени</w:t>
      </w:r>
      <w:r w:rsidR="003E2097" w:rsidRPr="00ED0DB5">
        <w:rPr>
          <w:i/>
          <w:color w:val="548DD4"/>
          <w:sz w:val="24"/>
          <w:szCs w:val="24"/>
        </w:rPr>
        <w:t>й</w:t>
      </w:r>
      <w:r w:rsidRPr="00ED0DB5">
        <w:rPr>
          <w:i/>
          <w:color w:val="548DD4"/>
          <w:sz w:val="24"/>
          <w:szCs w:val="24"/>
        </w:rPr>
        <w:t xml:space="preserve"> МОД </w:t>
      </w:r>
      <w:r w:rsidR="00ED0DB5" w:rsidRPr="00ED0DB5">
        <w:rPr>
          <w:i/>
          <w:color w:val="548DD4"/>
          <w:sz w:val="24"/>
          <w:szCs w:val="24"/>
        </w:rPr>
        <w:t xml:space="preserve">от 31.03.2011 </w:t>
      </w:r>
      <w:r w:rsidRPr="00ED0DB5">
        <w:rPr>
          <w:i/>
          <w:color w:val="548DD4"/>
          <w:sz w:val="24"/>
          <w:szCs w:val="24"/>
        </w:rPr>
        <w:t>№ 2481</w:t>
      </w:r>
      <w:r w:rsidR="003E2097" w:rsidRPr="00ED0DB5">
        <w:rPr>
          <w:i/>
          <w:color w:val="548DD4"/>
          <w:sz w:val="24"/>
          <w:szCs w:val="24"/>
        </w:rPr>
        <w:t xml:space="preserve">, </w:t>
      </w:r>
      <w:r w:rsidR="00ED0DB5" w:rsidRPr="00ED0DB5">
        <w:rPr>
          <w:i/>
          <w:color w:val="548DD4"/>
          <w:sz w:val="24"/>
          <w:szCs w:val="24"/>
        </w:rPr>
        <w:t xml:space="preserve">от 30.10.2014 </w:t>
      </w:r>
      <w:r w:rsidR="003E2097" w:rsidRPr="00ED0DB5">
        <w:rPr>
          <w:i/>
          <w:color w:val="548DD4"/>
          <w:sz w:val="24"/>
          <w:szCs w:val="24"/>
        </w:rPr>
        <w:t>№ 1718</w:t>
      </w:r>
      <w:r w:rsidRPr="00ED0DB5">
        <w:rPr>
          <w:i/>
          <w:color w:val="548DD4"/>
          <w:sz w:val="24"/>
          <w:szCs w:val="24"/>
        </w:rPr>
        <w:t>)</w:t>
      </w:r>
    </w:p>
    <w:p w:rsidR="00720822" w:rsidRPr="00BE4883" w:rsidRDefault="00720822" w:rsidP="00720822">
      <w:pPr>
        <w:ind w:firstLine="709"/>
        <w:jc w:val="both"/>
        <w:rPr>
          <w:sz w:val="24"/>
          <w:szCs w:val="24"/>
        </w:rPr>
      </w:pPr>
      <w:r w:rsidRPr="00BE4883">
        <w:rPr>
          <w:sz w:val="24"/>
          <w:szCs w:val="24"/>
        </w:rPr>
        <w:t>4.</w:t>
      </w:r>
      <w:r w:rsidR="003C017F">
        <w:rPr>
          <w:sz w:val="24"/>
          <w:szCs w:val="24"/>
        </w:rPr>
        <w:t> </w:t>
      </w:r>
      <w:r w:rsidRPr="00BE4883">
        <w:rPr>
          <w:sz w:val="24"/>
          <w:szCs w:val="24"/>
        </w:rPr>
        <w:t>В случае непринятия  Думой законопроекта в третьем чтении он считается отклоненным, если Дума не примет решение о возвращении его к процедуре второго чтения.</w:t>
      </w:r>
    </w:p>
    <w:p w:rsidR="00ED0DB5" w:rsidRDefault="00720822" w:rsidP="00720822">
      <w:pPr>
        <w:ind w:firstLine="709"/>
        <w:jc w:val="both"/>
        <w:rPr>
          <w:sz w:val="24"/>
          <w:szCs w:val="24"/>
        </w:rPr>
      </w:pPr>
      <w:r w:rsidRPr="00BE4883">
        <w:rPr>
          <w:sz w:val="24"/>
          <w:szCs w:val="24"/>
        </w:rPr>
        <w:t>Решение Думы о возвращении законопроекта к процедуре второго чтения принимается большинством голосов от установленного числа депутатов Думы</w:t>
      </w:r>
      <w:r w:rsidR="003E2097">
        <w:rPr>
          <w:sz w:val="24"/>
          <w:szCs w:val="24"/>
        </w:rPr>
        <w:t xml:space="preserve"> </w:t>
      </w:r>
      <w:r w:rsidR="003C017F">
        <w:rPr>
          <w:sz w:val="24"/>
          <w:szCs w:val="24"/>
        </w:rPr>
        <w:br/>
      </w:r>
      <w:r w:rsidR="003E2097">
        <w:rPr>
          <w:sz w:val="24"/>
          <w:szCs w:val="24"/>
        </w:rPr>
        <w:t>(по законопроектам о внесении изменений в Устав Мурманской области – не менее двух третей от установленного числа депутатов Думы)</w:t>
      </w:r>
      <w:r w:rsidR="00B56ED1">
        <w:rPr>
          <w:sz w:val="24"/>
          <w:szCs w:val="24"/>
        </w:rPr>
        <w:t>.</w:t>
      </w:r>
    </w:p>
    <w:p w:rsidR="00720822" w:rsidRPr="00ED0DB5" w:rsidRDefault="003E2097" w:rsidP="00ED0DB5">
      <w:pPr>
        <w:jc w:val="both"/>
        <w:rPr>
          <w:color w:val="548DD4"/>
          <w:sz w:val="24"/>
          <w:szCs w:val="24"/>
        </w:rPr>
      </w:pPr>
      <w:r w:rsidRPr="00ED0DB5">
        <w:rPr>
          <w:i/>
          <w:color w:val="548DD4"/>
          <w:sz w:val="24"/>
          <w:szCs w:val="24"/>
        </w:rPr>
        <w:t xml:space="preserve">(в ред. постановления МОД </w:t>
      </w:r>
      <w:r w:rsidR="00ED0DB5" w:rsidRPr="00ED0DB5">
        <w:rPr>
          <w:i/>
          <w:color w:val="548DD4"/>
          <w:sz w:val="24"/>
          <w:szCs w:val="24"/>
        </w:rPr>
        <w:t xml:space="preserve">от 30.10.2014 </w:t>
      </w:r>
      <w:r w:rsidRPr="00ED0DB5">
        <w:rPr>
          <w:i/>
          <w:color w:val="548DD4"/>
          <w:sz w:val="24"/>
          <w:szCs w:val="24"/>
        </w:rPr>
        <w:t>№ 1718)</w:t>
      </w:r>
    </w:p>
    <w:p w:rsidR="00720822" w:rsidRPr="00BE4883" w:rsidRDefault="00720822" w:rsidP="00720822">
      <w:pPr>
        <w:ind w:firstLine="709"/>
        <w:jc w:val="both"/>
        <w:rPr>
          <w:sz w:val="24"/>
          <w:szCs w:val="24"/>
        </w:rPr>
      </w:pPr>
      <w:r w:rsidRPr="00BE4883">
        <w:rPr>
          <w:sz w:val="24"/>
          <w:szCs w:val="24"/>
        </w:rPr>
        <w:t xml:space="preserve">Решение об отклонении законопроекта оформляется постановлением Думы </w:t>
      </w:r>
      <w:r w:rsidR="003C017F">
        <w:rPr>
          <w:sz w:val="24"/>
          <w:szCs w:val="24"/>
        </w:rPr>
        <w:br/>
      </w:r>
      <w:r w:rsidRPr="00BE4883">
        <w:rPr>
          <w:sz w:val="24"/>
          <w:szCs w:val="24"/>
        </w:rPr>
        <w:t>без дополнительного голосования.</w:t>
      </w:r>
    </w:p>
    <w:p w:rsidR="00686165" w:rsidRPr="00BE4883" w:rsidRDefault="00686165"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98</w:t>
      </w:r>
    </w:p>
    <w:p w:rsidR="00720822" w:rsidRPr="00BE4883" w:rsidRDefault="00720822" w:rsidP="00720822">
      <w:pPr>
        <w:ind w:firstLine="709"/>
        <w:jc w:val="both"/>
        <w:rPr>
          <w:sz w:val="24"/>
          <w:szCs w:val="24"/>
        </w:rPr>
      </w:pPr>
      <w:r w:rsidRPr="00BE4883">
        <w:rPr>
          <w:sz w:val="24"/>
          <w:szCs w:val="24"/>
        </w:rPr>
        <w:t>1.</w:t>
      </w:r>
      <w:r w:rsidR="003C017F">
        <w:rPr>
          <w:sz w:val="24"/>
          <w:szCs w:val="24"/>
        </w:rPr>
        <w:t> </w:t>
      </w:r>
      <w:r w:rsidRPr="00BE4883">
        <w:rPr>
          <w:sz w:val="24"/>
          <w:szCs w:val="24"/>
        </w:rPr>
        <w:t xml:space="preserve">Закон Мурманской области принимается большинством голосов </w:t>
      </w:r>
      <w:r w:rsidR="003C017F">
        <w:rPr>
          <w:sz w:val="24"/>
          <w:szCs w:val="24"/>
        </w:rPr>
        <w:br/>
      </w:r>
      <w:r w:rsidRPr="00BE4883">
        <w:rPr>
          <w:sz w:val="24"/>
          <w:szCs w:val="24"/>
        </w:rPr>
        <w:t>от установленного числа депутатов Думы.</w:t>
      </w:r>
    </w:p>
    <w:p w:rsidR="00720822" w:rsidRPr="00BE4883" w:rsidRDefault="00720822" w:rsidP="00720822">
      <w:pPr>
        <w:ind w:firstLine="709"/>
        <w:jc w:val="both"/>
        <w:rPr>
          <w:sz w:val="24"/>
          <w:szCs w:val="24"/>
        </w:rPr>
      </w:pPr>
      <w:r w:rsidRPr="00BE4883">
        <w:rPr>
          <w:sz w:val="24"/>
          <w:szCs w:val="24"/>
        </w:rPr>
        <w:t>Решение о принятии закона Мурманской области оформляется постановлением Думы без дополнительного голосования.</w:t>
      </w:r>
    </w:p>
    <w:p w:rsidR="00720822" w:rsidRPr="00962EAC" w:rsidRDefault="00962EAC" w:rsidP="00962EAC">
      <w:pPr>
        <w:jc w:val="both"/>
        <w:rPr>
          <w:i/>
          <w:color w:val="548DD4"/>
          <w:sz w:val="24"/>
          <w:szCs w:val="24"/>
        </w:rPr>
      </w:pPr>
      <w:r>
        <w:rPr>
          <w:i/>
          <w:color w:val="548DD4"/>
          <w:sz w:val="24"/>
          <w:szCs w:val="24"/>
        </w:rPr>
        <w:t xml:space="preserve">(пункт 2 утратил силу в соответствии с постановлением МОД от 29.03.2023 </w:t>
      </w:r>
      <w:r w:rsidR="003C017F">
        <w:rPr>
          <w:i/>
          <w:color w:val="548DD4"/>
          <w:sz w:val="24"/>
          <w:szCs w:val="24"/>
        </w:rPr>
        <w:br/>
      </w:r>
      <w:r>
        <w:rPr>
          <w:i/>
          <w:color w:val="548DD4"/>
          <w:sz w:val="24"/>
          <w:szCs w:val="24"/>
        </w:rPr>
        <w:t>№ 1239-</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3.</w:t>
      </w:r>
      <w:r w:rsidR="003C017F">
        <w:rPr>
          <w:sz w:val="24"/>
          <w:szCs w:val="24"/>
        </w:rPr>
        <w:t> </w:t>
      </w:r>
      <w:r w:rsidRPr="00BE4883">
        <w:rPr>
          <w:sz w:val="24"/>
          <w:szCs w:val="24"/>
        </w:rPr>
        <w:t>Закон Мурманской области</w:t>
      </w:r>
      <w:r w:rsidR="00590818">
        <w:rPr>
          <w:sz w:val="24"/>
          <w:szCs w:val="24"/>
        </w:rPr>
        <w:t>, принятый областной Думой, в течение семи календарных дней</w:t>
      </w:r>
      <w:r w:rsidR="00FD2730">
        <w:rPr>
          <w:sz w:val="24"/>
          <w:szCs w:val="24"/>
        </w:rPr>
        <w:t xml:space="preserve"> направляется Губернатору области для подписания и обнародования</w:t>
      </w:r>
      <w:r w:rsidRPr="00BE4883">
        <w:rPr>
          <w:sz w:val="24"/>
          <w:szCs w:val="24"/>
        </w:rPr>
        <w:t>.</w:t>
      </w:r>
    </w:p>
    <w:p w:rsidR="00720822" w:rsidRPr="00FD2730" w:rsidRDefault="00FD2730" w:rsidP="00FD2730">
      <w:pPr>
        <w:jc w:val="both"/>
        <w:rPr>
          <w:i/>
          <w:color w:val="548DD4"/>
          <w:sz w:val="24"/>
          <w:szCs w:val="24"/>
        </w:rPr>
      </w:pPr>
      <w:r>
        <w:rPr>
          <w:i/>
          <w:color w:val="548DD4"/>
          <w:sz w:val="24"/>
          <w:szCs w:val="24"/>
        </w:rPr>
        <w:t>(пункт 3 в ред. постановления МОД от 06.03.2023 № 1164-</w:t>
      </w:r>
      <w:r>
        <w:rPr>
          <w:i/>
          <w:color w:val="548DD4"/>
          <w:sz w:val="24"/>
          <w:szCs w:val="24"/>
          <w:lang w:val="en-US"/>
        </w:rPr>
        <w:t>VII</w:t>
      </w:r>
      <w:r w:rsidRPr="00FD2730">
        <w:rPr>
          <w:i/>
          <w:color w:val="548DD4"/>
          <w:sz w:val="24"/>
          <w:szCs w:val="24"/>
        </w:rPr>
        <w:t>)</w:t>
      </w:r>
    </w:p>
    <w:p w:rsidR="00FD2730" w:rsidRPr="003C017F" w:rsidRDefault="00FD2730" w:rsidP="00FD2730">
      <w:pPr>
        <w:jc w:val="both"/>
        <w:rPr>
          <w:sz w:val="24"/>
        </w:rPr>
      </w:pPr>
    </w:p>
    <w:p w:rsidR="00720822" w:rsidRPr="00584065" w:rsidRDefault="00720822" w:rsidP="00720822">
      <w:pPr>
        <w:pStyle w:val="2"/>
        <w:rPr>
          <w:szCs w:val="24"/>
          <w:u w:val="none"/>
        </w:rPr>
      </w:pPr>
      <w:bookmarkStart w:id="211" w:name="_Toc481763789"/>
      <w:bookmarkStart w:id="212" w:name="_Toc481765904"/>
      <w:bookmarkStart w:id="213" w:name="_Toc481766104"/>
      <w:bookmarkStart w:id="214" w:name="_Toc482275297"/>
      <w:bookmarkStart w:id="215" w:name="_Toc516129296"/>
      <w:bookmarkStart w:id="216" w:name="_Toc516130214"/>
      <w:bookmarkStart w:id="217" w:name="_Toc40189874"/>
      <w:r w:rsidRPr="00BE4883">
        <w:rPr>
          <w:szCs w:val="24"/>
          <w:u w:val="none"/>
        </w:rPr>
        <w:t>Статья 99</w:t>
      </w:r>
      <w:bookmarkEnd w:id="211"/>
      <w:bookmarkEnd w:id="212"/>
      <w:bookmarkEnd w:id="213"/>
      <w:bookmarkEnd w:id="214"/>
      <w:bookmarkEnd w:id="215"/>
      <w:bookmarkEnd w:id="216"/>
      <w:bookmarkEnd w:id="217"/>
    </w:p>
    <w:p w:rsidR="00A318A7" w:rsidRPr="00A318A7" w:rsidRDefault="00A318A7" w:rsidP="00A318A7">
      <w:pPr>
        <w:ind w:firstLine="709"/>
        <w:rPr>
          <w:i/>
          <w:color w:val="548DD4"/>
          <w:sz w:val="24"/>
          <w:szCs w:val="24"/>
        </w:rPr>
      </w:pPr>
      <w:r w:rsidRPr="00A318A7">
        <w:rPr>
          <w:i/>
          <w:color w:val="548DD4"/>
          <w:sz w:val="24"/>
          <w:szCs w:val="24"/>
        </w:rPr>
        <w:t>(</w:t>
      </w:r>
      <w:r>
        <w:rPr>
          <w:i/>
          <w:color w:val="548DD4"/>
          <w:sz w:val="24"/>
          <w:szCs w:val="24"/>
        </w:rPr>
        <w:t>Статья 99 в ред. постановления МОД от 19.04.2022 № 537-</w:t>
      </w:r>
      <w:r>
        <w:rPr>
          <w:i/>
          <w:color w:val="548DD4"/>
          <w:sz w:val="24"/>
          <w:szCs w:val="24"/>
          <w:lang w:val="en-US"/>
        </w:rPr>
        <w:t>VII</w:t>
      </w:r>
      <w:r>
        <w:rPr>
          <w:i/>
          <w:color w:val="548DD4"/>
          <w:sz w:val="24"/>
          <w:szCs w:val="24"/>
        </w:rPr>
        <w:t>)</w:t>
      </w:r>
    </w:p>
    <w:p w:rsidR="00D02DE1" w:rsidRPr="00A318A7" w:rsidRDefault="00A318A7" w:rsidP="00720822">
      <w:pPr>
        <w:ind w:firstLine="709"/>
        <w:jc w:val="both"/>
        <w:rPr>
          <w:color w:val="000000"/>
          <w:sz w:val="24"/>
          <w:szCs w:val="24"/>
        </w:rPr>
      </w:pPr>
      <w:proofErr w:type="gramStart"/>
      <w:r w:rsidRPr="00A318A7">
        <w:rPr>
          <w:color w:val="000000"/>
          <w:sz w:val="24"/>
          <w:szCs w:val="24"/>
        </w:rPr>
        <w:t>Порядок подготовки, рассмотрения и принятия закона об областном бюджете, законов о внесении изменений в закон Мурманской области об областном бюджете, закона Мурманской области об исполнении областного бюджета за отчетный финансовый год, закона Мурманской области о бюджете Территориального фонда обязательного медицинского страхования Мурманской области, законов Мурманской области о внесении изменений в закон Мурманской области о бюджете Территориального фонда обязательного медицинского страхования</w:t>
      </w:r>
      <w:proofErr w:type="gramEnd"/>
      <w:r w:rsidRPr="00A318A7">
        <w:rPr>
          <w:color w:val="000000"/>
          <w:sz w:val="24"/>
          <w:szCs w:val="24"/>
        </w:rPr>
        <w:t xml:space="preserve"> Мурманской области и закона Мурманской области об исполнении бюджета Территориального фонда обязательного медицинского страхования Мурманской области регулируется Законом Мурманской области от 11.12.2007 № 919-01-ЗМО "О бюджетном процессе </w:t>
      </w:r>
      <w:r w:rsidR="0039201F">
        <w:rPr>
          <w:color w:val="000000"/>
          <w:sz w:val="24"/>
          <w:szCs w:val="24"/>
        </w:rPr>
        <w:br/>
      </w:r>
      <w:r w:rsidRPr="00A318A7">
        <w:rPr>
          <w:color w:val="000000"/>
          <w:sz w:val="24"/>
          <w:szCs w:val="24"/>
        </w:rPr>
        <w:t>в Мурманской области".</w:t>
      </w:r>
    </w:p>
    <w:p w:rsidR="006C0DFB" w:rsidRPr="00633DF7" w:rsidRDefault="006C0DFB" w:rsidP="00720822">
      <w:pPr>
        <w:ind w:firstLine="709"/>
        <w:jc w:val="both"/>
      </w:pPr>
    </w:p>
    <w:p w:rsidR="00720822" w:rsidRPr="004E3041" w:rsidRDefault="00720822" w:rsidP="0039201F">
      <w:pPr>
        <w:pStyle w:val="1"/>
        <w:keepNext w:val="0"/>
        <w:ind w:firstLine="709"/>
        <w:jc w:val="left"/>
        <w:rPr>
          <w:b/>
        </w:rPr>
      </w:pPr>
      <w:bookmarkStart w:id="218" w:name="_Toc482275298"/>
      <w:bookmarkStart w:id="219" w:name="_Toc40189875"/>
      <w:bookmarkStart w:id="220" w:name="_Toc125469981"/>
      <w:r w:rsidRPr="004E3041">
        <w:rPr>
          <w:b/>
        </w:rPr>
        <w:t>Глава 13. Повторное рассмотрение законов области,</w:t>
      </w:r>
      <w:bookmarkEnd w:id="218"/>
      <w:bookmarkEnd w:id="219"/>
      <w:bookmarkEnd w:id="220"/>
    </w:p>
    <w:p w:rsidR="00720822" w:rsidRPr="004E3041" w:rsidRDefault="00720822" w:rsidP="0039201F">
      <w:pPr>
        <w:pStyle w:val="1"/>
        <w:keepNext w:val="0"/>
        <w:ind w:firstLine="1701"/>
        <w:jc w:val="left"/>
        <w:rPr>
          <w:b/>
        </w:rPr>
      </w:pPr>
      <w:bookmarkStart w:id="221" w:name="_Toc482275299"/>
      <w:bookmarkStart w:id="222" w:name="_Toc40189876"/>
      <w:bookmarkStart w:id="223" w:name="_Toc125469982"/>
      <w:proofErr w:type="gramStart"/>
      <w:r w:rsidRPr="004E3041">
        <w:rPr>
          <w:b/>
        </w:rPr>
        <w:t>отклоненных</w:t>
      </w:r>
      <w:proofErr w:type="gramEnd"/>
      <w:r w:rsidRPr="004E3041">
        <w:rPr>
          <w:b/>
        </w:rPr>
        <w:t xml:space="preserve"> Губернатором области</w:t>
      </w:r>
      <w:bookmarkEnd w:id="221"/>
      <w:bookmarkEnd w:id="222"/>
      <w:bookmarkEnd w:id="223"/>
    </w:p>
    <w:p w:rsidR="00720822" w:rsidRPr="00BE4883" w:rsidRDefault="00720822" w:rsidP="0039201F">
      <w:pPr>
        <w:ind w:firstLine="709"/>
        <w:jc w:val="both"/>
        <w:rPr>
          <w:b/>
          <w:sz w:val="24"/>
          <w:szCs w:val="24"/>
        </w:rPr>
      </w:pPr>
    </w:p>
    <w:p w:rsidR="00720822" w:rsidRDefault="00720822" w:rsidP="0039201F">
      <w:pPr>
        <w:ind w:firstLine="709"/>
        <w:jc w:val="both"/>
        <w:rPr>
          <w:sz w:val="24"/>
          <w:szCs w:val="24"/>
        </w:rPr>
      </w:pPr>
      <w:r w:rsidRPr="00BE4883">
        <w:rPr>
          <w:sz w:val="24"/>
          <w:szCs w:val="24"/>
        </w:rPr>
        <w:t>Статья 100</w:t>
      </w:r>
    </w:p>
    <w:p w:rsidR="00FD2730" w:rsidRPr="00FD2730" w:rsidRDefault="00FD2730" w:rsidP="0039201F">
      <w:pPr>
        <w:ind w:firstLine="709"/>
        <w:jc w:val="both"/>
        <w:rPr>
          <w:i/>
          <w:color w:val="548DD4"/>
          <w:sz w:val="24"/>
          <w:szCs w:val="24"/>
        </w:rPr>
      </w:pPr>
      <w:r>
        <w:rPr>
          <w:i/>
          <w:color w:val="548DD4"/>
          <w:sz w:val="24"/>
          <w:szCs w:val="24"/>
        </w:rPr>
        <w:t>(Статья 100 в ред. постановления МОД от 06.03.2023 № 1164-</w:t>
      </w:r>
      <w:r>
        <w:rPr>
          <w:i/>
          <w:color w:val="548DD4"/>
          <w:sz w:val="24"/>
          <w:szCs w:val="24"/>
          <w:lang w:val="en-US"/>
        </w:rPr>
        <w:t>VII</w:t>
      </w:r>
      <w:r w:rsidRPr="00FD2730">
        <w:rPr>
          <w:i/>
          <w:color w:val="548DD4"/>
          <w:sz w:val="24"/>
          <w:szCs w:val="24"/>
        </w:rPr>
        <w:t>)</w:t>
      </w:r>
    </w:p>
    <w:p w:rsidR="00720822" w:rsidRPr="00BE4883" w:rsidRDefault="00720822" w:rsidP="00FD2730">
      <w:pPr>
        <w:ind w:firstLine="709"/>
        <w:jc w:val="both"/>
        <w:rPr>
          <w:sz w:val="24"/>
          <w:szCs w:val="24"/>
        </w:rPr>
      </w:pPr>
      <w:r w:rsidRPr="00BE4883">
        <w:rPr>
          <w:sz w:val="24"/>
          <w:szCs w:val="24"/>
        </w:rPr>
        <w:t xml:space="preserve">Губернатор области в течение четырнадцати календарных дней с момента поступления к нему закона </w:t>
      </w:r>
      <w:r w:rsidR="00FD2730">
        <w:rPr>
          <w:sz w:val="24"/>
          <w:szCs w:val="24"/>
        </w:rPr>
        <w:t xml:space="preserve">Мурманской области </w:t>
      </w:r>
      <w:r w:rsidRPr="00BE4883">
        <w:rPr>
          <w:sz w:val="24"/>
          <w:szCs w:val="24"/>
        </w:rPr>
        <w:t xml:space="preserve">обязан </w:t>
      </w:r>
      <w:r w:rsidR="00FD2730">
        <w:rPr>
          <w:sz w:val="24"/>
          <w:szCs w:val="24"/>
        </w:rPr>
        <w:t xml:space="preserve">подписать и </w:t>
      </w:r>
      <w:r w:rsidRPr="00BE4883">
        <w:rPr>
          <w:sz w:val="24"/>
          <w:szCs w:val="24"/>
        </w:rPr>
        <w:t xml:space="preserve">обнародовать </w:t>
      </w:r>
      <w:r w:rsidR="00FD2730">
        <w:rPr>
          <w:sz w:val="24"/>
          <w:szCs w:val="24"/>
        </w:rPr>
        <w:t xml:space="preserve">указанный </w:t>
      </w:r>
      <w:r w:rsidRPr="00BE4883">
        <w:rPr>
          <w:sz w:val="24"/>
          <w:szCs w:val="24"/>
        </w:rPr>
        <w:t>закон</w:t>
      </w:r>
      <w:r w:rsidR="00FD2730">
        <w:rPr>
          <w:sz w:val="24"/>
          <w:szCs w:val="24"/>
        </w:rPr>
        <w:t xml:space="preserve"> </w:t>
      </w:r>
      <w:r w:rsidRPr="00BE4883">
        <w:rPr>
          <w:sz w:val="24"/>
          <w:szCs w:val="24"/>
        </w:rPr>
        <w:t xml:space="preserve">либо отклонить </w:t>
      </w:r>
      <w:r w:rsidR="00FD2730">
        <w:rPr>
          <w:sz w:val="24"/>
          <w:szCs w:val="24"/>
        </w:rPr>
        <w:t>его</w:t>
      </w:r>
      <w:r w:rsidRPr="00BE4883">
        <w:rPr>
          <w:sz w:val="24"/>
          <w:szCs w:val="24"/>
        </w:rPr>
        <w:t>.</w:t>
      </w:r>
      <w:r w:rsidR="00FD2730">
        <w:rPr>
          <w:sz w:val="24"/>
          <w:szCs w:val="24"/>
        </w:rPr>
        <w:t xml:space="preserve"> </w:t>
      </w:r>
      <w:r w:rsidRPr="00BE4883">
        <w:rPr>
          <w:sz w:val="24"/>
          <w:szCs w:val="24"/>
        </w:rPr>
        <w:t xml:space="preserve">В случае отклонения закона </w:t>
      </w:r>
      <w:r w:rsidR="00FD2730">
        <w:rPr>
          <w:sz w:val="24"/>
          <w:szCs w:val="24"/>
        </w:rPr>
        <w:t xml:space="preserve">Мурманской области </w:t>
      </w:r>
      <w:r w:rsidRPr="00BE4883">
        <w:rPr>
          <w:sz w:val="24"/>
          <w:szCs w:val="24"/>
        </w:rPr>
        <w:t xml:space="preserve">Губернатором области </w:t>
      </w:r>
      <w:r w:rsidR="00FD2730">
        <w:rPr>
          <w:sz w:val="24"/>
          <w:szCs w:val="24"/>
        </w:rPr>
        <w:t xml:space="preserve">отклоненный </w:t>
      </w:r>
      <w:r w:rsidRPr="00BE4883">
        <w:rPr>
          <w:sz w:val="24"/>
          <w:szCs w:val="24"/>
        </w:rPr>
        <w:t xml:space="preserve">закон возвращается в </w:t>
      </w:r>
      <w:r w:rsidR="00FD2730">
        <w:rPr>
          <w:sz w:val="24"/>
          <w:szCs w:val="24"/>
        </w:rPr>
        <w:t xml:space="preserve">областную </w:t>
      </w:r>
      <w:r w:rsidRPr="00BE4883">
        <w:rPr>
          <w:sz w:val="24"/>
          <w:szCs w:val="24"/>
        </w:rPr>
        <w:t xml:space="preserve">Думу </w:t>
      </w:r>
      <w:r w:rsidR="0039201F">
        <w:rPr>
          <w:sz w:val="24"/>
          <w:szCs w:val="24"/>
        </w:rPr>
        <w:br/>
      </w:r>
      <w:r w:rsidRPr="00BE4883">
        <w:rPr>
          <w:sz w:val="24"/>
          <w:szCs w:val="24"/>
        </w:rPr>
        <w:lastRenderedPageBreak/>
        <w:t xml:space="preserve">с мотивированным обоснованием его отклонения либо с предложением о внесении </w:t>
      </w:r>
      <w:r w:rsidR="0039201F">
        <w:rPr>
          <w:sz w:val="24"/>
          <w:szCs w:val="24"/>
        </w:rPr>
        <w:br/>
      </w:r>
      <w:r w:rsidRPr="00BE4883">
        <w:rPr>
          <w:sz w:val="24"/>
          <w:szCs w:val="24"/>
        </w:rPr>
        <w:t>в него изменений и дополнений.</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224" w:name="_Toc481763790"/>
      <w:bookmarkStart w:id="225" w:name="_Toc482275300"/>
      <w:r w:rsidRPr="00BE4883">
        <w:rPr>
          <w:szCs w:val="24"/>
        </w:rPr>
        <w:t>Статья 101</w:t>
      </w:r>
      <w:bookmarkEnd w:id="224"/>
      <w:bookmarkEnd w:id="225"/>
    </w:p>
    <w:p w:rsidR="00720822" w:rsidRPr="00BE4883" w:rsidRDefault="00720822" w:rsidP="00720822">
      <w:pPr>
        <w:ind w:firstLine="709"/>
        <w:jc w:val="both"/>
        <w:rPr>
          <w:sz w:val="24"/>
          <w:szCs w:val="24"/>
        </w:rPr>
      </w:pPr>
      <w:r w:rsidRPr="00BE4883">
        <w:rPr>
          <w:sz w:val="24"/>
          <w:szCs w:val="24"/>
        </w:rPr>
        <w:t>1.</w:t>
      </w:r>
      <w:r w:rsidR="0039201F">
        <w:rPr>
          <w:sz w:val="24"/>
          <w:szCs w:val="24"/>
        </w:rPr>
        <w:t> </w:t>
      </w:r>
      <w:r w:rsidRPr="00BE4883">
        <w:rPr>
          <w:sz w:val="24"/>
          <w:szCs w:val="24"/>
        </w:rPr>
        <w:t>Закон, отклоненный Губернатором области, направляется Председателем Думы в комитет, ответственный за разработку данного закона. Комитет рассматривает его и выносит на очередное заседание Думы.</w:t>
      </w:r>
    </w:p>
    <w:p w:rsidR="00720822" w:rsidRPr="00BE4883" w:rsidRDefault="00720822" w:rsidP="00720822">
      <w:pPr>
        <w:ind w:firstLine="709"/>
        <w:jc w:val="both"/>
        <w:rPr>
          <w:sz w:val="24"/>
          <w:szCs w:val="24"/>
        </w:rPr>
      </w:pPr>
      <w:r w:rsidRPr="00BE4883">
        <w:rPr>
          <w:sz w:val="24"/>
          <w:szCs w:val="24"/>
        </w:rPr>
        <w:t>2.</w:t>
      </w:r>
      <w:r w:rsidR="0039201F">
        <w:rPr>
          <w:sz w:val="24"/>
          <w:szCs w:val="24"/>
        </w:rPr>
        <w:t> </w:t>
      </w:r>
      <w:r w:rsidRPr="00BE4883">
        <w:rPr>
          <w:sz w:val="24"/>
          <w:szCs w:val="24"/>
        </w:rPr>
        <w:t>По итогам рассмотрения комитет может рекомендовать Думе:</w:t>
      </w:r>
    </w:p>
    <w:p w:rsidR="00720822" w:rsidRPr="00BE4883" w:rsidRDefault="00720822" w:rsidP="00720822">
      <w:pPr>
        <w:ind w:firstLine="709"/>
        <w:jc w:val="both"/>
        <w:rPr>
          <w:sz w:val="24"/>
          <w:szCs w:val="24"/>
        </w:rPr>
      </w:pPr>
      <w:r w:rsidRPr="00BE4883">
        <w:rPr>
          <w:sz w:val="24"/>
          <w:szCs w:val="24"/>
        </w:rPr>
        <w:t>1)</w:t>
      </w:r>
      <w:r w:rsidR="0039201F">
        <w:rPr>
          <w:sz w:val="24"/>
          <w:szCs w:val="24"/>
        </w:rPr>
        <w:t> </w:t>
      </w:r>
      <w:r w:rsidRPr="00BE4883">
        <w:rPr>
          <w:sz w:val="24"/>
          <w:szCs w:val="24"/>
        </w:rPr>
        <w:t>одобрить  закон в ранее принятой редакции;</w:t>
      </w:r>
    </w:p>
    <w:p w:rsidR="00720822" w:rsidRPr="00BE4883" w:rsidRDefault="00720822" w:rsidP="00720822">
      <w:pPr>
        <w:ind w:firstLine="709"/>
        <w:jc w:val="both"/>
        <w:rPr>
          <w:sz w:val="24"/>
          <w:szCs w:val="24"/>
        </w:rPr>
      </w:pPr>
      <w:r w:rsidRPr="00BE4883">
        <w:rPr>
          <w:sz w:val="24"/>
          <w:szCs w:val="24"/>
        </w:rPr>
        <w:t>2)</w:t>
      </w:r>
      <w:r w:rsidR="0039201F">
        <w:rPr>
          <w:sz w:val="24"/>
          <w:szCs w:val="24"/>
        </w:rPr>
        <w:t> </w:t>
      </w:r>
      <w:r w:rsidRPr="00BE4883">
        <w:rPr>
          <w:sz w:val="24"/>
          <w:szCs w:val="24"/>
        </w:rPr>
        <w:t>принять закон в редакции, предложенной Губернатором области;</w:t>
      </w:r>
    </w:p>
    <w:p w:rsidR="00720822" w:rsidRPr="00BE4883" w:rsidRDefault="00720822" w:rsidP="00720822">
      <w:pPr>
        <w:ind w:firstLine="709"/>
        <w:jc w:val="both"/>
        <w:rPr>
          <w:sz w:val="24"/>
          <w:szCs w:val="24"/>
        </w:rPr>
      </w:pPr>
      <w:r w:rsidRPr="00BE4883">
        <w:rPr>
          <w:sz w:val="24"/>
          <w:szCs w:val="24"/>
        </w:rPr>
        <w:t>3)</w:t>
      </w:r>
      <w:r w:rsidR="0039201F">
        <w:rPr>
          <w:sz w:val="24"/>
          <w:szCs w:val="24"/>
        </w:rPr>
        <w:t> </w:t>
      </w:r>
      <w:r w:rsidRPr="00BE4883">
        <w:rPr>
          <w:sz w:val="24"/>
          <w:szCs w:val="24"/>
        </w:rPr>
        <w:t>принять закон с учетом изменений и (или) дополнений, предложенных Губернатором области;</w:t>
      </w:r>
    </w:p>
    <w:p w:rsidR="00720822" w:rsidRPr="00BE4883" w:rsidRDefault="00720822" w:rsidP="00720822">
      <w:pPr>
        <w:pStyle w:val="21"/>
        <w:rPr>
          <w:sz w:val="24"/>
          <w:szCs w:val="24"/>
        </w:rPr>
      </w:pPr>
      <w:r w:rsidRPr="00BE4883">
        <w:rPr>
          <w:sz w:val="24"/>
          <w:szCs w:val="24"/>
        </w:rPr>
        <w:t>4)</w:t>
      </w:r>
      <w:r w:rsidR="0039201F">
        <w:rPr>
          <w:sz w:val="24"/>
          <w:szCs w:val="24"/>
        </w:rPr>
        <w:t> </w:t>
      </w:r>
      <w:r w:rsidRPr="00BE4883">
        <w:rPr>
          <w:sz w:val="24"/>
          <w:szCs w:val="24"/>
        </w:rPr>
        <w:t>согласиться с мотивированным обоснованием отклонения данного закона Губернатором области и снять закон с дальнейшего рассмотрения Думой;</w:t>
      </w:r>
    </w:p>
    <w:p w:rsidR="00720822" w:rsidRPr="00BE4883" w:rsidRDefault="00720822" w:rsidP="00720822">
      <w:pPr>
        <w:pStyle w:val="a5"/>
        <w:spacing w:line="240" w:lineRule="auto"/>
        <w:rPr>
          <w:szCs w:val="24"/>
        </w:rPr>
      </w:pPr>
      <w:r w:rsidRPr="00BE4883">
        <w:rPr>
          <w:szCs w:val="24"/>
        </w:rPr>
        <w:t>5)</w:t>
      </w:r>
      <w:r w:rsidR="0039201F">
        <w:rPr>
          <w:szCs w:val="24"/>
        </w:rPr>
        <w:t> </w:t>
      </w:r>
      <w:r w:rsidRPr="00BE4883">
        <w:rPr>
          <w:szCs w:val="24"/>
        </w:rPr>
        <w:t>создать согласительную комиссию для преодоления возникших разногласий и предложить Губернатору области направить для работы в ней своих представителей.</w:t>
      </w:r>
    </w:p>
    <w:p w:rsidR="00720822" w:rsidRPr="00BE4883" w:rsidRDefault="00720822" w:rsidP="00720822">
      <w:pPr>
        <w:pStyle w:val="a5"/>
        <w:spacing w:line="240" w:lineRule="auto"/>
        <w:rPr>
          <w:szCs w:val="24"/>
        </w:rPr>
      </w:pPr>
      <w:r w:rsidRPr="00BE4883">
        <w:rPr>
          <w:szCs w:val="24"/>
        </w:rPr>
        <w:t>3.</w:t>
      </w:r>
      <w:r w:rsidR="0039201F">
        <w:rPr>
          <w:szCs w:val="24"/>
        </w:rPr>
        <w:t> </w:t>
      </w:r>
      <w:r w:rsidRPr="00BE4883">
        <w:rPr>
          <w:szCs w:val="24"/>
        </w:rPr>
        <w:t xml:space="preserve">Председатель Думы при получении решения комитета включает </w:t>
      </w:r>
      <w:r w:rsidR="0039201F">
        <w:rPr>
          <w:szCs w:val="24"/>
        </w:rPr>
        <w:br/>
      </w:r>
      <w:r w:rsidRPr="00BE4883">
        <w:rPr>
          <w:szCs w:val="24"/>
        </w:rPr>
        <w:t>во внеочередном порядке вопрос о повторном рассмотрении закона в проект повестки дня очередного заседания Думы.</w:t>
      </w:r>
    </w:p>
    <w:p w:rsidR="00720822" w:rsidRDefault="00720822" w:rsidP="00720822">
      <w:pPr>
        <w:ind w:firstLine="709"/>
        <w:jc w:val="both"/>
        <w:rPr>
          <w:sz w:val="24"/>
          <w:szCs w:val="24"/>
        </w:rPr>
      </w:pPr>
      <w:r w:rsidRPr="00BE4883">
        <w:rPr>
          <w:sz w:val="24"/>
          <w:szCs w:val="24"/>
        </w:rPr>
        <w:t>4.</w:t>
      </w:r>
      <w:r w:rsidR="0039201F">
        <w:rPr>
          <w:sz w:val="24"/>
          <w:szCs w:val="24"/>
        </w:rPr>
        <w:t> </w:t>
      </w:r>
      <w:r w:rsidRPr="00BE4883">
        <w:rPr>
          <w:sz w:val="24"/>
          <w:szCs w:val="24"/>
        </w:rPr>
        <w:t xml:space="preserve">Губернатору области сообщается не </w:t>
      </w:r>
      <w:proofErr w:type="gramStart"/>
      <w:r w:rsidRPr="00BE4883">
        <w:rPr>
          <w:sz w:val="24"/>
          <w:szCs w:val="24"/>
        </w:rPr>
        <w:t>позднее</w:t>
      </w:r>
      <w:proofErr w:type="gramEnd"/>
      <w:r w:rsidRPr="00BE4883">
        <w:rPr>
          <w:sz w:val="24"/>
          <w:szCs w:val="24"/>
        </w:rPr>
        <w:t xml:space="preserve"> чем за </w:t>
      </w:r>
      <w:r w:rsidR="006C0DFB">
        <w:rPr>
          <w:sz w:val="24"/>
          <w:szCs w:val="24"/>
        </w:rPr>
        <w:t>5</w:t>
      </w:r>
      <w:r w:rsidRPr="00BE4883">
        <w:rPr>
          <w:sz w:val="24"/>
          <w:szCs w:val="24"/>
        </w:rPr>
        <w:t xml:space="preserve"> дней о времени проведения заседания.</w:t>
      </w:r>
    </w:p>
    <w:p w:rsidR="006C0DFB" w:rsidRPr="006C0DFB" w:rsidRDefault="006C0DFB" w:rsidP="006C0DFB">
      <w:pPr>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p>
    <w:p w:rsidR="00720822" w:rsidRPr="00BE4883" w:rsidRDefault="00D12FD4" w:rsidP="00720822">
      <w:pPr>
        <w:pStyle w:val="7"/>
        <w:rPr>
          <w:szCs w:val="24"/>
        </w:rPr>
      </w:pPr>
      <w:bookmarkStart w:id="226" w:name="_Toc481763791"/>
      <w:bookmarkStart w:id="227" w:name="_Toc482275301"/>
      <w:r w:rsidRPr="00BE4883">
        <w:rPr>
          <w:szCs w:val="24"/>
        </w:rPr>
        <w:t>Статья</w:t>
      </w:r>
      <w:r w:rsidR="00720822" w:rsidRPr="00BE4883">
        <w:rPr>
          <w:szCs w:val="24"/>
        </w:rPr>
        <w:t xml:space="preserve"> 102</w:t>
      </w:r>
      <w:bookmarkEnd w:id="226"/>
      <w:bookmarkEnd w:id="227"/>
    </w:p>
    <w:p w:rsidR="00720822" w:rsidRPr="00BE4883" w:rsidRDefault="00720822" w:rsidP="00720822">
      <w:pPr>
        <w:ind w:firstLine="709"/>
        <w:jc w:val="both"/>
        <w:rPr>
          <w:sz w:val="24"/>
          <w:szCs w:val="24"/>
        </w:rPr>
      </w:pPr>
      <w:r w:rsidRPr="00BE4883">
        <w:rPr>
          <w:sz w:val="24"/>
          <w:szCs w:val="24"/>
        </w:rPr>
        <w:t>1.</w:t>
      </w:r>
      <w:r w:rsidR="0039201F">
        <w:rPr>
          <w:sz w:val="24"/>
          <w:szCs w:val="24"/>
        </w:rPr>
        <w:t> </w:t>
      </w:r>
      <w:r w:rsidRPr="00BE4883">
        <w:rPr>
          <w:sz w:val="24"/>
          <w:szCs w:val="24"/>
        </w:rPr>
        <w:t xml:space="preserve">Повторное рассмотрение закона начинается с выступления Губернатора области или полномочного представителя Губернатора области в областной Думе, затем заслушивается решение ответственного комитета и принимается один </w:t>
      </w:r>
      <w:r w:rsidR="0039201F">
        <w:rPr>
          <w:sz w:val="24"/>
          <w:szCs w:val="24"/>
        </w:rPr>
        <w:br/>
      </w:r>
      <w:r w:rsidRPr="00BE4883">
        <w:rPr>
          <w:sz w:val="24"/>
          <w:szCs w:val="24"/>
        </w:rPr>
        <w:t>из вариантов решения, указанных в пункте 2 статьи 101 настоящего Регламента.</w:t>
      </w:r>
    </w:p>
    <w:p w:rsidR="00720822" w:rsidRPr="00BE4883" w:rsidRDefault="00720822" w:rsidP="00720822">
      <w:pPr>
        <w:ind w:firstLine="709"/>
        <w:jc w:val="both"/>
        <w:rPr>
          <w:sz w:val="24"/>
          <w:szCs w:val="24"/>
        </w:rPr>
      </w:pPr>
      <w:r w:rsidRPr="00BE4883">
        <w:rPr>
          <w:sz w:val="24"/>
          <w:szCs w:val="24"/>
        </w:rPr>
        <w:t>2.</w:t>
      </w:r>
      <w:r w:rsidR="0039201F">
        <w:rPr>
          <w:sz w:val="24"/>
          <w:szCs w:val="24"/>
        </w:rPr>
        <w:t> </w:t>
      </w:r>
      <w:r w:rsidRPr="00BE4883">
        <w:rPr>
          <w:sz w:val="24"/>
          <w:szCs w:val="24"/>
        </w:rPr>
        <w:t>Если Дума принимает решение о проведении обсуждения перед голосованием, то в обсуждении участвуют только депутаты Думы. Заключительное слово предоставляется Губернатору области или полномочному представителю Губернатора области и председателю комитета, ответственного за подготовку закона.</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228" w:name="_Toc481763792"/>
      <w:bookmarkStart w:id="229" w:name="_Toc482275302"/>
      <w:r w:rsidRPr="00BE4883">
        <w:rPr>
          <w:szCs w:val="24"/>
        </w:rPr>
        <w:t>Статья 103</w:t>
      </w:r>
      <w:bookmarkEnd w:id="228"/>
      <w:bookmarkEnd w:id="229"/>
    </w:p>
    <w:p w:rsidR="00720822" w:rsidRPr="00BE4883" w:rsidRDefault="00720822" w:rsidP="00720822">
      <w:pPr>
        <w:ind w:firstLine="709"/>
        <w:jc w:val="both"/>
        <w:rPr>
          <w:sz w:val="24"/>
          <w:szCs w:val="24"/>
        </w:rPr>
      </w:pPr>
      <w:r w:rsidRPr="00BE4883">
        <w:rPr>
          <w:sz w:val="24"/>
          <w:szCs w:val="24"/>
        </w:rPr>
        <w:t>1.</w:t>
      </w:r>
      <w:r w:rsidR="0039201F">
        <w:rPr>
          <w:sz w:val="24"/>
          <w:szCs w:val="24"/>
        </w:rPr>
        <w:t> </w:t>
      </w:r>
      <w:r w:rsidRPr="00BE4883">
        <w:rPr>
          <w:sz w:val="24"/>
          <w:szCs w:val="24"/>
        </w:rPr>
        <w:t>По окончании обсуждения на голосование ставится вопрос об одобрении</w:t>
      </w:r>
      <w:r w:rsidRPr="00BE4883">
        <w:rPr>
          <w:i/>
          <w:sz w:val="24"/>
          <w:szCs w:val="24"/>
        </w:rPr>
        <w:t xml:space="preserve"> </w:t>
      </w:r>
      <w:r w:rsidRPr="00BE4883">
        <w:rPr>
          <w:sz w:val="24"/>
          <w:szCs w:val="24"/>
        </w:rPr>
        <w:t>закона в редакции, ранее принятой Думой.</w:t>
      </w:r>
    </w:p>
    <w:p w:rsidR="00720822" w:rsidRDefault="00720822" w:rsidP="00720822">
      <w:pPr>
        <w:ind w:firstLine="709"/>
        <w:jc w:val="both"/>
        <w:rPr>
          <w:sz w:val="24"/>
          <w:szCs w:val="24"/>
        </w:rPr>
      </w:pPr>
      <w:r w:rsidRPr="00BE4883">
        <w:rPr>
          <w:sz w:val="24"/>
          <w:szCs w:val="24"/>
        </w:rPr>
        <w:t>2.</w:t>
      </w:r>
      <w:r w:rsidR="0039201F">
        <w:rPr>
          <w:sz w:val="24"/>
          <w:szCs w:val="24"/>
        </w:rPr>
        <w:t> </w:t>
      </w:r>
      <w:r w:rsidRPr="00BE4883">
        <w:rPr>
          <w:sz w:val="24"/>
          <w:szCs w:val="24"/>
        </w:rPr>
        <w:t xml:space="preserve">Если при повторном рассмотрении закона он  будет одобрен в ранее принятой редакции большинством не менее двух третей голосов от установленного числа депутатов Думы, Губернатор области в течение семи календарных дней с момента поступления к нему закона обязан </w:t>
      </w:r>
      <w:r w:rsidR="00807592">
        <w:rPr>
          <w:sz w:val="24"/>
          <w:szCs w:val="24"/>
        </w:rPr>
        <w:t>подписать и обнародовать указанный закон</w:t>
      </w:r>
      <w:r w:rsidRPr="00BE4883">
        <w:rPr>
          <w:sz w:val="24"/>
          <w:szCs w:val="24"/>
        </w:rPr>
        <w:t>.</w:t>
      </w:r>
    </w:p>
    <w:p w:rsidR="00807592" w:rsidRPr="00807592" w:rsidRDefault="00807592" w:rsidP="00807592">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i/>
          <w:sz w:val="24"/>
          <w:szCs w:val="24"/>
        </w:rPr>
      </w:pPr>
      <w:r w:rsidRPr="00BE4883">
        <w:rPr>
          <w:sz w:val="24"/>
          <w:szCs w:val="24"/>
        </w:rPr>
        <w:t>3.</w:t>
      </w:r>
      <w:r w:rsidR="0039201F">
        <w:rPr>
          <w:sz w:val="24"/>
          <w:szCs w:val="24"/>
        </w:rPr>
        <w:t> </w:t>
      </w:r>
      <w:r w:rsidRPr="00BE4883">
        <w:rPr>
          <w:sz w:val="24"/>
          <w:szCs w:val="24"/>
        </w:rPr>
        <w:t xml:space="preserve">В случае если при повторном рассмотрении закона Дума согласится </w:t>
      </w:r>
      <w:r w:rsidR="0039201F">
        <w:rPr>
          <w:sz w:val="24"/>
          <w:szCs w:val="24"/>
        </w:rPr>
        <w:br/>
      </w:r>
      <w:r w:rsidRPr="00BE4883">
        <w:rPr>
          <w:sz w:val="24"/>
          <w:szCs w:val="24"/>
        </w:rPr>
        <w:t>с изменениями, дополнениями или частью изменений, дополнений, предлагаемых Губернатором области, закон переходит в первое чтение как законопроект и подлежит принятию в порядке, установленном федеральным законом, Уставом, законами Мурманской области и настоящим Регламентом</w:t>
      </w:r>
      <w:r w:rsidRPr="00BE4883">
        <w:rPr>
          <w:i/>
          <w:sz w:val="24"/>
          <w:szCs w:val="24"/>
        </w:rPr>
        <w:t>.</w:t>
      </w:r>
    </w:p>
    <w:p w:rsidR="00720822" w:rsidRPr="00BE4883" w:rsidRDefault="00720822" w:rsidP="00720822">
      <w:pPr>
        <w:ind w:firstLine="709"/>
        <w:jc w:val="both"/>
        <w:rPr>
          <w:sz w:val="24"/>
          <w:szCs w:val="24"/>
        </w:rPr>
      </w:pPr>
      <w:r w:rsidRPr="00BE4883">
        <w:rPr>
          <w:sz w:val="24"/>
          <w:szCs w:val="24"/>
        </w:rPr>
        <w:t>4.</w:t>
      </w:r>
      <w:r w:rsidR="0039201F">
        <w:rPr>
          <w:sz w:val="24"/>
          <w:szCs w:val="24"/>
        </w:rPr>
        <w:t> </w:t>
      </w:r>
      <w:r w:rsidRPr="00BE4883">
        <w:rPr>
          <w:sz w:val="24"/>
          <w:szCs w:val="24"/>
        </w:rPr>
        <w:t xml:space="preserve">В случае отсутствия в Думе определенного мнения по повторно обсуждаемому проекту закона может быть принято решение либо о снятии </w:t>
      </w:r>
      <w:r w:rsidR="0039201F">
        <w:rPr>
          <w:sz w:val="24"/>
          <w:szCs w:val="24"/>
        </w:rPr>
        <w:br/>
      </w:r>
      <w:r w:rsidRPr="00BE4883">
        <w:rPr>
          <w:sz w:val="24"/>
          <w:szCs w:val="24"/>
        </w:rPr>
        <w:t xml:space="preserve">его с дальнейшего обсуждения, либо о возвращении на доработку в комитет </w:t>
      </w:r>
      <w:r w:rsidR="0039201F">
        <w:rPr>
          <w:sz w:val="24"/>
          <w:szCs w:val="24"/>
        </w:rPr>
        <w:br/>
      </w:r>
      <w:r w:rsidRPr="00BE4883">
        <w:rPr>
          <w:sz w:val="24"/>
          <w:szCs w:val="24"/>
        </w:rPr>
        <w:t>с определением срока нового рассмотрения.</w:t>
      </w:r>
    </w:p>
    <w:p w:rsidR="00720822" w:rsidRDefault="00720822" w:rsidP="00720822">
      <w:pPr>
        <w:ind w:firstLine="709"/>
        <w:jc w:val="both"/>
        <w:rPr>
          <w:sz w:val="24"/>
          <w:szCs w:val="24"/>
        </w:rPr>
      </w:pPr>
      <w:r w:rsidRPr="00BE4883">
        <w:rPr>
          <w:sz w:val="24"/>
          <w:szCs w:val="24"/>
        </w:rPr>
        <w:t>5.</w:t>
      </w:r>
      <w:r w:rsidR="0039201F">
        <w:rPr>
          <w:sz w:val="24"/>
          <w:szCs w:val="24"/>
        </w:rPr>
        <w:t> </w:t>
      </w:r>
      <w:r w:rsidRPr="00BE4883">
        <w:rPr>
          <w:sz w:val="24"/>
          <w:szCs w:val="24"/>
        </w:rPr>
        <w:t xml:space="preserve">В случае принятия постановления Думы о создании согласительной комиссии закон передается данной комиссии для выработки согласованной редакции. Порядок </w:t>
      </w:r>
      <w:r w:rsidRPr="00BE4883">
        <w:rPr>
          <w:sz w:val="24"/>
          <w:szCs w:val="24"/>
        </w:rPr>
        <w:lastRenderedPageBreak/>
        <w:t xml:space="preserve">формирования, полномочия, организация работы, а также порядок принятия решений Думой по предложениям согласительной комиссии определяются Положением </w:t>
      </w:r>
      <w:r w:rsidR="0039201F">
        <w:rPr>
          <w:sz w:val="24"/>
          <w:szCs w:val="24"/>
        </w:rPr>
        <w:br/>
      </w:r>
      <w:r w:rsidRPr="00BE4883">
        <w:rPr>
          <w:sz w:val="24"/>
          <w:szCs w:val="24"/>
        </w:rPr>
        <w:t>о согласительной комиссии, утвержденным областной Думой.</w:t>
      </w:r>
    </w:p>
    <w:p w:rsidR="0039201F" w:rsidRPr="00BE4883" w:rsidRDefault="0039201F" w:rsidP="00720822">
      <w:pPr>
        <w:ind w:firstLine="709"/>
        <w:jc w:val="both"/>
        <w:rPr>
          <w:sz w:val="24"/>
          <w:szCs w:val="24"/>
        </w:rPr>
      </w:pPr>
    </w:p>
    <w:p w:rsidR="00807592" w:rsidRDefault="00720822" w:rsidP="004E3041">
      <w:pPr>
        <w:pStyle w:val="1"/>
        <w:ind w:firstLine="709"/>
        <w:jc w:val="left"/>
        <w:rPr>
          <w:b/>
        </w:rPr>
      </w:pPr>
      <w:bookmarkStart w:id="230" w:name="_Toc482275303"/>
      <w:bookmarkStart w:id="231" w:name="_Toc40189877"/>
      <w:bookmarkStart w:id="232" w:name="_Toc125469983"/>
      <w:r w:rsidRPr="004E3041">
        <w:rPr>
          <w:b/>
        </w:rPr>
        <w:t xml:space="preserve">Глава 14. Порядок внесения </w:t>
      </w:r>
      <w:bookmarkEnd w:id="230"/>
      <w:bookmarkEnd w:id="231"/>
      <w:bookmarkEnd w:id="232"/>
      <w:r w:rsidR="00807592">
        <w:rPr>
          <w:b/>
        </w:rPr>
        <w:t>поправок</w:t>
      </w:r>
      <w:r w:rsidRPr="004E3041">
        <w:rPr>
          <w:b/>
        </w:rPr>
        <w:t xml:space="preserve"> </w:t>
      </w:r>
      <w:bookmarkStart w:id="233" w:name="_Toc482275304"/>
      <w:bookmarkStart w:id="234" w:name="_Toc40189878"/>
      <w:bookmarkStart w:id="235" w:name="_Toc125469984"/>
      <w:r w:rsidR="00807592">
        <w:rPr>
          <w:b/>
        </w:rPr>
        <w:t>к</w:t>
      </w:r>
      <w:r w:rsidRPr="004E3041">
        <w:rPr>
          <w:b/>
        </w:rPr>
        <w:t xml:space="preserve"> Устав</w:t>
      </w:r>
      <w:r w:rsidR="00807592">
        <w:rPr>
          <w:b/>
        </w:rPr>
        <w:t>у</w:t>
      </w:r>
      <w:r w:rsidRPr="004E3041">
        <w:rPr>
          <w:b/>
        </w:rPr>
        <w:t xml:space="preserve"> Мурманской области</w:t>
      </w:r>
      <w:bookmarkEnd w:id="233"/>
      <w:bookmarkEnd w:id="234"/>
      <w:bookmarkEnd w:id="235"/>
    </w:p>
    <w:p w:rsidR="00720822" w:rsidRPr="004E3041" w:rsidRDefault="00807592" w:rsidP="00160FCF">
      <w:pPr>
        <w:pStyle w:val="1"/>
        <w:ind w:left="1701"/>
        <w:jc w:val="both"/>
        <w:rPr>
          <w:b/>
        </w:rPr>
      </w:pPr>
      <w:r>
        <w:rPr>
          <w:i/>
          <w:color w:val="548DD4"/>
        </w:rPr>
        <w:t>(Наименование в ред. постановления МОД от 06.03.2023</w:t>
      </w:r>
      <w:r w:rsidR="00160FCF">
        <w:rPr>
          <w:i/>
          <w:color w:val="548DD4"/>
        </w:rPr>
        <w:t xml:space="preserve"> </w:t>
      </w:r>
      <w:r>
        <w:rPr>
          <w:i/>
          <w:color w:val="548DD4"/>
        </w:rPr>
        <w:t>№ 1164-</w:t>
      </w:r>
      <w:r>
        <w:rPr>
          <w:i/>
          <w:color w:val="548DD4"/>
          <w:lang w:val="en-US"/>
        </w:rPr>
        <w:t>VII</w:t>
      </w:r>
      <w:r>
        <w:rPr>
          <w:i/>
          <w:color w:val="548DD4"/>
        </w:rPr>
        <w:t>)</w:t>
      </w:r>
    </w:p>
    <w:p w:rsidR="00720822" w:rsidRPr="00C539E4" w:rsidRDefault="00720822" w:rsidP="00720822">
      <w:pPr>
        <w:ind w:firstLine="709"/>
        <w:jc w:val="both"/>
        <w:rPr>
          <w:b/>
          <w:sz w:val="24"/>
          <w:szCs w:val="24"/>
        </w:rPr>
      </w:pPr>
    </w:p>
    <w:p w:rsidR="00807592" w:rsidRDefault="00720822" w:rsidP="00807592">
      <w:pPr>
        <w:pStyle w:val="5"/>
        <w:rPr>
          <w:b w:val="0"/>
          <w:szCs w:val="24"/>
        </w:rPr>
      </w:pPr>
      <w:bookmarkStart w:id="236" w:name="_Toc481763793"/>
      <w:bookmarkStart w:id="237" w:name="_Toc482275305"/>
      <w:r w:rsidRPr="00BE4883">
        <w:rPr>
          <w:b w:val="0"/>
          <w:szCs w:val="24"/>
        </w:rPr>
        <w:t>Статья 104</w:t>
      </w:r>
      <w:bookmarkEnd w:id="236"/>
      <w:bookmarkEnd w:id="237"/>
    </w:p>
    <w:p w:rsidR="00807592" w:rsidRPr="00807592" w:rsidRDefault="00807592" w:rsidP="0039201F">
      <w:pPr>
        <w:ind w:firstLine="709"/>
        <w:rPr>
          <w:i/>
          <w:color w:val="548DD4"/>
          <w:sz w:val="24"/>
          <w:szCs w:val="24"/>
        </w:rPr>
      </w:pPr>
      <w:r>
        <w:rPr>
          <w:i/>
          <w:color w:val="548DD4"/>
          <w:sz w:val="24"/>
          <w:szCs w:val="24"/>
        </w:rPr>
        <w:t>(Статья 104 в ред. постановления МОД от 06.03.2023 № 1164-</w:t>
      </w:r>
      <w:r>
        <w:rPr>
          <w:i/>
          <w:color w:val="548DD4"/>
          <w:sz w:val="24"/>
          <w:szCs w:val="24"/>
          <w:lang w:val="en-US"/>
        </w:rPr>
        <w:t>VII</w:t>
      </w:r>
      <w:r>
        <w:rPr>
          <w:i/>
          <w:color w:val="548DD4"/>
          <w:sz w:val="24"/>
          <w:szCs w:val="24"/>
        </w:rPr>
        <w:t>)</w:t>
      </w:r>
    </w:p>
    <w:p w:rsidR="00720822" w:rsidRDefault="00370835" w:rsidP="00720822">
      <w:pPr>
        <w:pStyle w:val="a5"/>
        <w:spacing w:line="240" w:lineRule="auto"/>
        <w:rPr>
          <w:szCs w:val="24"/>
        </w:rPr>
      </w:pPr>
      <w:r>
        <w:rPr>
          <w:szCs w:val="24"/>
        </w:rPr>
        <w:t xml:space="preserve">Поправки к Уставу Мурманской области принимаются в порядке, предусмотренном для принятия закона Мурманской области, с учетом положений Раздела </w:t>
      </w:r>
      <w:r>
        <w:rPr>
          <w:szCs w:val="24"/>
          <w:lang w:val="en-US"/>
        </w:rPr>
        <w:t>VIII</w:t>
      </w:r>
      <w:r>
        <w:rPr>
          <w:szCs w:val="24"/>
        </w:rPr>
        <w:t xml:space="preserve"> Устава Мурманской области, настоящей Главы.</w:t>
      </w:r>
    </w:p>
    <w:p w:rsidR="00370835" w:rsidRPr="00370835" w:rsidRDefault="00370835" w:rsidP="00720822">
      <w:pPr>
        <w:pStyle w:val="a5"/>
        <w:spacing w:line="240" w:lineRule="auto"/>
        <w:rPr>
          <w:szCs w:val="24"/>
        </w:rPr>
      </w:pPr>
      <w:r>
        <w:rPr>
          <w:szCs w:val="24"/>
        </w:rPr>
        <w:t>Закон о внесении изменений в Устав Мурманской области принимается областной Думой квалифицированным большинством голосов (не менее двух третей голосов от установленного числа депутатов областной Думы).</w:t>
      </w:r>
    </w:p>
    <w:p w:rsidR="00720822" w:rsidRPr="00C539E4" w:rsidRDefault="00720822" w:rsidP="00720822">
      <w:pPr>
        <w:ind w:firstLine="709"/>
        <w:jc w:val="both"/>
        <w:rPr>
          <w:sz w:val="24"/>
          <w:szCs w:val="24"/>
        </w:rPr>
      </w:pPr>
    </w:p>
    <w:p w:rsidR="00720822" w:rsidRPr="00BE4883" w:rsidRDefault="00720822" w:rsidP="00720822">
      <w:pPr>
        <w:pStyle w:val="2"/>
        <w:rPr>
          <w:szCs w:val="24"/>
          <w:u w:val="none"/>
        </w:rPr>
      </w:pPr>
      <w:bookmarkStart w:id="238" w:name="_Toc481763794"/>
      <w:bookmarkStart w:id="239" w:name="_Toc481765905"/>
      <w:bookmarkStart w:id="240" w:name="_Toc481766105"/>
      <w:bookmarkStart w:id="241" w:name="_Toc482275306"/>
      <w:bookmarkStart w:id="242" w:name="_Toc516129297"/>
      <w:bookmarkStart w:id="243" w:name="_Toc516130219"/>
      <w:bookmarkStart w:id="244" w:name="_Toc40189879"/>
      <w:r w:rsidRPr="00BE4883">
        <w:rPr>
          <w:szCs w:val="24"/>
          <w:u w:val="none"/>
        </w:rPr>
        <w:t>Статья 105</w:t>
      </w:r>
      <w:bookmarkEnd w:id="238"/>
      <w:bookmarkEnd w:id="239"/>
      <w:bookmarkEnd w:id="240"/>
      <w:bookmarkEnd w:id="241"/>
      <w:bookmarkEnd w:id="242"/>
      <w:bookmarkEnd w:id="243"/>
      <w:bookmarkEnd w:id="244"/>
    </w:p>
    <w:p w:rsidR="00720822" w:rsidRDefault="00720822" w:rsidP="0039201F">
      <w:pPr>
        <w:keepNext/>
        <w:ind w:firstLine="709"/>
        <w:jc w:val="both"/>
        <w:rPr>
          <w:sz w:val="24"/>
          <w:szCs w:val="24"/>
        </w:rPr>
      </w:pPr>
      <w:r w:rsidRPr="00BE4883">
        <w:rPr>
          <w:sz w:val="24"/>
          <w:szCs w:val="24"/>
        </w:rPr>
        <w:t>1.</w:t>
      </w:r>
      <w:r w:rsidR="0039201F">
        <w:rPr>
          <w:sz w:val="24"/>
          <w:szCs w:val="24"/>
        </w:rPr>
        <w:t> </w:t>
      </w:r>
      <w:r w:rsidRPr="00BE4883">
        <w:rPr>
          <w:sz w:val="24"/>
          <w:szCs w:val="24"/>
        </w:rPr>
        <w:t xml:space="preserve">Правом внесения в Думу проектов законов области о внесении изменений </w:t>
      </w:r>
      <w:r w:rsidR="0039201F">
        <w:rPr>
          <w:sz w:val="24"/>
          <w:szCs w:val="24"/>
        </w:rPr>
        <w:br/>
      </w:r>
      <w:r w:rsidRPr="00BE4883">
        <w:rPr>
          <w:sz w:val="24"/>
          <w:szCs w:val="24"/>
        </w:rPr>
        <w:t>в Устав Мурманской области обладают:</w:t>
      </w:r>
    </w:p>
    <w:p w:rsidR="00370835" w:rsidRPr="00370835" w:rsidRDefault="00370835" w:rsidP="0039201F">
      <w:pPr>
        <w:keepNext/>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1)</w:t>
      </w:r>
      <w:r w:rsidR="0039201F">
        <w:rPr>
          <w:sz w:val="24"/>
          <w:szCs w:val="24"/>
        </w:rPr>
        <w:t> </w:t>
      </w:r>
      <w:r w:rsidRPr="00BE4883">
        <w:rPr>
          <w:sz w:val="24"/>
          <w:szCs w:val="24"/>
        </w:rPr>
        <w:t>Губернатор области;</w:t>
      </w:r>
    </w:p>
    <w:p w:rsidR="00720822" w:rsidRPr="00BE4883" w:rsidRDefault="00720822" w:rsidP="00720822">
      <w:pPr>
        <w:ind w:firstLine="709"/>
        <w:jc w:val="both"/>
        <w:rPr>
          <w:sz w:val="24"/>
          <w:szCs w:val="24"/>
        </w:rPr>
      </w:pPr>
      <w:r w:rsidRPr="00BE4883">
        <w:rPr>
          <w:sz w:val="24"/>
          <w:szCs w:val="24"/>
        </w:rPr>
        <w:t>2)</w:t>
      </w:r>
      <w:r w:rsidR="0039201F">
        <w:rPr>
          <w:sz w:val="24"/>
          <w:szCs w:val="24"/>
        </w:rPr>
        <w:t> </w:t>
      </w:r>
      <w:r w:rsidRPr="00BE4883">
        <w:rPr>
          <w:sz w:val="24"/>
          <w:szCs w:val="24"/>
        </w:rPr>
        <w:t xml:space="preserve">группа депутатов Думы численностью не менее одной трети </w:t>
      </w:r>
      <w:r w:rsidR="0039201F">
        <w:rPr>
          <w:sz w:val="24"/>
          <w:szCs w:val="24"/>
        </w:rPr>
        <w:br/>
      </w:r>
      <w:r w:rsidRPr="00BE4883">
        <w:rPr>
          <w:sz w:val="24"/>
          <w:szCs w:val="24"/>
        </w:rPr>
        <w:t>от установленного числа депутатов Думы;</w:t>
      </w:r>
    </w:p>
    <w:p w:rsidR="00720822" w:rsidRDefault="00720822" w:rsidP="00720822">
      <w:pPr>
        <w:ind w:firstLine="709"/>
        <w:jc w:val="both"/>
        <w:rPr>
          <w:sz w:val="24"/>
          <w:szCs w:val="24"/>
        </w:rPr>
      </w:pPr>
      <w:r w:rsidRPr="00BE4883">
        <w:rPr>
          <w:sz w:val="24"/>
          <w:szCs w:val="24"/>
        </w:rPr>
        <w:t>3)</w:t>
      </w:r>
      <w:r w:rsidR="0039201F">
        <w:rPr>
          <w:sz w:val="24"/>
          <w:szCs w:val="24"/>
        </w:rPr>
        <w:t> </w:t>
      </w:r>
      <w:r w:rsidRPr="00BE4883">
        <w:rPr>
          <w:sz w:val="24"/>
          <w:szCs w:val="24"/>
        </w:rPr>
        <w:t xml:space="preserve">не менее половины представительных органов </w:t>
      </w:r>
      <w:r w:rsidR="00370835">
        <w:rPr>
          <w:sz w:val="24"/>
          <w:szCs w:val="24"/>
        </w:rPr>
        <w:t>муниципальных образований</w:t>
      </w:r>
      <w:r w:rsidRPr="00BE4883">
        <w:rPr>
          <w:sz w:val="24"/>
          <w:szCs w:val="24"/>
        </w:rPr>
        <w:t xml:space="preserve"> Мурманской области;</w:t>
      </w:r>
    </w:p>
    <w:p w:rsidR="00370835" w:rsidRPr="00370835" w:rsidRDefault="00370835" w:rsidP="00370835">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ind w:firstLine="709"/>
        <w:jc w:val="both"/>
        <w:rPr>
          <w:sz w:val="24"/>
          <w:szCs w:val="24"/>
        </w:rPr>
      </w:pPr>
      <w:r w:rsidRPr="00BE4883">
        <w:rPr>
          <w:sz w:val="24"/>
          <w:szCs w:val="24"/>
        </w:rPr>
        <w:t>4)</w:t>
      </w:r>
      <w:r w:rsidR="0039201F">
        <w:rPr>
          <w:sz w:val="24"/>
          <w:szCs w:val="24"/>
        </w:rPr>
        <w:t> </w:t>
      </w:r>
      <w:r w:rsidRPr="00BE4883">
        <w:rPr>
          <w:sz w:val="24"/>
          <w:szCs w:val="24"/>
        </w:rPr>
        <w:t xml:space="preserve">не менее пяти процентов граждан Российской Федерации, проживающих </w:t>
      </w:r>
      <w:r w:rsidR="0039201F">
        <w:rPr>
          <w:sz w:val="24"/>
          <w:szCs w:val="24"/>
        </w:rPr>
        <w:br/>
      </w:r>
      <w:r w:rsidRPr="00BE4883">
        <w:rPr>
          <w:sz w:val="24"/>
          <w:szCs w:val="24"/>
        </w:rPr>
        <w:t>на территории Мурманской области, обладающих избирательным правом.</w:t>
      </w:r>
    </w:p>
    <w:p w:rsidR="00720822" w:rsidRPr="00370835" w:rsidRDefault="00720822" w:rsidP="00720822">
      <w:pPr>
        <w:ind w:firstLine="709"/>
        <w:jc w:val="both"/>
        <w:rPr>
          <w:sz w:val="24"/>
          <w:szCs w:val="24"/>
        </w:rPr>
      </w:pPr>
      <w:r w:rsidRPr="00BE4883">
        <w:rPr>
          <w:sz w:val="24"/>
          <w:szCs w:val="24"/>
        </w:rPr>
        <w:t>2.</w:t>
      </w:r>
      <w:r w:rsidR="0039201F">
        <w:rPr>
          <w:sz w:val="24"/>
          <w:szCs w:val="24"/>
        </w:rPr>
        <w:t> </w:t>
      </w:r>
      <w:r w:rsidRPr="00BE4883">
        <w:rPr>
          <w:sz w:val="24"/>
          <w:szCs w:val="24"/>
        </w:rPr>
        <w:t>Проект закона Мурманской области о внесении изменений в Устав Мурманской области рассматривается Думой не менее чем в двух чтениях.</w:t>
      </w:r>
    </w:p>
    <w:p w:rsidR="00370835" w:rsidRDefault="00370835" w:rsidP="00370835">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FC1A09" w:rsidRDefault="00FC1A09" w:rsidP="00720822">
      <w:pPr>
        <w:ind w:firstLine="709"/>
        <w:jc w:val="both"/>
        <w:rPr>
          <w:sz w:val="24"/>
          <w:szCs w:val="24"/>
        </w:rPr>
      </w:pPr>
      <w:r>
        <w:rPr>
          <w:sz w:val="24"/>
          <w:szCs w:val="24"/>
        </w:rPr>
        <w:t>2.1.</w:t>
      </w:r>
      <w:r w:rsidR="0039201F">
        <w:rPr>
          <w:sz w:val="24"/>
          <w:szCs w:val="24"/>
        </w:rPr>
        <w:t> </w:t>
      </w:r>
      <w:r>
        <w:rPr>
          <w:sz w:val="24"/>
          <w:szCs w:val="24"/>
        </w:rPr>
        <w:t>Правом внесения поправок к законопроекту о внесении изменений в Устав области обладают субъекты, указанные в подпунктах 1 – 4 пункта 1 настоящей статьи.</w:t>
      </w:r>
    </w:p>
    <w:p w:rsidR="00FC1A09" w:rsidRPr="006779D4" w:rsidRDefault="00FC1A09" w:rsidP="00ED0DB5">
      <w:pPr>
        <w:jc w:val="both"/>
        <w:rPr>
          <w:color w:val="548DD4"/>
          <w:sz w:val="24"/>
          <w:szCs w:val="24"/>
        </w:rPr>
      </w:pPr>
      <w:r w:rsidRPr="006779D4">
        <w:rPr>
          <w:i/>
          <w:color w:val="548DD4"/>
          <w:sz w:val="24"/>
          <w:szCs w:val="24"/>
        </w:rPr>
        <w:t>(</w:t>
      </w:r>
      <w:r w:rsidR="00ED0DB5" w:rsidRPr="006779D4">
        <w:rPr>
          <w:i/>
          <w:color w:val="548DD4"/>
          <w:sz w:val="24"/>
          <w:szCs w:val="24"/>
        </w:rPr>
        <w:t>п</w:t>
      </w:r>
      <w:r w:rsidRPr="006779D4">
        <w:rPr>
          <w:i/>
          <w:color w:val="548DD4"/>
          <w:sz w:val="24"/>
          <w:szCs w:val="24"/>
        </w:rPr>
        <w:t xml:space="preserve">ункт 2.1 доп. постановлением МОД </w:t>
      </w:r>
      <w:r w:rsidR="00ED0DB5" w:rsidRPr="006779D4">
        <w:rPr>
          <w:i/>
          <w:color w:val="548DD4"/>
          <w:sz w:val="24"/>
          <w:szCs w:val="24"/>
        </w:rPr>
        <w:t xml:space="preserve">от </w:t>
      </w:r>
      <w:r w:rsidR="006779D4" w:rsidRPr="006779D4">
        <w:rPr>
          <w:i/>
          <w:color w:val="548DD4"/>
          <w:sz w:val="24"/>
          <w:szCs w:val="24"/>
        </w:rPr>
        <w:t xml:space="preserve">17.12.2015 </w:t>
      </w:r>
      <w:r w:rsidRPr="006779D4">
        <w:rPr>
          <w:i/>
          <w:color w:val="548DD4"/>
          <w:sz w:val="24"/>
          <w:szCs w:val="24"/>
        </w:rPr>
        <w:t>№ 2649</w:t>
      </w:r>
      <w:r w:rsidR="00370835">
        <w:rPr>
          <w:i/>
          <w:color w:val="548DD4"/>
          <w:sz w:val="24"/>
          <w:szCs w:val="24"/>
        </w:rPr>
        <w:t>, в ред. постановления МОД от 06.03.2023 № 1164-</w:t>
      </w:r>
      <w:r w:rsidR="00370835">
        <w:rPr>
          <w:i/>
          <w:color w:val="548DD4"/>
          <w:sz w:val="24"/>
          <w:szCs w:val="24"/>
          <w:lang w:val="en-US"/>
        </w:rPr>
        <w:t>VII</w:t>
      </w:r>
      <w:r w:rsidRPr="006779D4">
        <w:rPr>
          <w:i/>
          <w:color w:val="548DD4"/>
          <w:sz w:val="24"/>
          <w:szCs w:val="24"/>
        </w:rPr>
        <w:t>)</w:t>
      </w:r>
    </w:p>
    <w:p w:rsidR="00720822" w:rsidRPr="00BE4883" w:rsidRDefault="00720822" w:rsidP="00720822">
      <w:pPr>
        <w:ind w:firstLine="709"/>
        <w:jc w:val="both"/>
        <w:rPr>
          <w:sz w:val="24"/>
          <w:szCs w:val="24"/>
        </w:rPr>
      </w:pPr>
    </w:p>
    <w:p w:rsidR="00720822" w:rsidRDefault="00720822" w:rsidP="00720822">
      <w:pPr>
        <w:pStyle w:val="2"/>
        <w:rPr>
          <w:szCs w:val="24"/>
          <w:u w:val="none"/>
        </w:rPr>
      </w:pPr>
      <w:bookmarkStart w:id="245" w:name="_Toc481763795"/>
      <w:bookmarkStart w:id="246" w:name="_Toc481765906"/>
      <w:bookmarkStart w:id="247" w:name="_Toc481766106"/>
      <w:bookmarkStart w:id="248" w:name="_Toc482275307"/>
      <w:bookmarkStart w:id="249" w:name="_Toc516129298"/>
      <w:bookmarkStart w:id="250" w:name="_Toc516130220"/>
      <w:bookmarkStart w:id="251" w:name="_Toc40189880"/>
      <w:r w:rsidRPr="00BE4883">
        <w:rPr>
          <w:szCs w:val="24"/>
          <w:u w:val="none"/>
        </w:rPr>
        <w:t>Статья 106</w:t>
      </w:r>
      <w:bookmarkEnd w:id="245"/>
      <w:bookmarkEnd w:id="246"/>
      <w:bookmarkEnd w:id="247"/>
      <w:bookmarkEnd w:id="248"/>
      <w:bookmarkEnd w:id="249"/>
      <w:bookmarkEnd w:id="250"/>
      <w:bookmarkEnd w:id="251"/>
    </w:p>
    <w:p w:rsidR="00370835" w:rsidRPr="00370835" w:rsidRDefault="00370835" w:rsidP="0039201F">
      <w:pPr>
        <w:ind w:firstLine="709"/>
        <w:rPr>
          <w:i/>
          <w:color w:val="548DD4"/>
          <w:sz w:val="24"/>
          <w:szCs w:val="24"/>
        </w:rPr>
      </w:pPr>
      <w:r>
        <w:rPr>
          <w:i/>
          <w:color w:val="548DD4"/>
          <w:sz w:val="24"/>
          <w:szCs w:val="24"/>
        </w:rPr>
        <w:t>(Статья 106 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1.</w:t>
      </w:r>
      <w:r w:rsidR="0039201F">
        <w:rPr>
          <w:sz w:val="24"/>
          <w:szCs w:val="24"/>
        </w:rPr>
        <w:t> </w:t>
      </w:r>
      <w:r w:rsidR="00370835">
        <w:rPr>
          <w:sz w:val="24"/>
          <w:szCs w:val="24"/>
        </w:rPr>
        <w:t>З</w:t>
      </w:r>
      <w:r w:rsidRPr="00BE4883">
        <w:rPr>
          <w:sz w:val="24"/>
          <w:szCs w:val="24"/>
        </w:rPr>
        <w:t xml:space="preserve">акон </w:t>
      </w:r>
      <w:r w:rsidR="00370835">
        <w:rPr>
          <w:sz w:val="24"/>
          <w:szCs w:val="24"/>
        </w:rPr>
        <w:t xml:space="preserve">Мурманской области </w:t>
      </w:r>
      <w:r w:rsidRPr="00BE4883">
        <w:rPr>
          <w:sz w:val="24"/>
          <w:szCs w:val="24"/>
        </w:rPr>
        <w:t>о внесении изменений в Устав Мурманской области</w:t>
      </w:r>
      <w:r w:rsidR="00370835">
        <w:rPr>
          <w:sz w:val="24"/>
          <w:szCs w:val="24"/>
        </w:rPr>
        <w:t>, принятый областной Думой,</w:t>
      </w:r>
      <w:r w:rsidRPr="00BE4883">
        <w:rPr>
          <w:sz w:val="24"/>
          <w:szCs w:val="24"/>
        </w:rPr>
        <w:t xml:space="preserve"> в течение семи календарных дней направляется Губернатору области для</w:t>
      </w:r>
      <w:r w:rsidR="00370835">
        <w:rPr>
          <w:sz w:val="24"/>
          <w:szCs w:val="24"/>
        </w:rPr>
        <w:t xml:space="preserve"> подписания и</w:t>
      </w:r>
      <w:r w:rsidRPr="00BE4883">
        <w:rPr>
          <w:sz w:val="24"/>
          <w:szCs w:val="24"/>
        </w:rPr>
        <w:t xml:space="preserve"> обнародования.</w:t>
      </w:r>
    </w:p>
    <w:p w:rsidR="00720822" w:rsidRPr="00BE4883" w:rsidRDefault="00720822" w:rsidP="00720822">
      <w:pPr>
        <w:ind w:firstLine="709"/>
        <w:jc w:val="both"/>
        <w:rPr>
          <w:sz w:val="24"/>
          <w:szCs w:val="24"/>
        </w:rPr>
      </w:pPr>
      <w:r w:rsidRPr="00BE4883">
        <w:rPr>
          <w:sz w:val="24"/>
          <w:szCs w:val="24"/>
        </w:rPr>
        <w:t>2.</w:t>
      </w:r>
      <w:r w:rsidR="0039201F">
        <w:rPr>
          <w:sz w:val="24"/>
          <w:szCs w:val="24"/>
        </w:rPr>
        <w:t> </w:t>
      </w:r>
      <w:r w:rsidRPr="00BE4883">
        <w:rPr>
          <w:sz w:val="24"/>
          <w:szCs w:val="24"/>
        </w:rPr>
        <w:t xml:space="preserve">Губернатор области </w:t>
      </w:r>
      <w:proofErr w:type="gramStart"/>
      <w:r w:rsidRPr="00BE4883">
        <w:rPr>
          <w:sz w:val="24"/>
          <w:szCs w:val="24"/>
        </w:rPr>
        <w:t xml:space="preserve">в течение четырнадцати календарных дней с момента поступления к нему закона </w:t>
      </w:r>
      <w:r w:rsidR="00370835">
        <w:rPr>
          <w:sz w:val="24"/>
          <w:szCs w:val="24"/>
        </w:rPr>
        <w:t xml:space="preserve">Мурманской области </w:t>
      </w:r>
      <w:r w:rsidRPr="00BE4883">
        <w:rPr>
          <w:sz w:val="24"/>
          <w:szCs w:val="24"/>
        </w:rPr>
        <w:t>о внесении изменений в Устав</w:t>
      </w:r>
      <w:proofErr w:type="gramEnd"/>
      <w:r w:rsidRPr="00BE4883">
        <w:rPr>
          <w:sz w:val="24"/>
          <w:szCs w:val="24"/>
        </w:rPr>
        <w:t xml:space="preserve"> Мурманской области обязан</w:t>
      </w:r>
      <w:r w:rsidR="00370835">
        <w:rPr>
          <w:sz w:val="24"/>
          <w:szCs w:val="24"/>
        </w:rPr>
        <w:t xml:space="preserve"> подписать и обнародовать указанный закон </w:t>
      </w:r>
      <w:r w:rsidRPr="00BE4883">
        <w:rPr>
          <w:sz w:val="24"/>
          <w:szCs w:val="24"/>
        </w:rPr>
        <w:t xml:space="preserve">либо отклонить </w:t>
      </w:r>
      <w:r w:rsidR="00370835">
        <w:rPr>
          <w:sz w:val="24"/>
          <w:szCs w:val="24"/>
        </w:rPr>
        <w:t>его</w:t>
      </w:r>
      <w:r w:rsidRPr="00BE4883">
        <w:rPr>
          <w:sz w:val="24"/>
          <w:szCs w:val="24"/>
        </w:rPr>
        <w:t xml:space="preserve">. В случае отклонения закона Мурманской области о внесении изменений в Устав Мурманской области Губернатором области отклоненный закон возвращается </w:t>
      </w:r>
      <w:r w:rsidR="0039201F">
        <w:rPr>
          <w:sz w:val="24"/>
          <w:szCs w:val="24"/>
        </w:rPr>
        <w:br/>
      </w:r>
      <w:r w:rsidRPr="00BE4883">
        <w:rPr>
          <w:sz w:val="24"/>
          <w:szCs w:val="24"/>
        </w:rPr>
        <w:t xml:space="preserve">в областную Думу с мотивированным обоснованием его отклонения либо </w:t>
      </w:r>
      <w:r w:rsidR="0039201F">
        <w:rPr>
          <w:sz w:val="24"/>
          <w:szCs w:val="24"/>
        </w:rPr>
        <w:br/>
      </w:r>
      <w:r w:rsidRPr="00BE4883">
        <w:rPr>
          <w:sz w:val="24"/>
          <w:szCs w:val="24"/>
        </w:rPr>
        <w:t>с предложением о внесении в него изменений и дополнений.</w:t>
      </w:r>
    </w:p>
    <w:p w:rsidR="00720822" w:rsidRPr="00BE4883" w:rsidRDefault="00720822" w:rsidP="00720822">
      <w:pPr>
        <w:ind w:firstLine="709"/>
        <w:jc w:val="both"/>
        <w:rPr>
          <w:sz w:val="24"/>
          <w:szCs w:val="24"/>
        </w:rPr>
      </w:pPr>
      <w:r w:rsidRPr="00BE4883">
        <w:rPr>
          <w:sz w:val="24"/>
          <w:szCs w:val="24"/>
        </w:rPr>
        <w:t>3.</w:t>
      </w:r>
      <w:r w:rsidR="0039201F">
        <w:rPr>
          <w:sz w:val="24"/>
          <w:szCs w:val="24"/>
        </w:rPr>
        <w:t> </w:t>
      </w:r>
      <w:r w:rsidRPr="00BE4883">
        <w:rPr>
          <w:sz w:val="24"/>
          <w:szCs w:val="24"/>
        </w:rPr>
        <w:t>В случае</w:t>
      </w:r>
      <w:proofErr w:type="gramStart"/>
      <w:r w:rsidR="00370835">
        <w:rPr>
          <w:sz w:val="24"/>
          <w:szCs w:val="24"/>
        </w:rPr>
        <w:t>,</w:t>
      </w:r>
      <w:proofErr w:type="gramEnd"/>
      <w:r w:rsidRPr="00BE4883">
        <w:rPr>
          <w:sz w:val="24"/>
          <w:szCs w:val="24"/>
        </w:rPr>
        <w:t xml:space="preserve"> если при повторном рассмотрении </w:t>
      </w:r>
      <w:r w:rsidR="00B073A6">
        <w:rPr>
          <w:sz w:val="24"/>
          <w:szCs w:val="24"/>
        </w:rPr>
        <w:t xml:space="preserve">областной </w:t>
      </w:r>
      <w:r w:rsidRPr="00BE4883">
        <w:rPr>
          <w:sz w:val="24"/>
          <w:szCs w:val="24"/>
        </w:rPr>
        <w:t xml:space="preserve">Думой закона </w:t>
      </w:r>
      <w:r w:rsidR="00B073A6">
        <w:rPr>
          <w:sz w:val="24"/>
          <w:szCs w:val="24"/>
        </w:rPr>
        <w:t xml:space="preserve">Мурманской области </w:t>
      </w:r>
      <w:r w:rsidRPr="00BE4883">
        <w:rPr>
          <w:sz w:val="24"/>
          <w:szCs w:val="24"/>
        </w:rPr>
        <w:t xml:space="preserve">о внесении изменений в Устав Мурманской области, отклоненного Губернатором области, закон будет одобрен в ранее принятой редакции большинством не менее двух третей </w:t>
      </w:r>
      <w:r w:rsidR="00B073A6">
        <w:rPr>
          <w:sz w:val="24"/>
          <w:szCs w:val="24"/>
        </w:rPr>
        <w:t xml:space="preserve">голосов </w:t>
      </w:r>
      <w:r w:rsidRPr="00BE4883">
        <w:rPr>
          <w:sz w:val="24"/>
          <w:szCs w:val="24"/>
        </w:rPr>
        <w:t xml:space="preserve">от установленного числа депутатов </w:t>
      </w:r>
      <w:r w:rsidR="00B073A6">
        <w:rPr>
          <w:sz w:val="24"/>
          <w:szCs w:val="24"/>
        </w:rPr>
        <w:lastRenderedPageBreak/>
        <w:t xml:space="preserve">областной </w:t>
      </w:r>
      <w:r w:rsidRPr="00BE4883">
        <w:rPr>
          <w:sz w:val="24"/>
          <w:szCs w:val="24"/>
        </w:rPr>
        <w:t xml:space="preserve">Думы, Губернатор области обязан </w:t>
      </w:r>
      <w:r w:rsidR="00B073A6">
        <w:rPr>
          <w:sz w:val="24"/>
          <w:szCs w:val="24"/>
        </w:rPr>
        <w:t xml:space="preserve">подписать и </w:t>
      </w:r>
      <w:r w:rsidRPr="00BE4883">
        <w:rPr>
          <w:sz w:val="24"/>
          <w:szCs w:val="24"/>
        </w:rPr>
        <w:t xml:space="preserve">обнародовать </w:t>
      </w:r>
      <w:r w:rsidR="00B073A6">
        <w:rPr>
          <w:sz w:val="24"/>
          <w:szCs w:val="24"/>
        </w:rPr>
        <w:t xml:space="preserve">указанный </w:t>
      </w:r>
      <w:r w:rsidRPr="00BE4883">
        <w:rPr>
          <w:sz w:val="24"/>
          <w:szCs w:val="24"/>
        </w:rPr>
        <w:t>закон</w:t>
      </w:r>
      <w:r w:rsidR="00B073A6">
        <w:rPr>
          <w:sz w:val="24"/>
          <w:szCs w:val="24"/>
        </w:rPr>
        <w:t xml:space="preserve"> в течение семи календарных дней с момента его поступления к нему</w:t>
      </w:r>
      <w:r w:rsidRPr="00BE4883">
        <w:rPr>
          <w:sz w:val="24"/>
          <w:szCs w:val="24"/>
        </w:rPr>
        <w:t>.</w:t>
      </w:r>
    </w:p>
    <w:p w:rsidR="00720822" w:rsidRDefault="00720822" w:rsidP="00720822">
      <w:pPr>
        <w:ind w:firstLine="709"/>
        <w:jc w:val="both"/>
        <w:rPr>
          <w:sz w:val="24"/>
          <w:szCs w:val="24"/>
        </w:rPr>
      </w:pPr>
      <w:r w:rsidRPr="00BE4883">
        <w:rPr>
          <w:sz w:val="24"/>
          <w:szCs w:val="24"/>
        </w:rPr>
        <w:t>4.</w:t>
      </w:r>
      <w:r w:rsidR="0039201F">
        <w:rPr>
          <w:sz w:val="24"/>
          <w:szCs w:val="24"/>
        </w:rPr>
        <w:t> </w:t>
      </w:r>
      <w:r w:rsidRPr="00BE4883">
        <w:rPr>
          <w:sz w:val="24"/>
          <w:szCs w:val="24"/>
        </w:rPr>
        <w:t>В случае</w:t>
      </w:r>
      <w:proofErr w:type="gramStart"/>
      <w:r w:rsidR="00B073A6">
        <w:rPr>
          <w:sz w:val="24"/>
          <w:szCs w:val="24"/>
        </w:rPr>
        <w:t>,</w:t>
      </w:r>
      <w:proofErr w:type="gramEnd"/>
      <w:r w:rsidRPr="00BE4883">
        <w:rPr>
          <w:sz w:val="24"/>
          <w:szCs w:val="24"/>
        </w:rPr>
        <w:t xml:space="preserve"> если при повторном рассмотрении </w:t>
      </w:r>
      <w:r w:rsidR="00B073A6">
        <w:rPr>
          <w:sz w:val="24"/>
          <w:szCs w:val="24"/>
        </w:rPr>
        <w:t xml:space="preserve">областной </w:t>
      </w:r>
      <w:r w:rsidRPr="00BE4883">
        <w:rPr>
          <w:sz w:val="24"/>
          <w:szCs w:val="24"/>
        </w:rPr>
        <w:t xml:space="preserve">Думой закона </w:t>
      </w:r>
      <w:r w:rsidR="00B073A6">
        <w:rPr>
          <w:sz w:val="24"/>
          <w:szCs w:val="24"/>
        </w:rPr>
        <w:t xml:space="preserve">Мурманской области </w:t>
      </w:r>
      <w:r w:rsidRPr="00BE4883">
        <w:rPr>
          <w:sz w:val="24"/>
          <w:szCs w:val="24"/>
        </w:rPr>
        <w:t xml:space="preserve">о внесении  изменений в Устав Мурманской области </w:t>
      </w:r>
      <w:r w:rsidR="00B073A6">
        <w:rPr>
          <w:sz w:val="24"/>
          <w:szCs w:val="24"/>
        </w:rPr>
        <w:t xml:space="preserve">областная </w:t>
      </w:r>
      <w:r w:rsidRPr="00BE4883">
        <w:rPr>
          <w:sz w:val="24"/>
          <w:szCs w:val="24"/>
        </w:rPr>
        <w:t>Дума согласится с изменениями и (или) дополнениями или частью изменений и (или) дополнений, предлагаемых Губернатором области, указанный закон подлежит принятию в порядке, установленном Уставом области</w:t>
      </w:r>
      <w:r w:rsidR="00B073A6">
        <w:rPr>
          <w:sz w:val="24"/>
          <w:szCs w:val="24"/>
        </w:rPr>
        <w:t>,</w:t>
      </w:r>
      <w:r w:rsidRPr="00BE4883">
        <w:rPr>
          <w:sz w:val="24"/>
          <w:szCs w:val="24"/>
        </w:rPr>
        <w:t xml:space="preserve"> настоящим Регламентом.</w:t>
      </w:r>
    </w:p>
    <w:p w:rsidR="0039201F" w:rsidRPr="00BE4883" w:rsidRDefault="0039201F" w:rsidP="00720822">
      <w:pPr>
        <w:ind w:firstLine="709"/>
        <w:jc w:val="both"/>
        <w:rPr>
          <w:sz w:val="24"/>
          <w:szCs w:val="24"/>
        </w:rPr>
      </w:pPr>
    </w:p>
    <w:p w:rsidR="00720822" w:rsidRPr="004E3041" w:rsidRDefault="00720822" w:rsidP="0039201F">
      <w:pPr>
        <w:pStyle w:val="1"/>
        <w:ind w:firstLine="709"/>
        <w:jc w:val="left"/>
        <w:rPr>
          <w:b/>
        </w:rPr>
      </w:pPr>
      <w:bookmarkStart w:id="252" w:name="_Toc481763796"/>
      <w:bookmarkStart w:id="253" w:name="_Toc482275308"/>
      <w:bookmarkStart w:id="254" w:name="_Toc40189881"/>
      <w:bookmarkStart w:id="255" w:name="_Toc125469985"/>
      <w:proofErr w:type="gramStart"/>
      <w:r w:rsidRPr="004E3041">
        <w:rPr>
          <w:b/>
        </w:rPr>
        <w:t>Р</w:t>
      </w:r>
      <w:proofErr w:type="gramEnd"/>
      <w:r w:rsidRPr="004E3041">
        <w:rPr>
          <w:b/>
        </w:rPr>
        <w:t xml:space="preserve"> а </w:t>
      </w:r>
      <w:proofErr w:type="spellStart"/>
      <w:r w:rsidRPr="004E3041">
        <w:rPr>
          <w:b/>
        </w:rPr>
        <w:t>з</w:t>
      </w:r>
      <w:proofErr w:type="spellEnd"/>
      <w:r w:rsidRPr="004E3041">
        <w:rPr>
          <w:b/>
        </w:rPr>
        <w:t xml:space="preserve"> </w:t>
      </w:r>
      <w:proofErr w:type="spellStart"/>
      <w:r w:rsidRPr="004E3041">
        <w:rPr>
          <w:b/>
        </w:rPr>
        <w:t>д</w:t>
      </w:r>
      <w:proofErr w:type="spellEnd"/>
      <w:r w:rsidRPr="004E3041">
        <w:rPr>
          <w:b/>
        </w:rPr>
        <w:t xml:space="preserve"> е л V. ПОРЯДОК РАССМОТРЕНИЯ ДУМОЙ ВОПРОСОВ,</w:t>
      </w:r>
      <w:bookmarkEnd w:id="252"/>
      <w:bookmarkEnd w:id="253"/>
      <w:bookmarkEnd w:id="254"/>
      <w:bookmarkEnd w:id="255"/>
    </w:p>
    <w:p w:rsidR="00720822" w:rsidRPr="004E3041" w:rsidRDefault="00720822" w:rsidP="0039201F">
      <w:pPr>
        <w:pStyle w:val="1"/>
        <w:ind w:firstLine="2127"/>
        <w:jc w:val="left"/>
        <w:rPr>
          <w:b/>
        </w:rPr>
      </w:pPr>
      <w:bookmarkStart w:id="256" w:name="_Toc481763797"/>
      <w:bookmarkStart w:id="257" w:name="_Toc482275309"/>
      <w:bookmarkStart w:id="258" w:name="_Toc40189882"/>
      <w:bookmarkStart w:id="259" w:name="_Toc125469986"/>
      <w:proofErr w:type="gramStart"/>
      <w:r w:rsidRPr="004E3041">
        <w:rPr>
          <w:b/>
        </w:rPr>
        <w:t>ОТНЕСЕННЫХ</w:t>
      </w:r>
      <w:proofErr w:type="gramEnd"/>
      <w:r w:rsidRPr="004E3041">
        <w:rPr>
          <w:b/>
        </w:rPr>
        <w:t xml:space="preserve"> К ЕЕ ВЕДЕНИЮ</w:t>
      </w:r>
      <w:bookmarkEnd w:id="256"/>
      <w:bookmarkEnd w:id="257"/>
      <w:bookmarkEnd w:id="258"/>
      <w:bookmarkEnd w:id="259"/>
    </w:p>
    <w:p w:rsidR="00720822" w:rsidRPr="00C539E4" w:rsidRDefault="00720822" w:rsidP="0039201F">
      <w:pPr>
        <w:keepNext/>
        <w:ind w:firstLine="709"/>
        <w:jc w:val="both"/>
        <w:rPr>
          <w:b/>
        </w:rPr>
      </w:pPr>
    </w:p>
    <w:p w:rsidR="00720822" w:rsidRPr="006779D4" w:rsidRDefault="007A112F" w:rsidP="0039201F">
      <w:pPr>
        <w:keepNext/>
        <w:autoSpaceDE w:val="0"/>
        <w:autoSpaceDN w:val="0"/>
        <w:adjustRightInd w:val="0"/>
        <w:jc w:val="both"/>
        <w:rPr>
          <w:color w:val="548DD4"/>
          <w:sz w:val="24"/>
          <w:szCs w:val="24"/>
        </w:rPr>
      </w:pPr>
      <w:r w:rsidRPr="006779D4">
        <w:rPr>
          <w:i/>
          <w:color w:val="548DD4"/>
          <w:sz w:val="24"/>
          <w:szCs w:val="24"/>
        </w:rPr>
        <w:t>(</w:t>
      </w:r>
      <w:r w:rsidR="006779D4" w:rsidRPr="006779D4">
        <w:rPr>
          <w:i/>
          <w:color w:val="548DD4"/>
          <w:sz w:val="24"/>
          <w:szCs w:val="24"/>
        </w:rPr>
        <w:t>г</w:t>
      </w:r>
      <w:r w:rsidRPr="006779D4">
        <w:rPr>
          <w:i/>
          <w:color w:val="548DD4"/>
          <w:sz w:val="24"/>
          <w:szCs w:val="24"/>
        </w:rPr>
        <w:t>лава 15</w:t>
      </w:r>
      <w:r w:rsidR="008D61D0" w:rsidRPr="006779D4">
        <w:rPr>
          <w:i/>
          <w:color w:val="548DD4"/>
          <w:sz w:val="24"/>
          <w:szCs w:val="24"/>
        </w:rPr>
        <w:t xml:space="preserve"> утратила силу в соответствии с постановлением МОД </w:t>
      </w:r>
      <w:r w:rsidR="006779D4" w:rsidRPr="006779D4">
        <w:rPr>
          <w:i/>
          <w:color w:val="548DD4"/>
          <w:sz w:val="24"/>
          <w:szCs w:val="24"/>
        </w:rPr>
        <w:t xml:space="preserve">от 10.12.2012 </w:t>
      </w:r>
      <w:r w:rsidR="008D61D0" w:rsidRPr="006779D4">
        <w:rPr>
          <w:i/>
          <w:color w:val="548DD4"/>
          <w:sz w:val="24"/>
          <w:szCs w:val="24"/>
        </w:rPr>
        <w:t>№ 567</w:t>
      </w:r>
      <w:r w:rsidRPr="006779D4">
        <w:rPr>
          <w:i/>
          <w:color w:val="548DD4"/>
          <w:sz w:val="24"/>
          <w:szCs w:val="24"/>
        </w:rPr>
        <w:t>)</w:t>
      </w:r>
    </w:p>
    <w:p w:rsidR="0023305F" w:rsidRPr="0023305F" w:rsidRDefault="0023305F" w:rsidP="0039201F">
      <w:pPr>
        <w:keepNext/>
      </w:pPr>
      <w:bookmarkStart w:id="260" w:name="_Toc482275310"/>
      <w:bookmarkStart w:id="261" w:name="_Toc40189883"/>
    </w:p>
    <w:p w:rsidR="00720822" w:rsidRDefault="00720822" w:rsidP="00566EDB">
      <w:pPr>
        <w:pStyle w:val="1"/>
        <w:ind w:left="1843" w:hanging="1134"/>
        <w:jc w:val="left"/>
        <w:rPr>
          <w:b/>
        </w:rPr>
      </w:pPr>
      <w:bookmarkStart w:id="262" w:name="_Toc125469987"/>
      <w:r w:rsidRPr="004E3041">
        <w:rPr>
          <w:b/>
        </w:rPr>
        <w:t>Глава 16. Назначение на должности мировых судей</w:t>
      </w:r>
      <w:bookmarkEnd w:id="260"/>
      <w:bookmarkEnd w:id="261"/>
      <w:bookmarkEnd w:id="262"/>
      <w:r w:rsidR="00566EDB">
        <w:rPr>
          <w:b/>
        </w:rPr>
        <w:t xml:space="preserve">, привлечение судьи, находящегося в отставке, к исполнению обязанностей </w:t>
      </w:r>
      <w:r w:rsidR="00313DEC">
        <w:rPr>
          <w:b/>
        </w:rPr>
        <w:br/>
      </w:r>
      <w:r w:rsidR="00566EDB">
        <w:rPr>
          <w:b/>
        </w:rPr>
        <w:t>мирового судьи.</w:t>
      </w:r>
    </w:p>
    <w:p w:rsidR="00313DEC" w:rsidRPr="00313DEC" w:rsidRDefault="00313DEC" w:rsidP="00313DEC">
      <w:pPr>
        <w:ind w:left="1843"/>
        <w:rPr>
          <w:i/>
          <w:color w:val="548DD4" w:themeColor="text2" w:themeTint="99"/>
          <w:sz w:val="24"/>
          <w:szCs w:val="24"/>
        </w:rPr>
      </w:pPr>
      <w:r>
        <w:rPr>
          <w:i/>
          <w:color w:val="548DD4" w:themeColor="text2" w:themeTint="99"/>
          <w:sz w:val="24"/>
          <w:szCs w:val="24"/>
        </w:rPr>
        <w:t xml:space="preserve">(наименование главы в ред. постановления МОД от 12.09.2023 </w:t>
      </w:r>
      <w:r>
        <w:rPr>
          <w:i/>
          <w:color w:val="548DD4" w:themeColor="text2" w:themeTint="99"/>
          <w:sz w:val="24"/>
          <w:szCs w:val="24"/>
        </w:rPr>
        <w:br/>
        <w:t>№ 1508-</w:t>
      </w:r>
      <w:r>
        <w:rPr>
          <w:i/>
          <w:color w:val="548DD4" w:themeColor="text2" w:themeTint="99"/>
          <w:sz w:val="24"/>
          <w:szCs w:val="24"/>
          <w:lang w:val="en-US"/>
        </w:rPr>
        <w:t>VII</w:t>
      </w:r>
      <w:r>
        <w:rPr>
          <w:i/>
          <w:color w:val="548DD4" w:themeColor="text2" w:themeTint="99"/>
          <w:sz w:val="24"/>
          <w:szCs w:val="24"/>
        </w:rPr>
        <w:t>)</w:t>
      </w:r>
    </w:p>
    <w:p w:rsidR="00720822" w:rsidRPr="00C539E4" w:rsidRDefault="00720822" w:rsidP="0039201F">
      <w:pPr>
        <w:keepNext/>
        <w:ind w:firstLine="709"/>
        <w:jc w:val="both"/>
        <w:rPr>
          <w:b/>
        </w:rPr>
      </w:pPr>
    </w:p>
    <w:p w:rsidR="00720822" w:rsidRPr="00BE4883" w:rsidRDefault="00720822" w:rsidP="0039201F">
      <w:pPr>
        <w:keepNext/>
        <w:ind w:firstLine="709"/>
        <w:jc w:val="both"/>
        <w:rPr>
          <w:sz w:val="24"/>
          <w:szCs w:val="24"/>
        </w:rPr>
      </w:pPr>
      <w:r w:rsidRPr="00BE4883">
        <w:rPr>
          <w:sz w:val="24"/>
          <w:szCs w:val="24"/>
        </w:rPr>
        <w:t>Статья 111</w:t>
      </w:r>
    </w:p>
    <w:p w:rsidR="00720822" w:rsidRDefault="00720822" w:rsidP="0039201F">
      <w:pPr>
        <w:keepNext/>
        <w:autoSpaceDE w:val="0"/>
        <w:autoSpaceDN w:val="0"/>
        <w:adjustRightInd w:val="0"/>
        <w:ind w:firstLine="709"/>
        <w:jc w:val="both"/>
        <w:rPr>
          <w:sz w:val="24"/>
          <w:szCs w:val="24"/>
        </w:rPr>
      </w:pPr>
      <w:r w:rsidRPr="00BE4883">
        <w:rPr>
          <w:sz w:val="24"/>
          <w:szCs w:val="24"/>
        </w:rPr>
        <w:t>1.</w:t>
      </w:r>
      <w:r w:rsidR="0039201F">
        <w:rPr>
          <w:sz w:val="24"/>
          <w:szCs w:val="24"/>
        </w:rPr>
        <w:t> </w:t>
      </w:r>
      <w:r w:rsidRPr="00BE4883">
        <w:rPr>
          <w:sz w:val="24"/>
          <w:szCs w:val="24"/>
        </w:rPr>
        <w:t>Мировые судьи назначаются на должности в соответствии с Федеральным законом "О мировых судьях в Российской Федерации" и Законом Мурманской области "О мировых судьях в Мурманской области" областной Думой по представлению председателя Мурманского областного суда.</w:t>
      </w:r>
    </w:p>
    <w:p w:rsidR="00A26EF7" w:rsidRPr="00475E73" w:rsidRDefault="00A26EF7" w:rsidP="00720822">
      <w:pPr>
        <w:autoSpaceDE w:val="0"/>
        <w:autoSpaceDN w:val="0"/>
        <w:adjustRightInd w:val="0"/>
        <w:ind w:firstLine="709"/>
        <w:jc w:val="both"/>
        <w:rPr>
          <w:sz w:val="24"/>
          <w:szCs w:val="24"/>
        </w:rPr>
      </w:pPr>
      <w:r w:rsidRPr="00A26EF7">
        <w:rPr>
          <w:sz w:val="24"/>
          <w:szCs w:val="24"/>
        </w:rPr>
        <w:t>К указанному представлению также прилага</w:t>
      </w:r>
      <w:r w:rsidR="002F4BE6">
        <w:rPr>
          <w:sz w:val="24"/>
          <w:szCs w:val="24"/>
        </w:rPr>
        <w:t>ю</w:t>
      </w:r>
      <w:r w:rsidRPr="00A26EF7">
        <w:rPr>
          <w:sz w:val="24"/>
          <w:szCs w:val="24"/>
        </w:rPr>
        <w:t xml:space="preserve">тся согласие кандидата </w:t>
      </w:r>
      <w:r w:rsidR="0039201F">
        <w:rPr>
          <w:sz w:val="24"/>
          <w:szCs w:val="24"/>
        </w:rPr>
        <w:br/>
      </w:r>
      <w:r w:rsidRPr="00A26EF7">
        <w:rPr>
          <w:sz w:val="24"/>
          <w:szCs w:val="24"/>
        </w:rPr>
        <w:t>на должность мирового судьи</w:t>
      </w:r>
      <w:r w:rsidR="00475E73">
        <w:rPr>
          <w:sz w:val="24"/>
          <w:szCs w:val="24"/>
        </w:rPr>
        <w:t xml:space="preserve"> </w:t>
      </w:r>
      <w:r w:rsidR="00475E73" w:rsidRPr="00475E73">
        <w:rPr>
          <w:sz w:val="24"/>
          <w:szCs w:val="24"/>
        </w:rPr>
        <w:t xml:space="preserve">на обработку персональных </w:t>
      </w:r>
      <w:r w:rsidR="00475E73" w:rsidRPr="002F4BE6">
        <w:rPr>
          <w:sz w:val="24"/>
          <w:szCs w:val="24"/>
        </w:rPr>
        <w:t>данных</w:t>
      </w:r>
      <w:r w:rsidR="002F4BE6" w:rsidRPr="002F4BE6">
        <w:rPr>
          <w:sz w:val="24"/>
          <w:szCs w:val="24"/>
        </w:rPr>
        <w:t xml:space="preserve"> и согласие </w:t>
      </w:r>
      <w:r w:rsidR="0039201F">
        <w:rPr>
          <w:sz w:val="24"/>
          <w:szCs w:val="24"/>
        </w:rPr>
        <w:br/>
      </w:r>
      <w:r w:rsidR="002F4BE6" w:rsidRPr="002F4BE6">
        <w:rPr>
          <w:sz w:val="24"/>
          <w:szCs w:val="24"/>
        </w:rPr>
        <w:t xml:space="preserve">на обработку персональных данных, разрешенных субъектом персональных данных для распространения, </w:t>
      </w:r>
      <w:r w:rsidR="00475E73" w:rsidRPr="00475E73">
        <w:rPr>
          <w:sz w:val="24"/>
          <w:szCs w:val="24"/>
        </w:rPr>
        <w:t>по типов</w:t>
      </w:r>
      <w:r w:rsidR="002F4BE6">
        <w:rPr>
          <w:sz w:val="24"/>
          <w:szCs w:val="24"/>
        </w:rPr>
        <w:t>ым формам</w:t>
      </w:r>
      <w:r w:rsidR="00475E73" w:rsidRPr="00475E73">
        <w:rPr>
          <w:sz w:val="24"/>
          <w:szCs w:val="24"/>
        </w:rPr>
        <w:t>, утвержденн</w:t>
      </w:r>
      <w:r w:rsidR="002F4BE6">
        <w:rPr>
          <w:sz w:val="24"/>
          <w:szCs w:val="24"/>
        </w:rPr>
        <w:t>ым</w:t>
      </w:r>
      <w:r w:rsidR="00475E73" w:rsidRPr="00475E73">
        <w:rPr>
          <w:sz w:val="24"/>
          <w:szCs w:val="24"/>
        </w:rPr>
        <w:t xml:space="preserve"> постановлением Думы</w:t>
      </w:r>
      <w:r w:rsidRPr="00475E73">
        <w:rPr>
          <w:sz w:val="24"/>
          <w:szCs w:val="24"/>
        </w:rPr>
        <w:t>.</w:t>
      </w:r>
    </w:p>
    <w:p w:rsidR="00A26EF7" w:rsidRPr="006779D4" w:rsidRDefault="00A26EF7" w:rsidP="006779D4">
      <w:pPr>
        <w:autoSpaceDE w:val="0"/>
        <w:autoSpaceDN w:val="0"/>
        <w:adjustRightInd w:val="0"/>
        <w:jc w:val="both"/>
        <w:rPr>
          <w:i/>
          <w:color w:val="548DD4"/>
          <w:sz w:val="24"/>
          <w:szCs w:val="24"/>
        </w:rPr>
      </w:pPr>
      <w:r w:rsidRPr="006779D4">
        <w:rPr>
          <w:i/>
          <w:color w:val="548DD4"/>
          <w:sz w:val="24"/>
          <w:szCs w:val="24"/>
        </w:rPr>
        <w:t>(</w:t>
      </w:r>
      <w:r w:rsidR="006779D4" w:rsidRPr="006779D4">
        <w:rPr>
          <w:i/>
          <w:color w:val="548DD4"/>
          <w:sz w:val="24"/>
          <w:szCs w:val="24"/>
        </w:rPr>
        <w:t>а</w:t>
      </w:r>
      <w:r w:rsidRPr="006779D4">
        <w:rPr>
          <w:i/>
          <w:color w:val="548DD4"/>
          <w:sz w:val="24"/>
          <w:szCs w:val="24"/>
        </w:rPr>
        <w:t xml:space="preserve">бзац второй доп. </w:t>
      </w:r>
      <w:r w:rsidR="00B56ED1" w:rsidRPr="006779D4">
        <w:rPr>
          <w:i/>
          <w:color w:val="548DD4"/>
          <w:sz w:val="24"/>
          <w:szCs w:val="24"/>
        </w:rPr>
        <w:t xml:space="preserve">постановлением МОД </w:t>
      </w:r>
      <w:r w:rsidR="006779D4" w:rsidRPr="006779D4">
        <w:rPr>
          <w:i/>
          <w:color w:val="548DD4"/>
          <w:sz w:val="24"/>
          <w:szCs w:val="24"/>
        </w:rPr>
        <w:t xml:space="preserve">от 25.03.2016 </w:t>
      </w:r>
      <w:r w:rsidR="00B56ED1" w:rsidRPr="006779D4">
        <w:rPr>
          <w:i/>
          <w:color w:val="548DD4"/>
          <w:sz w:val="24"/>
          <w:szCs w:val="24"/>
        </w:rPr>
        <w:t>№ 2774</w:t>
      </w:r>
      <w:r w:rsidR="00475E73">
        <w:rPr>
          <w:i/>
          <w:color w:val="548DD4"/>
          <w:sz w:val="24"/>
          <w:szCs w:val="24"/>
        </w:rPr>
        <w:t xml:space="preserve">, в ред. постановления МОД от </w:t>
      </w:r>
      <w:r w:rsidR="002F4BE6">
        <w:rPr>
          <w:i/>
          <w:color w:val="548DD4"/>
          <w:sz w:val="24"/>
          <w:szCs w:val="24"/>
        </w:rPr>
        <w:t>30.05.2023 № 1367-</w:t>
      </w:r>
      <w:r w:rsidR="002F4BE6">
        <w:rPr>
          <w:i/>
          <w:color w:val="548DD4"/>
          <w:sz w:val="24"/>
          <w:szCs w:val="24"/>
          <w:lang w:val="en-US"/>
        </w:rPr>
        <w:t>VII</w:t>
      </w:r>
      <w:r w:rsidR="00B56ED1" w:rsidRPr="006779D4">
        <w:rPr>
          <w:i/>
          <w:color w:val="548DD4"/>
          <w:sz w:val="24"/>
          <w:szCs w:val="24"/>
        </w:rPr>
        <w:t>)</w:t>
      </w:r>
    </w:p>
    <w:p w:rsidR="00720822" w:rsidRPr="005B5B9B" w:rsidRDefault="00720822" w:rsidP="00720822">
      <w:pPr>
        <w:autoSpaceDE w:val="0"/>
        <w:autoSpaceDN w:val="0"/>
        <w:adjustRightInd w:val="0"/>
        <w:ind w:firstLine="709"/>
        <w:jc w:val="both"/>
        <w:rPr>
          <w:sz w:val="24"/>
          <w:szCs w:val="24"/>
        </w:rPr>
      </w:pPr>
      <w:r w:rsidRPr="00BE4883">
        <w:rPr>
          <w:sz w:val="24"/>
          <w:szCs w:val="24"/>
        </w:rPr>
        <w:t>2.</w:t>
      </w:r>
      <w:r w:rsidR="0039201F">
        <w:rPr>
          <w:sz w:val="24"/>
          <w:szCs w:val="24"/>
        </w:rPr>
        <w:t> </w:t>
      </w:r>
      <w:r w:rsidR="005B5B9B" w:rsidRPr="005B5B9B">
        <w:rPr>
          <w:sz w:val="24"/>
          <w:szCs w:val="24"/>
        </w:rPr>
        <w:t xml:space="preserve">Комитет Думы по законодательству, государственному строительству </w:t>
      </w:r>
      <w:r w:rsidR="005B5B9B" w:rsidRPr="005B5B9B">
        <w:rPr>
          <w:sz w:val="24"/>
          <w:szCs w:val="24"/>
        </w:rPr>
        <w:br/>
        <w:t xml:space="preserve">и местному самоуправлению осуществляет предварительное рассмотрение представленных документов на кандидата и кандидатуры на должность мирового судьи в срок не позднее 30 рабочих дней со дня поступления документов на кандидата </w:t>
      </w:r>
      <w:r w:rsidR="005B5B9B" w:rsidRPr="005B5B9B">
        <w:rPr>
          <w:sz w:val="24"/>
          <w:szCs w:val="24"/>
        </w:rPr>
        <w:br/>
        <w:t>в комитет (не считая периода проведения отпусков с 1 июля по 1 сентября).</w:t>
      </w:r>
    </w:p>
    <w:p w:rsidR="00A26EF7" w:rsidRPr="000754D5" w:rsidRDefault="00A26EF7" w:rsidP="006779D4">
      <w:pPr>
        <w:autoSpaceDE w:val="0"/>
        <w:autoSpaceDN w:val="0"/>
        <w:adjustRightInd w:val="0"/>
        <w:jc w:val="both"/>
        <w:rPr>
          <w:i/>
          <w:color w:val="548DD4"/>
          <w:sz w:val="24"/>
          <w:szCs w:val="24"/>
        </w:rPr>
      </w:pPr>
      <w:r w:rsidRPr="006779D4">
        <w:rPr>
          <w:i/>
          <w:color w:val="548DD4"/>
          <w:sz w:val="24"/>
          <w:szCs w:val="24"/>
        </w:rPr>
        <w:t>(</w:t>
      </w:r>
      <w:r w:rsidR="006779D4" w:rsidRPr="006779D4">
        <w:rPr>
          <w:i/>
          <w:color w:val="548DD4"/>
          <w:sz w:val="24"/>
          <w:szCs w:val="24"/>
        </w:rPr>
        <w:t>п</w:t>
      </w:r>
      <w:r w:rsidRPr="006779D4">
        <w:rPr>
          <w:i/>
          <w:color w:val="548DD4"/>
          <w:sz w:val="24"/>
          <w:szCs w:val="24"/>
        </w:rPr>
        <w:t>ункт 2 в ред.</w:t>
      </w:r>
      <w:r w:rsidR="00B56ED1" w:rsidRPr="006779D4">
        <w:rPr>
          <w:i/>
          <w:color w:val="548DD4"/>
          <w:sz w:val="24"/>
          <w:szCs w:val="24"/>
        </w:rPr>
        <w:t xml:space="preserve"> постановлени</w:t>
      </w:r>
      <w:r w:rsidR="005B5B9B">
        <w:rPr>
          <w:i/>
          <w:color w:val="548DD4"/>
          <w:sz w:val="24"/>
          <w:szCs w:val="24"/>
        </w:rPr>
        <w:t>я</w:t>
      </w:r>
      <w:r w:rsidR="00B56ED1" w:rsidRPr="006779D4">
        <w:rPr>
          <w:i/>
          <w:color w:val="548DD4"/>
          <w:sz w:val="24"/>
          <w:szCs w:val="24"/>
        </w:rPr>
        <w:t xml:space="preserve"> МОД </w:t>
      </w:r>
      <w:r w:rsidR="006779D4" w:rsidRPr="006779D4">
        <w:rPr>
          <w:i/>
          <w:color w:val="548DD4"/>
          <w:sz w:val="24"/>
          <w:szCs w:val="24"/>
        </w:rPr>
        <w:t>от 2</w:t>
      </w:r>
      <w:r w:rsidR="005B5B9B">
        <w:rPr>
          <w:i/>
          <w:color w:val="548DD4"/>
          <w:sz w:val="24"/>
          <w:szCs w:val="24"/>
        </w:rPr>
        <w:t>0</w:t>
      </w:r>
      <w:r w:rsidR="006779D4" w:rsidRPr="006779D4">
        <w:rPr>
          <w:i/>
          <w:color w:val="548DD4"/>
          <w:sz w:val="24"/>
          <w:szCs w:val="24"/>
        </w:rPr>
        <w:t>.03.20</w:t>
      </w:r>
      <w:r w:rsidR="005B5B9B">
        <w:rPr>
          <w:i/>
          <w:color w:val="548DD4"/>
          <w:sz w:val="24"/>
          <w:szCs w:val="24"/>
        </w:rPr>
        <w:t>24</w:t>
      </w:r>
      <w:r w:rsidR="006779D4" w:rsidRPr="006779D4">
        <w:rPr>
          <w:i/>
          <w:color w:val="548DD4"/>
          <w:sz w:val="24"/>
          <w:szCs w:val="24"/>
        </w:rPr>
        <w:t xml:space="preserve"> </w:t>
      </w:r>
      <w:r w:rsidR="00B56ED1" w:rsidRPr="006779D4">
        <w:rPr>
          <w:i/>
          <w:color w:val="548DD4"/>
          <w:sz w:val="24"/>
          <w:szCs w:val="24"/>
        </w:rPr>
        <w:t xml:space="preserve">№ </w:t>
      </w:r>
      <w:r w:rsidR="005B5B9B">
        <w:rPr>
          <w:i/>
          <w:color w:val="548DD4"/>
          <w:sz w:val="24"/>
          <w:szCs w:val="24"/>
        </w:rPr>
        <w:t>1978-</w:t>
      </w:r>
      <w:r w:rsidR="005B5B9B">
        <w:rPr>
          <w:i/>
          <w:color w:val="548DD4"/>
          <w:sz w:val="24"/>
          <w:szCs w:val="24"/>
          <w:lang w:val="en-US"/>
        </w:rPr>
        <w:t>VII</w:t>
      </w:r>
      <w:r w:rsidR="00B56ED1" w:rsidRPr="006779D4">
        <w:rPr>
          <w:i/>
          <w:color w:val="548DD4"/>
          <w:sz w:val="24"/>
          <w:szCs w:val="24"/>
        </w:rPr>
        <w:t>)</w:t>
      </w:r>
    </w:p>
    <w:p w:rsidR="005B5B9B" w:rsidRPr="005B5B9B" w:rsidRDefault="005B5B9B" w:rsidP="005B5B9B">
      <w:pPr>
        <w:ind w:firstLine="709"/>
        <w:jc w:val="both"/>
        <w:rPr>
          <w:sz w:val="24"/>
          <w:szCs w:val="24"/>
        </w:rPr>
      </w:pPr>
      <w:r w:rsidRPr="005B5B9B">
        <w:rPr>
          <w:sz w:val="24"/>
          <w:szCs w:val="24"/>
        </w:rPr>
        <w:t xml:space="preserve">3. Комитет осуществляет проверку оформления документов на кандидата </w:t>
      </w:r>
      <w:r w:rsidRPr="005B5B9B">
        <w:rPr>
          <w:sz w:val="24"/>
          <w:szCs w:val="24"/>
        </w:rPr>
        <w:br/>
        <w:t>и полноты их комплекта.</w:t>
      </w:r>
    </w:p>
    <w:p w:rsidR="005B5B9B" w:rsidRPr="000754D5" w:rsidRDefault="005B5B9B" w:rsidP="005B5B9B">
      <w:pPr>
        <w:ind w:firstLine="709"/>
        <w:jc w:val="both"/>
        <w:rPr>
          <w:sz w:val="24"/>
          <w:szCs w:val="24"/>
        </w:rPr>
      </w:pPr>
      <w:r w:rsidRPr="005B5B9B">
        <w:rPr>
          <w:sz w:val="24"/>
          <w:szCs w:val="24"/>
        </w:rPr>
        <w:t xml:space="preserve">В случае представления неполного комплекта документов на кандидата </w:t>
      </w:r>
      <w:r w:rsidRPr="005B5B9B">
        <w:rPr>
          <w:sz w:val="24"/>
          <w:szCs w:val="24"/>
        </w:rPr>
        <w:br/>
        <w:t>и (или) оформления их ненадлежащим образом комитет уведомляет председателя Мурманского областного суда о необходимости устранения имеющихся недостатков.</w:t>
      </w:r>
    </w:p>
    <w:p w:rsidR="005B5B9B" w:rsidRPr="005B5B9B" w:rsidRDefault="005B5B9B" w:rsidP="005B5B9B">
      <w:pPr>
        <w:jc w:val="both"/>
        <w:rPr>
          <w:i/>
          <w:color w:val="548DD4" w:themeColor="text2" w:themeTint="99"/>
          <w:sz w:val="24"/>
          <w:szCs w:val="24"/>
        </w:rPr>
      </w:pPr>
      <w:r w:rsidRPr="005B5B9B">
        <w:rPr>
          <w:i/>
          <w:color w:val="548DD4" w:themeColor="text2" w:themeTint="99"/>
          <w:sz w:val="24"/>
          <w:szCs w:val="24"/>
        </w:rPr>
        <w:t>(</w:t>
      </w:r>
      <w:r>
        <w:rPr>
          <w:i/>
          <w:color w:val="548DD4" w:themeColor="text2" w:themeTint="99"/>
          <w:sz w:val="24"/>
          <w:szCs w:val="24"/>
        </w:rPr>
        <w:t>пункт 3 доп. постановлением МОД от 20.03.2024 № 1978-</w:t>
      </w:r>
      <w:r>
        <w:rPr>
          <w:i/>
          <w:color w:val="548DD4" w:themeColor="text2" w:themeTint="99"/>
          <w:sz w:val="24"/>
          <w:szCs w:val="24"/>
          <w:lang w:val="en-US"/>
        </w:rPr>
        <w:t>VII</w:t>
      </w:r>
      <w:r w:rsidRPr="005B5B9B">
        <w:rPr>
          <w:i/>
          <w:color w:val="548DD4" w:themeColor="text2" w:themeTint="99"/>
          <w:sz w:val="24"/>
          <w:szCs w:val="24"/>
        </w:rPr>
        <w:t>)</w:t>
      </w:r>
    </w:p>
    <w:p w:rsidR="005B5B9B" w:rsidRPr="000754D5" w:rsidRDefault="005B5B9B" w:rsidP="005B5B9B">
      <w:pPr>
        <w:ind w:firstLine="709"/>
        <w:jc w:val="both"/>
        <w:rPr>
          <w:sz w:val="24"/>
          <w:szCs w:val="24"/>
        </w:rPr>
      </w:pPr>
      <w:r w:rsidRPr="005B5B9B">
        <w:rPr>
          <w:sz w:val="24"/>
          <w:szCs w:val="24"/>
        </w:rPr>
        <w:t>4. </w:t>
      </w:r>
      <w:proofErr w:type="gramStart"/>
      <w:r w:rsidRPr="005B5B9B">
        <w:rPr>
          <w:sz w:val="24"/>
          <w:szCs w:val="24"/>
        </w:rPr>
        <w:t xml:space="preserve">На заседание комитета, на котором будет рассматриваться вопрос </w:t>
      </w:r>
      <w:r w:rsidRPr="005B5B9B">
        <w:rPr>
          <w:sz w:val="24"/>
          <w:szCs w:val="24"/>
        </w:rPr>
        <w:br/>
        <w:t xml:space="preserve">о назначении мирового судьи, приглашаются председатель Мурманского </w:t>
      </w:r>
      <w:r w:rsidRPr="005B5B9B">
        <w:rPr>
          <w:sz w:val="24"/>
          <w:szCs w:val="24"/>
        </w:rPr>
        <w:br/>
        <w:t xml:space="preserve">областного суда или уполномоченное им лицо, кандидат на должность мирового </w:t>
      </w:r>
      <w:r w:rsidRPr="005B5B9B">
        <w:rPr>
          <w:sz w:val="24"/>
          <w:szCs w:val="24"/>
        </w:rPr>
        <w:br/>
        <w:t>судьи,</w:t>
      </w:r>
      <w:r w:rsidR="00D81AF0">
        <w:rPr>
          <w:sz w:val="24"/>
          <w:szCs w:val="24"/>
        </w:rPr>
        <w:t xml:space="preserve"> а также могут быть приглашены</w:t>
      </w:r>
      <w:r w:rsidRPr="005B5B9B">
        <w:rPr>
          <w:sz w:val="24"/>
          <w:szCs w:val="24"/>
        </w:rPr>
        <w:t xml:space="preserve"> председатель квалификационной коллегии судей Мурманской области или уполномоченное им лицо, главы муниципальных образований Мурманской области, территории которых полностью или частично совпадают с территорией судебного участка, на который назначается мировой</w:t>
      </w:r>
      <w:proofErr w:type="gramEnd"/>
      <w:r w:rsidRPr="005B5B9B">
        <w:rPr>
          <w:sz w:val="24"/>
          <w:szCs w:val="24"/>
        </w:rPr>
        <w:t xml:space="preserve"> судья, иные заинтересованные лица.</w:t>
      </w:r>
    </w:p>
    <w:p w:rsidR="005B5B9B" w:rsidRPr="005B5B9B" w:rsidRDefault="005B5B9B" w:rsidP="005B5B9B">
      <w:pPr>
        <w:jc w:val="both"/>
        <w:rPr>
          <w:sz w:val="24"/>
          <w:szCs w:val="24"/>
        </w:rPr>
      </w:pPr>
      <w:r w:rsidRPr="005B5B9B">
        <w:rPr>
          <w:i/>
          <w:color w:val="548DD4" w:themeColor="text2" w:themeTint="99"/>
          <w:sz w:val="24"/>
          <w:szCs w:val="24"/>
        </w:rPr>
        <w:t>(</w:t>
      </w:r>
      <w:r>
        <w:rPr>
          <w:i/>
          <w:color w:val="548DD4" w:themeColor="text2" w:themeTint="99"/>
          <w:sz w:val="24"/>
          <w:szCs w:val="24"/>
        </w:rPr>
        <w:t xml:space="preserve">пункт </w:t>
      </w:r>
      <w:r w:rsidRPr="005B5B9B">
        <w:rPr>
          <w:i/>
          <w:color w:val="548DD4" w:themeColor="text2" w:themeTint="99"/>
          <w:sz w:val="24"/>
          <w:szCs w:val="24"/>
        </w:rPr>
        <w:t>4</w:t>
      </w:r>
      <w:r>
        <w:rPr>
          <w:i/>
          <w:color w:val="548DD4" w:themeColor="text2" w:themeTint="99"/>
          <w:sz w:val="24"/>
          <w:szCs w:val="24"/>
        </w:rPr>
        <w:t xml:space="preserve"> доп. постановлением МОД от 20.03.2024 № 1978-</w:t>
      </w:r>
      <w:r>
        <w:rPr>
          <w:i/>
          <w:color w:val="548DD4" w:themeColor="text2" w:themeTint="99"/>
          <w:sz w:val="24"/>
          <w:szCs w:val="24"/>
          <w:lang w:val="en-US"/>
        </w:rPr>
        <w:t>VII</w:t>
      </w:r>
      <w:r w:rsidR="00D81AF0">
        <w:rPr>
          <w:i/>
          <w:color w:val="548DD4" w:themeColor="text2" w:themeTint="99"/>
          <w:sz w:val="24"/>
          <w:szCs w:val="24"/>
        </w:rPr>
        <w:t>, в ред. постановления МОД от 18.04.2024 № 2065-</w:t>
      </w:r>
      <w:r w:rsidR="00D81AF0">
        <w:rPr>
          <w:i/>
          <w:color w:val="548DD4" w:themeColor="text2" w:themeTint="99"/>
          <w:sz w:val="24"/>
          <w:szCs w:val="24"/>
          <w:lang w:val="en-US"/>
        </w:rPr>
        <w:t>VII</w:t>
      </w:r>
      <w:r w:rsidRPr="005B5B9B">
        <w:rPr>
          <w:i/>
          <w:color w:val="548DD4" w:themeColor="text2" w:themeTint="99"/>
          <w:sz w:val="24"/>
          <w:szCs w:val="24"/>
        </w:rPr>
        <w:t>)</w:t>
      </w:r>
    </w:p>
    <w:p w:rsidR="005B5B9B" w:rsidRPr="000754D5" w:rsidRDefault="005B5B9B" w:rsidP="005B5B9B">
      <w:pPr>
        <w:ind w:firstLine="709"/>
        <w:jc w:val="both"/>
        <w:rPr>
          <w:sz w:val="24"/>
          <w:szCs w:val="24"/>
        </w:rPr>
      </w:pPr>
      <w:r w:rsidRPr="005B5B9B">
        <w:rPr>
          <w:sz w:val="24"/>
          <w:szCs w:val="24"/>
        </w:rPr>
        <w:lastRenderedPageBreak/>
        <w:t xml:space="preserve">5. Кандидат на должность мирового судьи присутствует на заседании комитета </w:t>
      </w:r>
      <w:r w:rsidRPr="005B5B9B">
        <w:rPr>
          <w:sz w:val="24"/>
          <w:szCs w:val="24"/>
        </w:rPr>
        <w:br/>
        <w:t>и отвечает на поставленные вопросы.</w:t>
      </w:r>
    </w:p>
    <w:p w:rsidR="005B5B9B" w:rsidRPr="005B5B9B" w:rsidRDefault="005B5B9B" w:rsidP="005B5B9B">
      <w:pPr>
        <w:jc w:val="both"/>
        <w:rPr>
          <w:sz w:val="24"/>
          <w:szCs w:val="24"/>
        </w:rPr>
      </w:pPr>
      <w:r w:rsidRPr="005B5B9B">
        <w:rPr>
          <w:i/>
          <w:color w:val="548DD4" w:themeColor="text2" w:themeTint="99"/>
          <w:sz w:val="24"/>
          <w:szCs w:val="24"/>
        </w:rPr>
        <w:t>(</w:t>
      </w:r>
      <w:r>
        <w:rPr>
          <w:i/>
          <w:color w:val="548DD4" w:themeColor="text2" w:themeTint="99"/>
          <w:sz w:val="24"/>
          <w:szCs w:val="24"/>
        </w:rPr>
        <w:t xml:space="preserve">пункт </w:t>
      </w:r>
      <w:r w:rsidRPr="005B5B9B">
        <w:rPr>
          <w:i/>
          <w:color w:val="548DD4" w:themeColor="text2" w:themeTint="99"/>
          <w:sz w:val="24"/>
          <w:szCs w:val="24"/>
        </w:rPr>
        <w:t>5</w:t>
      </w:r>
      <w:r>
        <w:rPr>
          <w:i/>
          <w:color w:val="548DD4" w:themeColor="text2" w:themeTint="99"/>
          <w:sz w:val="24"/>
          <w:szCs w:val="24"/>
        </w:rPr>
        <w:t xml:space="preserve"> доп. постановлением МОД от 20.03.2024 № 1978-</w:t>
      </w:r>
      <w:r>
        <w:rPr>
          <w:i/>
          <w:color w:val="548DD4" w:themeColor="text2" w:themeTint="99"/>
          <w:sz w:val="24"/>
          <w:szCs w:val="24"/>
          <w:lang w:val="en-US"/>
        </w:rPr>
        <w:t>VII</w:t>
      </w:r>
      <w:r w:rsidRPr="005B5B9B">
        <w:rPr>
          <w:i/>
          <w:color w:val="548DD4" w:themeColor="text2" w:themeTint="99"/>
          <w:sz w:val="24"/>
          <w:szCs w:val="24"/>
        </w:rPr>
        <w:t>)</w:t>
      </w:r>
    </w:p>
    <w:p w:rsidR="005B5B9B" w:rsidRPr="005B5B9B" w:rsidRDefault="005B5B9B" w:rsidP="005B5B9B">
      <w:pPr>
        <w:ind w:firstLine="709"/>
        <w:jc w:val="both"/>
        <w:rPr>
          <w:sz w:val="24"/>
          <w:szCs w:val="24"/>
        </w:rPr>
      </w:pPr>
      <w:r w:rsidRPr="005B5B9B">
        <w:rPr>
          <w:sz w:val="24"/>
          <w:szCs w:val="24"/>
        </w:rPr>
        <w:t>6. Комитет по результатам рассмотрения вопроса о назначении мирового судьи принимает одно из следующих решений:</w:t>
      </w:r>
    </w:p>
    <w:p w:rsidR="005B5B9B" w:rsidRPr="005B5B9B" w:rsidRDefault="005B5B9B" w:rsidP="005B5B9B">
      <w:pPr>
        <w:ind w:firstLine="709"/>
        <w:jc w:val="both"/>
        <w:rPr>
          <w:sz w:val="24"/>
          <w:szCs w:val="24"/>
        </w:rPr>
      </w:pPr>
      <w:r w:rsidRPr="005B5B9B">
        <w:rPr>
          <w:sz w:val="24"/>
          <w:szCs w:val="24"/>
        </w:rPr>
        <w:t>1) рекомендовать областной Думе назначить кандидата на должность мирового судьи;</w:t>
      </w:r>
    </w:p>
    <w:p w:rsidR="005B5B9B" w:rsidRPr="005B5B9B" w:rsidRDefault="005B5B9B" w:rsidP="005B5B9B">
      <w:pPr>
        <w:ind w:firstLine="709"/>
        <w:jc w:val="both"/>
        <w:rPr>
          <w:sz w:val="24"/>
          <w:szCs w:val="24"/>
        </w:rPr>
      </w:pPr>
      <w:r w:rsidRPr="005B5B9B">
        <w:rPr>
          <w:sz w:val="24"/>
          <w:szCs w:val="24"/>
        </w:rPr>
        <w:t>2) рекомендовать областной Думе отклонить кандидатуру на должность мирового судьи;</w:t>
      </w:r>
    </w:p>
    <w:p w:rsidR="005B5B9B" w:rsidRPr="005B5B9B" w:rsidRDefault="005B5B9B" w:rsidP="005B5B9B">
      <w:pPr>
        <w:ind w:firstLine="709"/>
        <w:jc w:val="both"/>
        <w:rPr>
          <w:sz w:val="24"/>
          <w:szCs w:val="24"/>
        </w:rPr>
      </w:pPr>
      <w:r w:rsidRPr="005B5B9B">
        <w:rPr>
          <w:sz w:val="24"/>
          <w:szCs w:val="24"/>
        </w:rPr>
        <w:t>3) направить председателю Мурманского областного суда уведомление, указанное в абзаце втором пункта 3 настоящей статьи;</w:t>
      </w:r>
    </w:p>
    <w:p w:rsidR="005B5B9B" w:rsidRPr="005B5B9B" w:rsidRDefault="005B5B9B" w:rsidP="005B5B9B">
      <w:pPr>
        <w:ind w:firstLine="709"/>
        <w:jc w:val="both"/>
        <w:rPr>
          <w:sz w:val="24"/>
          <w:szCs w:val="24"/>
        </w:rPr>
      </w:pPr>
      <w:r w:rsidRPr="005B5B9B">
        <w:rPr>
          <w:sz w:val="24"/>
          <w:szCs w:val="24"/>
        </w:rPr>
        <w:t xml:space="preserve">4) запросить дополнительную информацию о кандидате на должность мирового судьи у государственных органов, органов местного самоуправления, организаций </w:t>
      </w:r>
      <w:r w:rsidRPr="005B5B9B">
        <w:rPr>
          <w:sz w:val="24"/>
          <w:szCs w:val="24"/>
        </w:rPr>
        <w:br/>
        <w:t>и должностных лиц;</w:t>
      </w:r>
    </w:p>
    <w:p w:rsidR="005B5B9B" w:rsidRPr="000754D5" w:rsidRDefault="005B5B9B" w:rsidP="005B5B9B">
      <w:pPr>
        <w:ind w:firstLine="709"/>
        <w:jc w:val="both"/>
        <w:rPr>
          <w:sz w:val="24"/>
          <w:szCs w:val="24"/>
        </w:rPr>
      </w:pPr>
      <w:r w:rsidRPr="005B5B9B">
        <w:rPr>
          <w:sz w:val="24"/>
          <w:szCs w:val="24"/>
        </w:rPr>
        <w:t>5) перенести рассмотрение вопроса на другое заседание комитета.</w:t>
      </w:r>
    </w:p>
    <w:p w:rsidR="005B5B9B" w:rsidRPr="005B5B9B" w:rsidRDefault="005B5B9B" w:rsidP="005B5B9B">
      <w:pPr>
        <w:jc w:val="both"/>
        <w:rPr>
          <w:sz w:val="24"/>
          <w:szCs w:val="24"/>
        </w:rPr>
      </w:pPr>
      <w:r w:rsidRPr="005B5B9B">
        <w:rPr>
          <w:i/>
          <w:color w:val="548DD4" w:themeColor="text2" w:themeTint="99"/>
          <w:sz w:val="24"/>
          <w:szCs w:val="24"/>
        </w:rPr>
        <w:t>(</w:t>
      </w:r>
      <w:r>
        <w:rPr>
          <w:i/>
          <w:color w:val="548DD4" w:themeColor="text2" w:themeTint="99"/>
          <w:sz w:val="24"/>
          <w:szCs w:val="24"/>
        </w:rPr>
        <w:t xml:space="preserve">пункт </w:t>
      </w:r>
      <w:r w:rsidRPr="005B5B9B">
        <w:rPr>
          <w:i/>
          <w:color w:val="548DD4" w:themeColor="text2" w:themeTint="99"/>
          <w:sz w:val="24"/>
          <w:szCs w:val="24"/>
        </w:rPr>
        <w:t>6</w:t>
      </w:r>
      <w:r>
        <w:rPr>
          <w:i/>
          <w:color w:val="548DD4" w:themeColor="text2" w:themeTint="99"/>
          <w:sz w:val="24"/>
          <w:szCs w:val="24"/>
        </w:rPr>
        <w:t xml:space="preserve"> доп. постановлением МОД от 20.03.2024 № 1978-</w:t>
      </w:r>
      <w:r>
        <w:rPr>
          <w:i/>
          <w:color w:val="548DD4" w:themeColor="text2" w:themeTint="99"/>
          <w:sz w:val="24"/>
          <w:szCs w:val="24"/>
          <w:lang w:val="en-US"/>
        </w:rPr>
        <w:t>VII</w:t>
      </w:r>
      <w:r w:rsidRPr="005B5B9B">
        <w:rPr>
          <w:i/>
          <w:color w:val="548DD4" w:themeColor="text2" w:themeTint="99"/>
          <w:sz w:val="24"/>
          <w:szCs w:val="24"/>
        </w:rPr>
        <w:t>)</w:t>
      </w:r>
    </w:p>
    <w:p w:rsidR="005B5B9B" w:rsidRPr="005B5B9B" w:rsidRDefault="005B5B9B" w:rsidP="00D81AF0">
      <w:pPr>
        <w:autoSpaceDE w:val="0"/>
        <w:autoSpaceDN w:val="0"/>
        <w:adjustRightInd w:val="0"/>
        <w:ind w:firstLine="709"/>
        <w:jc w:val="both"/>
        <w:rPr>
          <w:sz w:val="24"/>
          <w:szCs w:val="24"/>
        </w:rPr>
      </w:pPr>
      <w:r w:rsidRPr="005B5B9B">
        <w:rPr>
          <w:sz w:val="24"/>
          <w:szCs w:val="24"/>
        </w:rPr>
        <w:t>7. </w:t>
      </w:r>
      <w:proofErr w:type="gramStart"/>
      <w:r w:rsidRPr="005B5B9B">
        <w:rPr>
          <w:sz w:val="24"/>
          <w:szCs w:val="24"/>
        </w:rPr>
        <w:t>В случае принятия комитетом решения в соответствии с подпунктом 1 или 2 пункта 6 настоящей статьи либо, если при голосовании по кандидатуре на должность мирового судьи ни один из вариантов решений, указанных в подпунктах 1 и 2 пункта 6 настоящей статьи, не набрал необходимого для принятия решения числа голосов депутатов и комитетом не принято иного решения, комитет формирует комплект документов</w:t>
      </w:r>
      <w:proofErr w:type="gramEnd"/>
      <w:r w:rsidRPr="005B5B9B">
        <w:rPr>
          <w:sz w:val="24"/>
          <w:szCs w:val="24"/>
        </w:rPr>
        <w:t xml:space="preserve"> для рассмотрения вопроса о назначении мирового судьи на заседании областной Думы.</w:t>
      </w:r>
    </w:p>
    <w:p w:rsidR="005B5B9B" w:rsidRPr="005B5B9B" w:rsidRDefault="005B5B9B" w:rsidP="005B5B9B">
      <w:pPr>
        <w:autoSpaceDE w:val="0"/>
        <w:autoSpaceDN w:val="0"/>
        <w:adjustRightInd w:val="0"/>
        <w:jc w:val="both"/>
        <w:rPr>
          <w:sz w:val="24"/>
          <w:szCs w:val="24"/>
        </w:rPr>
      </w:pPr>
      <w:r w:rsidRPr="005B5B9B">
        <w:rPr>
          <w:i/>
          <w:color w:val="548DD4" w:themeColor="text2" w:themeTint="99"/>
          <w:sz w:val="24"/>
          <w:szCs w:val="24"/>
        </w:rPr>
        <w:t>(</w:t>
      </w:r>
      <w:r>
        <w:rPr>
          <w:i/>
          <w:color w:val="548DD4" w:themeColor="text2" w:themeTint="99"/>
          <w:sz w:val="24"/>
          <w:szCs w:val="24"/>
        </w:rPr>
        <w:t xml:space="preserve">пункт </w:t>
      </w:r>
      <w:r w:rsidRPr="005B5B9B">
        <w:rPr>
          <w:i/>
          <w:color w:val="548DD4" w:themeColor="text2" w:themeTint="99"/>
          <w:sz w:val="24"/>
          <w:szCs w:val="24"/>
        </w:rPr>
        <w:t>7</w:t>
      </w:r>
      <w:r>
        <w:rPr>
          <w:i/>
          <w:color w:val="548DD4" w:themeColor="text2" w:themeTint="99"/>
          <w:sz w:val="24"/>
          <w:szCs w:val="24"/>
        </w:rPr>
        <w:t xml:space="preserve"> доп. постановлением МОД от 20.03.2024 № 1978-</w:t>
      </w:r>
      <w:r>
        <w:rPr>
          <w:i/>
          <w:color w:val="548DD4" w:themeColor="text2" w:themeTint="99"/>
          <w:sz w:val="24"/>
          <w:szCs w:val="24"/>
          <w:lang w:val="en-US"/>
        </w:rPr>
        <w:t>VII</w:t>
      </w:r>
      <w:r w:rsidRPr="005B5B9B">
        <w:rPr>
          <w:i/>
          <w:color w:val="548DD4" w:themeColor="text2" w:themeTint="99"/>
          <w:sz w:val="24"/>
          <w:szCs w:val="24"/>
        </w:rPr>
        <w:t>)</w:t>
      </w:r>
    </w:p>
    <w:p w:rsidR="002F4BE6" w:rsidRDefault="002F4BE6" w:rsidP="00720822">
      <w:pPr>
        <w:autoSpaceDE w:val="0"/>
        <w:autoSpaceDN w:val="0"/>
        <w:adjustRightInd w:val="0"/>
        <w:ind w:firstLine="709"/>
        <w:jc w:val="both"/>
        <w:rPr>
          <w:sz w:val="24"/>
          <w:szCs w:val="24"/>
        </w:rPr>
      </w:pPr>
    </w:p>
    <w:p w:rsidR="00720822" w:rsidRPr="00BE4883" w:rsidRDefault="00720822" w:rsidP="00720822">
      <w:pPr>
        <w:autoSpaceDE w:val="0"/>
        <w:autoSpaceDN w:val="0"/>
        <w:adjustRightInd w:val="0"/>
        <w:ind w:firstLine="709"/>
        <w:jc w:val="both"/>
        <w:rPr>
          <w:sz w:val="24"/>
          <w:szCs w:val="24"/>
        </w:rPr>
      </w:pPr>
      <w:r w:rsidRPr="00BE4883">
        <w:rPr>
          <w:sz w:val="24"/>
          <w:szCs w:val="24"/>
        </w:rPr>
        <w:t>Статья 112</w:t>
      </w:r>
    </w:p>
    <w:p w:rsidR="00720822" w:rsidRPr="00BE4883" w:rsidRDefault="00720822" w:rsidP="00720822">
      <w:pPr>
        <w:autoSpaceDE w:val="0"/>
        <w:autoSpaceDN w:val="0"/>
        <w:adjustRightInd w:val="0"/>
        <w:ind w:firstLine="709"/>
        <w:jc w:val="both"/>
        <w:rPr>
          <w:sz w:val="24"/>
          <w:szCs w:val="24"/>
        </w:rPr>
      </w:pPr>
      <w:r w:rsidRPr="00BE4883">
        <w:rPr>
          <w:sz w:val="24"/>
          <w:szCs w:val="24"/>
        </w:rPr>
        <w:t>1.</w:t>
      </w:r>
      <w:r w:rsidR="0039201F">
        <w:rPr>
          <w:sz w:val="24"/>
          <w:szCs w:val="24"/>
        </w:rPr>
        <w:t> </w:t>
      </w:r>
      <w:r w:rsidRPr="00BE4883">
        <w:rPr>
          <w:sz w:val="24"/>
          <w:szCs w:val="24"/>
        </w:rPr>
        <w:t xml:space="preserve">На заседании областной Думы депутаты вправе высказывать свое мнение </w:t>
      </w:r>
      <w:r w:rsidR="0039201F">
        <w:rPr>
          <w:sz w:val="24"/>
          <w:szCs w:val="24"/>
        </w:rPr>
        <w:br/>
      </w:r>
      <w:r w:rsidRPr="00BE4883">
        <w:rPr>
          <w:sz w:val="24"/>
          <w:szCs w:val="24"/>
        </w:rPr>
        <w:t>по рассматриваемым кандидатурам и задавать вопросы кандидатам и докладчику.</w:t>
      </w:r>
    </w:p>
    <w:p w:rsidR="00720822" w:rsidRPr="00BE4883" w:rsidRDefault="00720822" w:rsidP="00720822">
      <w:pPr>
        <w:autoSpaceDE w:val="0"/>
        <w:autoSpaceDN w:val="0"/>
        <w:adjustRightInd w:val="0"/>
        <w:ind w:firstLine="709"/>
        <w:jc w:val="both"/>
        <w:rPr>
          <w:sz w:val="24"/>
          <w:szCs w:val="24"/>
        </w:rPr>
      </w:pPr>
      <w:r w:rsidRPr="00BE4883">
        <w:rPr>
          <w:sz w:val="24"/>
          <w:szCs w:val="24"/>
        </w:rPr>
        <w:t>2.</w:t>
      </w:r>
      <w:r w:rsidR="0039201F">
        <w:rPr>
          <w:sz w:val="24"/>
          <w:szCs w:val="24"/>
        </w:rPr>
        <w:t> </w:t>
      </w:r>
      <w:r w:rsidRPr="00BE4883">
        <w:rPr>
          <w:sz w:val="24"/>
          <w:szCs w:val="24"/>
        </w:rPr>
        <w:t>Решение Думы о назначении мирового судьи принимается открытым голосованием. Дума может принять решение о проведении тайного голосования, проводимого в соответствии со статьями 74</w:t>
      </w:r>
      <w:r w:rsidR="00970DAA">
        <w:rPr>
          <w:sz w:val="24"/>
          <w:szCs w:val="24"/>
        </w:rPr>
        <w:t xml:space="preserve"> - </w:t>
      </w:r>
      <w:r w:rsidRPr="00BE4883">
        <w:rPr>
          <w:sz w:val="24"/>
          <w:szCs w:val="24"/>
        </w:rPr>
        <w:t>76 настоящего Регламента, если за него проголосует большинство от присутствующих на заседании депутатов Думы.</w:t>
      </w:r>
    </w:p>
    <w:p w:rsidR="00720822" w:rsidRDefault="00720822" w:rsidP="00720822">
      <w:pPr>
        <w:autoSpaceDE w:val="0"/>
        <w:autoSpaceDN w:val="0"/>
        <w:adjustRightInd w:val="0"/>
        <w:ind w:firstLine="709"/>
        <w:jc w:val="both"/>
        <w:rPr>
          <w:sz w:val="24"/>
          <w:szCs w:val="24"/>
        </w:rPr>
      </w:pPr>
      <w:r w:rsidRPr="00BE4883">
        <w:rPr>
          <w:sz w:val="24"/>
          <w:szCs w:val="24"/>
        </w:rPr>
        <w:t>3.</w:t>
      </w:r>
      <w:r w:rsidR="0039201F">
        <w:rPr>
          <w:sz w:val="24"/>
          <w:szCs w:val="24"/>
        </w:rPr>
        <w:t> </w:t>
      </w:r>
      <w:r w:rsidRPr="00BE4883">
        <w:rPr>
          <w:sz w:val="24"/>
          <w:szCs w:val="24"/>
        </w:rPr>
        <w:t xml:space="preserve">Кандидат на должность мирового судьи считается назначенным, если за него проголосовало большинство от </w:t>
      </w:r>
      <w:r w:rsidR="00B073A6">
        <w:rPr>
          <w:sz w:val="24"/>
          <w:szCs w:val="24"/>
        </w:rPr>
        <w:t xml:space="preserve">установленного </w:t>
      </w:r>
      <w:r w:rsidRPr="00BE4883">
        <w:rPr>
          <w:sz w:val="24"/>
          <w:szCs w:val="24"/>
        </w:rPr>
        <w:t xml:space="preserve">числа депутатов Думы. Решение </w:t>
      </w:r>
      <w:r w:rsidR="0039201F">
        <w:rPr>
          <w:sz w:val="24"/>
          <w:szCs w:val="24"/>
        </w:rPr>
        <w:br/>
      </w:r>
      <w:r w:rsidRPr="00BE4883">
        <w:rPr>
          <w:sz w:val="24"/>
          <w:szCs w:val="24"/>
        </w:rPr>
        <w:t>о назначении мирового судьи оформляется постановлением Думы без дополнительного голосования.</w:t>
      </w:r>
    </w:p>
    <w:p w:rsidR="00B073A6" w:rsidRPr="00BE4883" w:rsidRDefault="00B073A6" w:rsidP="00B073A6">
      <w:pPr>
        <w:autoSpaceDE w:val="0"/>
        <w:autoSpaceDN w:val="0"/>
        <w:adjustRightInd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autoSpaceDE w:val="0"/>
        <w:autoSpaceDN w:val="0"/>
        <w:adjustRightInd w:val="0"/>
        <w:ind w:firstLine="709"/>
        <w:jc w:val="both"/>
        <w:rPr>
          <w:sz w:val="24"/>
          <w:szCs w:val="24"/>
        </w:rPr>
      </w:pPr>
      <w:r w:rsidRPr="00BE4883">
        <w:rPr>
          <w:sz w:val="24"/>
          <w:szCs w:val="24"/>
        </w:rPr>
        <w:t>4.</w:t>
      </w:r>
      <w:r w:rsidR="0039201F">
        <w:rPr>
          <w:sz w:val="24"/>
          <w:szCs w:val="24"/>
        </w:rPr>
        <w:t> </w:t>
      </w:r>
      <w:r w:rsidRPr="00BE4883">
        <w:rPr>
          <w:sz w:val="24"/>
          <w:szCs w:val="24"/>
        </w:rPr>
        <w:t>Если при голосовании кандидатура на должность мирового судьи не набрала необходимого для назначения числа голосов депутатов Думы, она считается отклоненной. Решение об отклонении кандидатуры на должность мирового судьи оформляется постановлением Думы без дополнительного голосования.</w:t>
      </w:r>
    </w:p>
    <w:p w:rsidR="00720822" w:rsidRPr="00BE4883" w:rsidRDefault="00720822" w:rsidP="00720822">
      <w:pPr>
        <w:autoSpaceDE w:val="0"/>
        <w:autoSpaceDN w:val="0"/>
        <w:adjustRightInd w:val="0"/>
        <w:ind w:firstLine="709"/>
        <w:jc w:val="both"/>
        <w:rPr>
          <w:sz w:val="24"/>
          <w:szCs w:val="24"/>
        </w:rPr>
      </w:pPr>
      <w:r w:rsidRPr="00BE4883">
        <w:rPr>
          <w:sz w:val="24"/>
          <w:szCs w:val="24"/>
        </w:rPr>
        <w:t>5.</w:t>
      </w:r>
      <w:r w:rsidR="0039201F">
        <w:rPr>
          <w:sz w:val="24"/>
          <w:szCs w:val="24"/>
        </w:rPr>
        <w:t> </w:t>
      </w:r>
      <w:r w:rsidRPr="00BE4883">
        <w:rPr>
          <w:sz w:val="24"/>
          <w:szCs w:val="24"/>
        </w:rPr>
        <w:t xml:space="preserve">Мировой судья, впервые назначенный на должность, приносит на заседании Думы присягу, текст которой изложен в статье 7 Закона Мурманской области </w:t>
      </w:r>
      <w:r w:rsidR="0039201F">
        <w:rPr>
          <w:sz w:val="24"/>
          <w:szCs w:val="24"/>
        </w:rPr>
        <w:br/>
      </w:r>
      <w:r w:rsidRPr="00BE4883">
        <w:rPr>
          <w:sz w:val="24"/>
          <w:szCs w:val="24"/>
        </w:rPr>
        <w:t xml:space="preserve">"О мировых судьях в Мурманской области". Принесение присяги удостоверяется личной подписью мирового судьи под текстом присяги с указанием даты </w:t>
      </w:r>
      <w:r w:rsidR="0039201F">
        <w:rPr>
          <w:sz w:val="24"/>
          <w:szCs w:val="24"/>
        </w:rPr>
        <w:br/>
      </w:r>
      <w:r w:rsidRPr="00BE4883">
        <w:rPr>
          <w:sz w:val="24"/>
          <w:szCs w:val="24"/>
        </w:rPr>
        <w:t>ее принесения.</w:t>
      </w:r>
    </w:p>
    <w:p w:rsidR="00492837" w:rsidRPr="00BE4883" w:rsidRDefault="00492837" w:rsidP="00313DEC">
      <w:pPr>
        <w:keepNext/>
        <w:autoSpaceDE w:val="0"/>
        <w:autoSpaceDN w:val="0"/>
        <w:adjustRightInd w:val="0"/>
        <w:ind w:firstLine="709"/>
        <w:jc w:val="both"/>
        <w:rPr>
          <w:sz w:val="24"/>
          <w:szCs w:val="24"/>
        </w:rPr>
      </w:pPr>
      <w:r w:rsidRPr="00BE4883">
        <w:rPr>
          <w:sz w:val="24"/>
          <w:szCs w:val="24"/>
        </w:rPr>
        <w:t>6.</w:t>
      </w:r>
      <w:r w:rsidR="0039201F">
        <w:rPr>
          <w:sz w:val="24"/>
          <w:szCs w:val="24"/>
        </w:rPr>
        <w:t> </w:t>
      </w:r>
      <w:r w:rsidRPr="00BE4883">
        <w:rPr>
          <w:sz w:val="24"/>
          <w:szCs w:val="24"/>
        </w:rPr>
        <w:t>Постановление Думы о назначении на должность мирового судьи подлежит опубликованию.</w:t>
      </w:r>
    </w:p>
    <w:p w:rsidR="00492837" w:rsidRDefault="00492837" w:rsidP="00313DEC">
      <w:pPr>
        <w:keepNext/>
        <w:autoSpaceDE w:val="0"/>
        <w:autoSpaceDN w:val="0"/>
        <w:adjustRightInd w:val="0"/>
        <w:jc w:val="both"/>
        <w:rPr>
          <w:i/>
          <w:color w:val="548DD4"/>
          <w:sz w:val="24"/>
          <w:szCs w:val="24"/>
        </w:rPr>
      </w:pPr>
      <w:r w:rsidRPr="006779D4">
        <w:rPr>
          <w:i/>
          <w:color w:val="548DD4"/>
          <w:sz w:val="24"/>
          <w:szCs w:val="24"/>
        </w:rPr>
        <w:t>(</w:t>
      </w:r>
      <w:r w:rsidR="006779D4" w:rsidRPr="006779D4">
        <w:rPr>
          <w:i/>
          <w:color w:val="548DD4"/>
          <w:sz w:val="24"/>
          <w:szCs w:val="24"/>
        </w:rPr>
        <w:t>п</w:t>
      </w:r>
      <w:r w:rsidRPr="006779D4">
        <w:rPr>
          <w:i/>
          <w:color w:val="548DD4"/>
          <w:sz w:val="24"/>
          <w:szCs w:val="24"/>
        </w:rPr>
        <w:t xml:space="preserve">ункт 6 доп. постановлением МОД </w:t>
      </w:r>
      <w:r w:rsidR="006779D4" w:rsidRPr="006779D4">
        <w:rPr>
          <w:i/>
          <w:color w:val="548DD4"/>
          <w:sz w:val="24"/>
          <w:szCs w:val="24"/>
        </w:rPr>
        <w:t xml:space="preserve">от 31.03.2011 </w:t>
      </w:r>
      <w:r w:rsidRPr="006779D4">
        <w:rPr>
          <w:i/>
          <w:color w:val="548DD4"/>
          <w:sz w:val="24"/>
          <w:szCs w:val="24"/>
        </w:rPr>
        <w:t>№ 2481)</w:t>
      </w:r>
    </w:p>
    <w:p w:rsidR="00313DEC" w:rsidRPr="003E08F7" w:rsidRDefault="00D81AF0" w:rsidP="00072CF3">
      <w:pPr>
        <w:autoSpaceDE w:val="0"/>
        <w:autoSpaceDN w:val="0"/>
        <w:adjustRightInd w:val="0"/>
        <w:jc w:val="both"/>
        <w:rPr>
          <w:sz w:val="24"/>
          <w:szCs w:val="24"/>
        </w:rPr>
      </w:pPr>
      <w:r w:rsidRPr="003E08F7">
        <w:rPr>
          <w:sz w:val="24"/>
          <w:szCs w:val="24"/>
        </w:rPr>
        <w:br/>
      </w:r>
      <w:r w:rsidRPr="003E08F7">
        <w:rPr>
          <w:sz w:val="24"/>
          <w:szCs w:val="24"/>
        </w:rPr>
        <w:br/>
      </w:r>
    </w:p>
    <w:p w:rsidR="00313DEC" w:rsidRDefault="00313DEC" w:rsidP="00313DEC">
      <w:pPr>
        <w:ind w:firstLine="720"/>
        <w:jc w:val="both"/>
        <w:rPr>
          <w:sz w:val="24"/>
          <w:szCs w:val="24"/>
        </w:rPr>
      </w:pPr>
      <w:r w:rsidRPr="00313DEC">
        <w:rPr>
          <w:sz w:val="24"/>
          <w:szCs w:val="24"/>
        </w:rPr>
        <w:lastRenderedPageBreak/>
        <w:t>Статья 112.1</w:t>
      </w:r>
    </w:p>
    <w:p w:rsidR="00313DEC" w:rsidRPr="00313DEC" w:rsidRDefault="00313DEC" w:rsidP="00313DEC">
      <w:pPr>
        <w:ind w:firstLine="720"/>
        <w:jc w:val="both"/>
        <w:rPr>
          <w:i/>
          <w:color w:val="548DD4" w:themeColor="text2" w:themeTint="99"/>
          <w:sz w:val="24"/>
          <w:szCs w:val="24"/>
        </w:rPr>
      </w:pPr>
      <w:r>
        <w:rPr>
          <w:i/>
          <w:color w:val="548DD4" w:themeColor="text2" w:themeTint="99"/>
          <w:sz w:val="24"/>
          <w:szCs w:val="24"/>
        </w:rPr>
        <w:t>(Статья 112.1 доп. постановлением МОД от 12.09.2023 № 1508-</w:t>
      </w:r>
      <w:r>
        <w:rPr>
          <w:i/>
          <w:color w:val="548DD4" w:themeColor="text2" w:themeTint="99"/>
          <w:sz w:val="24"/>
          <w:szCs w:val="24"/>
          <w:lang w:val="en-US"/>
        </w:rPr>
        <w:t>VII</w:t>
      </w:r>
      <w:r>
        <w:rPr>
          <w:i/>
          <w:color w:val="548DD4" w:themeColor="text2" w:themeTint="99"/>
          <w:sz w:val="24"/>
          <w:szCs w:val="24"/>
        </w:rPr>
        <w:t>)</w:t>
      </w:r>
    </w:p>
    <w:p w:rsidR="00313DEC" w:rsidRPr="00313DEC" w:rsidRDefault="00313DEC" w:rsidP="00313DEC">
      <w:pPr>
        <w:ind w:firstLine="720"/>
        <w:jc w:val="both"/>
        <w:rPr>
          <w:sz w:val="24"/>
          <w:szCs w:val="24"/>
        </w:rPr>
      </w:pPr>
      <w:r w:rsidRPr="00313DEC">
        <w:rPr>
          <w:sz w:val="24"/>
          <w:szCs w:val="24"/>
        </w:rPr>
        <w:t>1. </w:t>
      </w:r>
      <w:proofErr w:type="gramStart"/>
      <w:r w:rsidRPr="00313DEC">
        <w:rPr>
          <w:sz w:val="24"/>
          <w:szCs w:val="24"/>
        </w:rPr>
        <w:t xml:space="preserve">В соответствии со статьей 7.1 Федерального закона "О статусе судей </w:t>
      </w:r>
      <w:r w:rsidRPr="00313DEC">
        <w:rPr>
          <w:sz w:val="24"/>
          <w:szCs w:val="24"/>
        </w:rPr>
        <w:br/>
        <w:t xml:space="preserve">в Российской Федерации" привлечение судьи, находящегося в отставке, к исполнению обязанностей мирового судьи производится по представлению председателя Мурманского областного суда при наличии положительного заключения квалификационной коллегии судей и документа, свидетельствующего об отсутствии </w:t>
      </w:r>
      <w:r w:rsidRPr="00313DEC">
        <w:rPr>
          <w:sz w:val="24"/>
          <w:szCs w:val="24"/>
        </w:rPr>
        <w:br/>
        <w:t xml:space="preserve">у судьи, находящегося в отставке, заболеваний, препятствующих назначению </w:t>
      </w:r>
      <w:r w:rsidRPr="00313DEC">
        <w:rPr>
          <w:sz w:val="24"/>
          <w:szCs w:val="24"/>
        </w:rPr>
        <w:br/>
        <w:t>на должность судьи.</w:t>
      </w:r>
      <w:proofErr w:type="gramEnd"/>
    </w:p>
    <w:p w:rsidR="00313DEC" w:rsidRPr="00313DEC" w:rsidRDefault="00313DEC" w:rsidP="00313DEC">
      <w:pPr>
        <w:ind w:firstLine="720"/>
        <w:jc w:val="both"/>
        <w:rPr>
          <w:sz w:val="24"/>
          <w:szCs w:val="24"/>
        </w:rPr>
      </w:pPr>
      <w:r w:rsidRPr="00313DEC">
        <w:rPr>
          <w:sz w:val="24"/>
          <w:szCs w:val="24"/>
        </w:rPr>
        <w:t xml:space="preserve">2. Вопрос привлечения судьи, находящегося в отставке, к исполнению обязанностей мирового судьи предварительно рассматривается на заседании </w:t>
      </w:r>
      <w:r w:rsidRPr="00313DEC">
        <w:rPr>
          <w:sz w:val="24"/>
          <w:szCs w:val="24"/>
        </w:rPr>
        <w:br/>
        <w:t>комитета Думы по законодательству, государственному строительству и местному самоуправлению. Кандидат приглашается на заседание комитета. По результатам рассмотрения комитет принимает одно из следующих решений:</w:t>
      </w:r>
    </w:p>
    <w:p w:rsidR="00313DEC" w:rsidRPr="00313DEC" w:rsidRDefault="00313DEC" w:rsidP="00313DEC">
      <w:pPr>
        <w:ind w:firstLine="720"/>
        <w:jc w:val="both"/>
        <w:rPr>
          <w:sz w:val="24"/>
          <w:szCs w:val="24"/>
        </w:rPr>
      </w:pPr>
      <w:r w:rsidRPr="00313DEC">
        <w:rPr>
          <w:sz w:val="24"/>
          <w:szCs w:val="24"/>
        </w:rPr>
        <w:t xml:space="preserve">рекомендует областной Думе привлечь судью, находящегося в отставке, </w:t>
      </w:r>
      <w:r w:rsidRPr="00313DEC">
        <w:rPr>
          <w:sz w:val="24"/>
          <w:szCs w:val="24"/>
        </w:rPr>
        <w:br/>
        <w:t>к исполнению обязанностей мирового судьи;</w:t>
      </w:r>
    </w:p>
    <w:p w:rsidR="00313DEC" w:rsidRPr="00313DEC" w:rsidRDefault="00313DEC" w:rsidP="00313DEC">
      <w:pPr>
        <w:ind w:firstLine="720"/>
        <w:jc w:val="both"/>
        <w:rPr>
          <w:sz w:val="24"/>
          <w:szCs w:val="24"/>
        </w:rPr>
      </w:pPr>
      <w:r w:rsidRPr="00313DEC">
        <w:rPr>
          <w:sz w:val="24"/>
          <w:szCs w:val="24"/>
        </w:rPr>
        <w:t>рекомендует областной Думе отклонить представленную кандидатуру.</w:t>
      </w:r>
    </w:p>
    <w:p w:rsidR="00313DEC" w:rsidRPr="00313DEC" w:rsidRDefault="00313DEC" w:rsidP="00313DEC">
      <w:pPr>
        <w:ind w:firstLine="720"/>
        <w:jc w:val="both"/>
        <w:rPr>
          <w:sz w:val="24"/>
          <w:szCs w:val="24"/>
        </w:rPr>
      </w:pPr>
    </w:p>
    <w:p w:rsidR="00313DEC" w:rsidRDefault="00313DEC" w:rsidP="00313DEC">
      <w:pPr>
        <w:ind w:firstLine="720"/>
        <w:jc w:val="both"/>
        <w:rPr>
          <w:sz w:val="24"/>
          <w:szCs w:val="24"/>
        </w:rPr>
      </w:pPr>
      <w:r w:rsidRPr="00313DEC">
        <w:rPr>
          <w:sz w:val="24"/>
          <w:szCs w:val="24"/>
        </w:rPr>
        <w:t>Статья 112.2</w:t>
      </w:r>
    </w:p>
    <w:p w:rsidR="00313DEC" w:rsidRPr="00313DEC" w:rsidRDefault="00313DEC" w:rsidP="00313DEC">
      <w:pPr>
        <w:ind w:firstLine="720"/>
        <w:jc w:val="both"/>
        <w:rPr>
          <w:sz w:val="24"/>
          <w:szCs w:val="24"/>
        </w:rPr>
      </w:pPr>
      <w:r>
        <w:rPr>
          <w:i/>
          <w:color w:val="548DD4" w:themeColor="text2" w:themeTint="99"/>
          <w:sz w:val="24"/>
          <w:szCs w:val="24"/>
        </w:rPr>
        <w:t>(Статья 112.2 доп. постановлением МОД от 12.09.2023 № 1508-</w:t>
      </w:r>
      <w:r>
        <w:rPr>
          <w:i/>
          <w:color w:val="548DD4" w:themeColor="text2" w:themeTint="99"/>
          <w:sz w:val="24"/>
          <w:szCs w:val="24"/>
          <w:lang w:val="en-US"/>
        </w:rPr>
        <w:t>VII</w:t>
      </w:r>
      <w:r>
        <w:rPr>
          <w:i/>
          <w:color w:val="548DD4" w:themeColor="text2" w:themeTint="99"/>
          <w:sz w:val="24"/>
          <w:szCs w:val="24"/>
        </w:rPr>
        <w:t>)</w:t>
      </w:r>
    </w:p>
    <w:p w:rsidR="00313DEC" w:rsidRPr="00313DEC" w:rsidRDefault="00313DEC" w:rsidP="00313DEC">
      <w:pPr>
        <w:ind w:firstLine="720"/>
        <w:jc w:val="both"/>
        <w:rPr>
          <w:sz w:val="24"/>
          <w:szCs w:val="24"/>
        </w:rPr>
      </w:pPr>
      <w:r w:rsidRPr="00313DEC">
        <w:rPr>
          <w:sz w:val="24"/>
          <w:szCs w:val="24"/>
        </w:rPr>
        <w:t xml:space="preserve">1. На заседании Думы депутаты вправе высказывать свое мнение по рассматриваемой кандидатуре и задавать вопросы судье, находящемуся в отставке, </w:t>
      </w:r>
      <w:r w:rsidRPr="00313DEC">
        <w:rPr>
          <w:sz w:val="24"/>
          <w:szCs w:val="24"/>
        </w:rPr>
        <w:br/>
        <w:t>и докладчику.</w:t>
      </w:r>
    </w:p>
    <w:p w:rsidR="00313DEC" w:rsidRPr="00313DEC" w:rsidRDefault="00313DEC" w:rsidP="00313DEC">
      <w:pPr>
        <w:ind w:firstLine="720"/>
        <w:jc w:val="both"/>
        <w:rPr>
          <w:sz w:val="24"/>
          <w:szCs w:val="24"/>
        </w:rPr>
      </w:pPr>
      <w:r w:rsidRPr="00313DEC">
        <w:rPr>
          <w:sz w:val="24"/>
          <w:szCs w:val="24"/>
        </w:rPr>
        <w:t xml:space="preserve">2. Решение Думы о привлечении судьи, находящегося в отставке, к исполнению обязанностей мирового судьи принимается открытым голосованием. Дума может принять решение о проведении тайного голосования, проводимого в соответствии </w:t>
      </w:r>
      <w:r w:rsidRPr="00313DEC">
        <w:rPr>
          <w:sz w:val="24"/>
          <w:szCs w:val="24"/>
        </w:rPr>
        <w:br/>
        <w:t xml:space="preserve">со статьями 74 – 76 настоящего Регламента, если за него проголосует большинство </w:t>
      </w:r>
      <w:r w:rsidRPr="00313DEC">
        <w:rPr>
          <w:sz w:val="24"/>
          <w:szCs w:val="24"/>
        </w:rPr>
        <w:br/>
        <w:t>от присутствующих на заседании депутатов Думы.</w:t>
      </w:r>
    </w:p>
    <w:p w:rsidR="00313DEC" w:rsidRPr="00313DEC" w:rsidRDefault="00313DEC" w:rsidP="00313DEC">
      <w:pPr>
        <w:ind w:firstLine="720"/>
        <w:jc w:val="both"/>
        <w:rPr>
          <w:sz w:val="24"/>
          <w:szCs w:val="24"/>
        </w:rPr>
      </w:pPr>
      <w:r w:rsidRPr="00313DEC">
        <w:rPr>
          <w:sz w:val="24"/>
          <w:szCs w:val="24"/>
        </w:rPr>
        <w:t xml:space="preserve">3. Судья, находящийся в отставке, считается привлеченным к исполнению обязанностей мирового судьи, если за это решение проголосовало большинство </w:t>
      </w:r>
      <w:r w:rsidRPr="00313DEC">
        <w:rPr>
          <w:sz w:val="24"/>
          <w:szCs w:val="24"/>
        </w:rPr>
        <w:br/>
        <w:t>от установленного числа депутатов Думы. Решение о привлечении судьи, находящегося в отставке, оформляется постановлением Думы без дополнительного голосования.</w:t>
      </w:r>
    </w:p>
    <w:p w:rsidR="00313DEC" w:rsidRPr="00313DEC" w:rsidRDefault="00313DEC" w:rsidP="00313DEC">
      <w:pPr>
        <w:ind w:firstLine="720"/>
        <w:jc w:val="both"/>
        <w:rPr>
          <w:sz w:val="24"/>
          <w:szCs w:val="24"/>
        </w:rPr>
      </w:pPr>
      <w:r w:rsidRPr="00313DEC">
        <w:rPr>
          <w:sz w:val="24"/>
          <w:szCs w:val="24"/>
        </w:rPr>
        <w:t xml:space="preserve">4. Если при голосовании кандидатура судьи, находящегося в отставке, привлекаемого к исполнению обязанностей мирового судьи, не набрала необходимого для назначения числа голосов депутатов Думы, она считается отклоненной. Решение </w:t>
      </w:r>
      <w:r w:rsidRPr="00313DEC">
        <w:rPr>
          <w:sz w:val="24"/>
          <w:szCs w:val="24"/>
        </w:rPr>
        <w:br/>
        <w:t>об отклонении кандидатуры оформляется постановлением Думы без дополнительного голосования.</w:t>
      </w:r>
    </w:p>
    <w:p w:rsidR="00313DEC" w:rsidRPr="00313DEC" w:rsidRDefault="00313DEC" w:rsidP="00313DEC">
      <w:pPr>
        <w:autoSpaceDE w:val="0"/>
        <w:autoSpaceDN w:val="0"/>
        <w:adjustRightInd w:val="0"/>
        <w:ind w:firstLine="709"/>
        <w:jc w:val="both"/>
        <w:rPr>
          <w:sz w:val="24"/>
          <w:szCs w:val="24"/>
        </w:rPr>
      </w:pPr>
      <w:r w:rsidRPr="00313DEC">
        <w:rPr>
          <w:sz w:val="24"/>
          <w:szCs w:val="24"/>
        </w:rPr>
        <w:t xml:space="preserve">5. Постановление Думы о привлечении судьи, находящегося в отставке, </w:t>
      </w:r>
      <w:r w:rsidRPr="00313DEC">
        <w:rPr>
          <w:sz w:val="24"/>
          <w:szCs w:val="24"/>
        </w:rPr>
        <w:br/>
        <w:t>к исполнению обязанностей мирового судьи подлежит опубликованию.</w:t>
      </w:r>
    </w:p>
    <w:p w:rsidR="00D81AF0" w:rsidRPr="003E08F7" w:rsidRDefault="00D81AF0" w:rsidP="00D81AF0">
      <w:pPr>
        <w:pStyle w:val="1"/>
        <w:keepNext w:val="0"/>
        <w:ind w:firstLine="709"/>
        <w:jc w:val="left"/>
        <w:rPr>
          <w:b/>
        </w:rPr>
      </w:pPr>
      <w:bookmarkStart w:id="263" w:name="_Toc482275311"/>
      <w:bookmarkStart w:id="264" w:name="_Toc40189884"/>
      <w:bookmarkStart w:id="265" w:name="_Toc125469988"/>
    </w:p>
    <w:p w:rsidR="00720822" w:rsidRPr="004E3041" w:rsidRDefault="00720822" w:rsidP="00D81AF0">
      <w:pPr>
        <w:pStyle w:val="1"/>
        <w:keepNext w:val="0"/>
        <w:ind w:firstLine="709"/>
        <w:jc w:val="left"/>
        <w:rPr>
          <w:b/>
        </w:rPr>
      </w:pPr>
      <w:r w:rsidRPr="004E3041">
        <w:rPr>
          <w:b/>
        </w:rPr>
        <w:t>Глава 17. Назначение представителей общественности</w:t>
      </w:r>
      <w:bookmarkEnd w:id="263"/>
      <w:bookmarkEnd w:id="264"/>
      <w:bookmarkEnd w:id="265"/>
    </w:p>
    <w:p w:rsidR="00720822" w:rsidRPr="004E3041" w:rsidRDefault="00720822" w:rsidP="00D81AF0">
      <w:pPr>
        <w:pStyle w:val="1"/>
        <w:keepNext w:val="0"/>
        <w:ind w:firstLine="1843"/>
        <w:jc w:val="left"/>
        <w:rPr>
          <w:b/>
        </w:rPr>
      </w:pPr>
      <w:bookmarkStart w:id="266" w:name="_Toc482275312"/>
      <w:bookmarkStart w:id="267" w:name="_Toc40189885"/>
      <w:bookmarkStart w:id="268" w:name="_Toc125469989"/>
      <w:r w:rsidRPr="004E3041">
        <w:rPr>
          <w:b/>
        </w:rPr>
        <w:t>в квалификационную коллегию судей Мурманской области</w:t>
      </w:r>
      <w:bookmarkEnd w:id="266"/>
      <w:bookmarkEnd w:id="267"/>
      <w:bookmarkEnd w:id="268"/>
    </w:p>
    <w:p w:rsidR="00720822" w:rsidRPr="00BE4883" w:rsidRDefault="00720822" w:rsidP="00D81AF0">
      <w:pPr>
        <w:ind w:firstLine="709"/>
        <w:jc w:val="both"/>
        <w:rPr>
          <w:b/>
          <w:sz w:val="24"/>
          <w:szCs w:val="24"/>
        </w:rPr>
      </w:pPr>
    </w:p>
    <w:p w:rsidR="00720822" w:rsidRPr="00BE4883" w:rsidRDefault="00720822" w:rsidP="00D81AF0">
      <w:pPr>
        <w:ind w:firstLine="709"/>
        <w:jc w:val="both"/>
        <w:rPr>
          <w:sz w:val="24"/>
          <w:szCs w:val="24"/>
        </w:rPr>
      </w:pPr>
      <w:r w:rsidRPr="00BE4883">
        <w:rPr>
          <w:sz w:val="24"/>
          <w:szCs w:val="24"/>
        </w:rPr>
        <w:t>Статья 113</w:t>
      </w:r>
    </w:p>
    <w:p w:rsidR="00720822" w:rsidRPr="00BE4883" w:rsidRDefault="00720822" w:rsidP="00D81AF0">
      <w:pPr>
        <w:ind w:firstLine="709"/>
        <w:jc w:val="both"/>
        <w:rPr>
          <w:sz w:val="24"/>
          <w:szCs w:val="24"/>
        </w:rPr>
      </w:pPr>
      <w:r w:rsidRPr="00BE4883">
        <w:rPr>
          <w:sz w:val="24"/>
          <w:szCs w:val="24"/>
        </w:rPr>
        <w:t>1.</w:t>
      </w:r>
      <w:r w:rsidR="0039201F">
        <w:rPr>
          <w:sz w:val="24"/>
          <w:szCs w:val="24"/>
        </w:rPr>
        <w:t> </w:t>
      </w:r>
      <w:r w:rsidRPr="00BE4883">
        <w:rPr>
          <w:sz w:val="24"/>
          <w:szCs w:val="24"/>
        </w:rPr>
        <w:t>Назначение представителей общественности в квалификационную коллегию судей Мурманской области (далее - представители общественности) осуществляется областной Думой в соответствии с Федеральным законом "Об органах судейского сообщества в Российской Федерации" и Законом Мурманской области "О порядке назначения представителей общественности в квалификационную коллегию судей Мурманской области".</w:t>
      </w:r>
    </w:p>
    <w:p w:rsidR="00720822" w:rsidRPr="00BE4883" w:rsidRDefault="00720822" w:rsidP="00D81AF0">
      <w:pPr>
        <w:ind w:firstLine="709"/>
        <w:jc w:val="both"/>
        <w:rPr>
          <w:sz w:val="24"/>
          <w:szCs w:val="24"/>
        </w:rPr>
      </w:pPr>
      <w:bookmarkStart w:id="269" w:name="_Toc481763798"/>
      <w:bookmarkStart w:id="270" w:name="_Toc481765907"/>
      <w:bookmarkStart w:id="271" w:name="_Toc481766107"/>
      <w:bookmarkStart w:id="272" w:name="_Toc482275313"/>
      <w:bookmarkStart w:id="273" w:name="_Toc516129299"/>
      <w:bookmarkStart w:id="274" w:name="_Toc516130226"/>
      <w:bookmarkStart w:id="275" w:name="_Toc40189886"/>
      <w:bookmarkStart w:id="276" w:name="_Toc55554853"/>
      <w:bookmarkStart w:id="277" w:name="_Toc125468097"/>
      <w:bookmarkStart w:id="278" w:name="_Toc125469548"/>
      <w:bookmarkStart w:id="279" w:name="_Toc125469990"/>
      <w:r w:rsidRPr="00BE4883">
        <w:rPr>
          <w:sz w:val="24"/>
          <w:szCs w:val="24"/>
        </w:rPr>
        <w:lastRenderedPageBreak/>
        <w:t>2.</w:t>
      </w:r>
      <w:r w:rsidR="0039201F">
        <w:rPr>
          <w:sz w:val="24"/>
          <w:szCs w:val="24"/>
        </w:rPr>
        <w:t> </w:t>
      </w:r>
      <w:r w:rsidRPr="00BE4883">
        <w:rPr>
          <w:sz w:val="24"/>
          <w:szCs w:val="24"/>
        </w:rPr>
        <w:t>Областная Дума назначает семь членов квалификационной коллегии судей Мурманской области  - представителей общественности.</w:t>
      </w:r>
      <w:bookmarkEnd w:id="269"/>
      <w:bookmarkEnd w:id="270"/>
      <w:bookmarkEnd w:id="271"/>
      <w:bookmarkEnd w:id="272"/>
      <w:bookmarkEnd w:id="273"/>
      <w:bookmarkEnd w:id="274"/>
      <w:bookmarkEnd w:id="275"/>
      <w:bookmarkEnd w:id="276"/>
      <w:bookmarkEnd w:id="277"/>
      <w:bookmarkEnd w:id="278"/>
      <w:bookmarkEnd w:id="279"/>
    </w:p>
    <w:p w:rsidR="003E2097" w:rsidRDefault="00720822" w:rsidP="003E2097">
      <w:pPr>
        <w:widowControl w:val="0"/>
        <w:ind w:firstLine="709"/>
        <w:jc w:val="both"/>
        <w:rPr>
          <w:sz w:val="24"/>
          <w:szCs w:val="24"/>
        </w:rPr>
      </w:pPr>
      <w:r w:rsidRPr="00BE4883">
        <w:rPr>
          <w:sz w:val="24"/>
          <w:szCs w:val="24"/>
        </w:rPr>
        <w:t>3.</w:t>
      </w:r>
      <w:r w:rsidR="0039201F">
        <w:rPr>
          <w:sz w:val="24"/>
          <w:szCs w:val="24"/>
        </w:rPr>
        <w:t> </w:t>
      </w:r>
      <w:r w:rsidR="003E2097" w:rsidRPr="003E2097">
        <w:rPr>
          <w:sz w:val="24"/>
          <w:szCs w:val="24"/>
        </w:rPr>
        <w:t xml:space="preserve">Предварительный отбор кандидатур представителей общественности </w:t>
      </w:r>
      <w:r w:rsidR="0039201F">
        <w:rPr>
          <w:sz w:val="24"/>
          <w:szCs w:val="24"/>
        </w:rPr>
        <w:br/>
      </w:r>
      <w:r w:rsidR="003E2097" w:rsidRPr="003E2097">
        <w:rPr>
          <w:sz w:val="24"/>
          <w:szCs w:val="24"/>
        </w:rPr>
        <w:t xml:space="preserve">для назначения членами коллегии судей осуществляет комитет областной Думы </w:t>
      </w:r>
      <w:r w:rsidR="0039201F">
        <w:rPr>
          <w:sz w:val="24"/>
          <w:szCs w:val="24"/>
        </w:rPr>
        <w:br/>
      </w:r>
      <w:r w:rsidR="003E2097" w:rsidRPr="003E2097">
        <w:rPr>
          <w:sz w:val="24"/>
          <w:szCs w:val="24"/>
        </w:rPr>
        <w:t>по законодательству</w:t>
      </w:r>
      <w:r w:rsidR="00475E73">
        <w:rPr>
          <w:sz w:val="24"/>
          <w:szCs w:val="24"/>
        </w:rPr>
        <w:t>,</w:t>
      </w:r>
      <w:r w:rsidR="003E2097" w:rsidRPr="003E2097">
        <w:rPr>
          <w:sz w:val="24"/>
          <w:szCs w:val="24"/>
        </w:rPr>
        <w:t xml:space="preserve"> государственному строительству</w:t>
      </w:r>
      <w:r w:rsidR="00475E73">
        <w:rPr>
          <w:sz w:val="24"/>
          <w:szCs w:val="24"/>
        </w:rPr>
        <w:t xml:space="preserve"> и местному самоуправлению</w:t>
      </w:r>
      <w:r w:rsidR="003E2097" w:rsidRPr="003E2097">
        <w:rPr>
          <w:sz w:val="24"/>
          <w:szCs w:val="24"/>
        </w:rPr>
        <w:t>. Кандидаты приглашаются на заседание комитета. По результатам рассмотрения комитет формирует список кандидатур представителей общественности для назначения членами коллегии судей.</w:t>
      </w:r>
    </w:p>
    <w:p w:rsidR="00475E73" w:rsidRPr="00475E73" w:rsidRDefault="00475E73" w:rsidP="00475E73">
      <w:pPr>
        <w:widowControl w:val="0"/>
        <w:jc w:val="both"/>
        <w:rPr>
          <w:i/>
          <w:color w:val="548DD4"/>
          <w:sz w:val="24"/>
          <w:szCs w:val="24"/>
        </w:rPr>
      </w:pPr>
      <w:r>
        <w:rPr>
          <w:i/>
          <w:color w:val="548DD4"/>
          <w:sz w:val="24"/>
          <w:szCs w:val="24"/>
        </w:rPr>
        <w:t>(в ред. постановления МОД от 29.10.2020 № 2921)</w:t>
      </w:r>
    </w:p>
    <w:p w:rsidR="00720822" w:rsidRDefault="003E2097" w:rsidP="003E2097">
      <w:pPr>
        <w:autoSpaceDE w:val="0"/>
        <w:autoSpaceDN w:val="0"/>
        <w:adjustRightInd w:val="0"/>
        <w:ind w:firstLine="709"/>
        <w:jc w:val="both"/>
        <w:rPr>
          <w:sz w:val="24"/>
          <w:szCs w:val="24"/>
        </w:rPr>
      </w:pPr>
      <w:proofErr w:type="gramStart"/>
      <w:r w:rsidRPr="003E2097">
        <w:rPr>
          <w:sz w:val="24"/>
          <w:szCs w:val="24"/>
        </w:rPr>
        <w:t xml:space="preserve">В случае внесения кандидатуры представителя общественности с нарушением требований Федерального закона "Об органах судейского сообщества в Российской Федерации" и Закона Мурманской области "О порядке назначения представителей общественности в квалификационную коллегию судей Мурманской области" комитет может принять решение о возврате представленных на данную кандидатуру документов инициатору, внесшему эту кандидатуру представителя общественности </w:t>
      </w:r>
      <w:r w:rsidR="0039201F">
        <w:rPr>
          <w:sz w:val="24"/>
          <w:szCs w:val="24"/>
        </w:rPr>
        <w:br/>
      </w:r>
      <w:r w:rsidRPr="003E2097">
        <w:rPr>
          <w:sz w:val="24"/>
          <w:szCs w:val="24"/>
        </w:rPr>
        <w:t>для назначения членом коллегии судей.</w:t>
      </w:r>
      <w:proofErr w:type="gramEnd"/>
    </w:p>
    <w:p w:rsidR="003E2097" w:rsidRPr="006779D4" w:rsidRDefault="003E2097" w:rsidP="006779D4">
      <w:pPr>
        <w:autoSpaceDE w:val="0"/>
        <w:autoSpaceDN w:val="0"/>
        <w:adjustRightInd w:val="0"/>
        <w:jc w:val="both"/>
        <w:rPr>
          <w:i/>
          <w:color w:val="548DD4"/>
          <w:sz w:val="24"/>
          <w:szCs w:val="24"/>
        </w:rPr>
      </w:pPr>
      <w:r w:rsidRPr="006779D4">
        <w:rPr>
          <w:i/>
          <w:color w:val="548DD4"/>
          <w:sz w:val="24"/>
          <w:szCs w:val="24"/>
        </w:rPr>
        <w:t>(</w:t>
      </w:r>
      <w:r w:rsidR="006779D4" w:rsidRPr="006779D4">
        <w:rPr>
          <w:i/>
          <w:color w:val="548DD4"/>
          <w:sz w:val="24"/>
          <w:szCs w:val="24"/>
        </w:rPr>
        <w:t>п</w:t>
      </w:r>
      <w:r w:rsidRPr="006779D4">
        <w:rPr>
          <w:i/>
          <w:color w:val="548DD4"/>
          <w:sz w:val="24"/>
          <w:szCs w:val="24"/>
        </w:rPr>
        <w:t>ункт 3 в ред.</w:t>
      </w:r>
      <w:r w:rsidR="00B56ED1" w:rsidRPr="006779D4">
        <w:rPr>
          <w:i/>
          <w:color w:val="548DD4"/>
          <w:sz w:val="24"/>
          <w:szCs w:val="24"/>
        </w:rPr>
        <w:t xml:space="preserve"> постановления МОД </w:t>
      </w:r>
      <w:r w:rsidR="006779D4" w:rsidRPr="006779D4">
        <w:rPr>
          <w:i/>
          <w:color w:val="548DD4"/>
          <w:sz w:val="24"/>
          <w:szCs w:val="24"/>
        </w:rPr>
        <w:t xml:space="preserve">от 30.10.2014 </w:t>
      </w:r>
      <w:r w:rsidR="00B56ED1" w:rsidRPr="006779D4">
        <w:rPr>
          <w:i/>
          <w:color w:val="548DD4"/>
          <w:sz w:val="24"/>
          <w:szCs w:val="24"/>
        </w:rPr>
        <w:t>№ 1718)</w:t>
      </w:r>
    </w:p>
    <w:p w:rsidR="006F7BE7" w:rsidRDefault="006F7BE7" w:rsidP="00720822">
      <w:pPr>
        <w:autoSpaceDE w:val="0"/>
        <w:autoSpaceDN w:val="0"/>
        <w:adjustRightInd w:val="0"/>
        <w:ind w:firstLine="709"/>
        <w:jc w:val="both"/>
        <w:outlineLvl w:val="0"/>
        <w:rPr>
          <w:sz w:val="24"/>
          <w:szCs w:val="24"/>
        </w:rPr>
      </w:pPr>
    </w:p>
    <w:p w:rsidR="00720822" w:rsidRPr="00BE4883" w:rsidRDefault="00720822" w:rsidP="00FC1B99">
      <w:pPr>
        <w:ind w:firstLine="709"/>
        <w:rPr>
          <w:sz w:val="24"/>
          <w:szCs w:val="24"/>
        </w:rPr>
      </w:pPr>
      <w:bookmarkStart w:id="280" w:name="_Toc481763799"/>
      <w:bookmarkStart w:id="281" w:name="_Toc481765908"/>
      <w:bookmarkStart w:id="282" w:name="_Toc481766108"/>
      <w:bookmarkStart w:id="283" w:name="_Toc482275314"/>
      <w:bookmarkStart w:id="284" w:name="_Toc516129300"/>
      <w:bookmarkStart w:id="285" w:name="_Toc516130227"/>
      <w:bookmarkStart w:id="286" w:name="_Toc40189887"/>
      <w:bookmarkStart w:id="287" w:name="_Toc55554854"/>
      <w:bookmarkStart w:id="288" w:name="_Toc125468098"/>
      <w:bookmarkStart w:id="289" w:name="_Toc125469549"/>
      <w:r w:rsidRPr="00BE4883">
        <w:rPr>
          <w:sz w:val="24"/>
          <w:szCs w:val="24"/>
        </w:rPr>
        <w:t>Статья 114</w:t>
      </w:r>
      <w:bookmarkEnd w:id="280"/>
      <w:bookmarkEnd w:id="281"/>
      <w:bookmarkEnd w:id="282"/>
      <w:bookmarkEnd w:id="283"/>
      <w:bookmarkEnd w:id="284"/>
      <w:bookmarkEnd w:id="285"/>
      <w:bookmarkEnd w:id="286"/>
      <w:bookmarkEnd w:id="287"/>
      <w:bookmarkEnd w:id="288"/>
      <w:bookmarkEnd w:id="289"/>
    </w:p>
    <w:p w:rsidR="00720822" w:rsidRDefault="00720822" w:rsidP="0039201F">
      <w:pPr>
        <w:ind w:firstLine="709"/>
        <w:jc w:val="both"/>
        <w:rPr>
          <w:sz w:val="24"/>
          <w:szCs w:val="24"/>
        </w:rPr>
      </w:pPr>
      <w:bookmarkStart w:id="290" w:name="_Toc481763800"/>
      <w:bookmarkStart w:id="291" w:name="_Toc481765909"/>
      <w:bookmarkStart w:id="292" w:name="_Toc481766109"/>
      <w:bookmarkStart w:id="293" w:name="_Toc482275315"/>
      <w:bookmarkStart w:id="294" w:name="_Toc516129301"/>
      <w:bookmarkStart w:id="295" w:name="_Toc516130228"/>
      <w:bookmarkStart w:id="296" w:name="_Toc40189888"/>
      <w:bookmarkStart w:id="297" w:name="_Toc55554855"/>
      <w:bookmarkStart w:id="298" w:name="_Toc125468099"/>
      <w:bookmarkStart w:id="299" w:name="_Toc125469550"/>
      <w:r w:rsidRPr="00BE4883">
        <w:rPr>
          <w:sz w:val="24"/>
          <w:szCs w:val="24"/>
        </w:rPr>
        <w:t>1.</w:t>
      </w:r>
      <w:r w:rsidR="0039201F">
        <w:rPr>
          <w:sz w:val="24"/>
          <w:szCs w:val="24"/>
        </w:rPr>
        <w:t> </w:t>
      </w:r>
      <w:r w:rsidRPr="00BE4883">
        <w:rPr>
          <w:sz w:val="24"/>
          <w:szCs w:val="24"/>
        </w:rPr>
        <w:t>Председатель комитета Думы по законодательству</w:t>
      </w:r>
      <w:r w:rsidR="00475E73">
        <w:rPr>
          <w:sz w:val="24"/>
          <w:szCs w:val="24"/>
        </w:rPr>
        <w:t>,</w:t>
      </w:r>
      <w:r w:rsidRPr="00BE4883">
        <w:rPr>
          <w:sz w:val="24"/>
          <w:szCs w:val="24"/>
        </w:rPr>
        <w:t xml:space="preserve"> государственному строительству</w:t>
      </w:r>
      <w:r w:rsidR="00475E73">
        <w:rPr>
          <w:sz w:val="24"/>
          <w:szCs w:val="24"/>
        </w:rPr>
        <w:t xml:space="preserve"> и местному самоуправлению</w:t>
      </w:r>
      <w:r w:rsidRPr="00BE4883">
        <w:rPr>
          <w:sz w:val="24"/>
          <w:szCs w:val="24"/>
        </w:rPr>
        <w:t xml:space="preserve"> или иной депутат по поручению комитета представляет кандидатуры представителей общественности на заседании областной Думы.</w:t>
      </w:r>
      <w:bookmarkEnd w:id="290"/>
      <w:bookmarkEnd w:id="291"/>
      <w:bookmarkEnd w:id="292"/>
      <w:bookmarkEnd w:id="293"/>
      <w:bookmarkEnd w:id="294"/>
      <w:bookmarkEnd w:id="295"/>
      <w:bookmarkEnd w:id="296"/>
      <w:bookmarkEnd w:id="297"/>
      <w:bookmarkEnd w:id="298"/>
      <w:bookmarkEnd w:id="299"/>
    </w:p>
    <w:p w:rsidR="00475E73" w:rsidRPr="00475E73" w:rsidRDefault="00475E73" w:rsidP="00FC1B99">
      <w:pPr>
        <w:rPr>
          <w:i/>
          <w:color w:val="548DD4"/>
          <w:sz w:val="24"/>
          <w:szCs w:val="24"/>
        </w:rPr>
      </w:pPr>
      <w:bookmarkStart w:id="300" w:name="_Toc55554856"/>
      <w:bookmarkStart w:id="301" w:name="_Toc125468100"/>
      <w:bookmarkStart w:id="302" w:name="_Toc125469551"/>
      <w:r>
        <w:rPr>
          <w:i/>
          <w:color w:val="548DD4"/>
          <w:sz w:val="24"/>
          <w:szCs w:val="24"/>
        </w:rPr>
        <w:t>(в ред. постановления МОД от 29.10.2020 № 2921)</w:t>
      </w:r>
      <w:bookmarkEnd w:id="300"/>
      <w:bookmarkEnd w:id="301"/>
      <w:bookmarkEnd w:id="302"/>
    </w:p>
    <w:p w:rsidR="00720822" w:rsidRPr="00BE4883" w:rsidRDefault="00720822" w:rsidP="0039201F">
      <w:pPr>
        <w:ind w:firstLine="709"/>
        <w:jc w:val="both"/>
        <w:rPr>
          <w:sz w:val="24"/>
          <w:szCs w:val="24"/>
        </w:rPr>
      </w:pPr>
      <w:bookmarkStart w:id="303" w:name="_Toc481763801"/>
      <w:bookmarkStart w:id="304" w:name="_Toc481765910"/>
      <w:bookmarkStart w:id="305" w:name="_Toc481766110"/>
      <w:bookmarkStart w:id="306" w:name="_Toc482275316"/>
      <w:bookmarkStart w:id="307" w:name="_Toc516129302"/>
      <w:bookmarkStart w:id="308" w:name="_Toc516130229"/>
      <w:bookmarkStart w:id="309" w:name="_Toc40189889"/>
      <w:bookmarkStart w:id="310" w:name="_Toc55554857"/>
      <w:bookmarkStart w:id="311" w:name="_Toc125468101"/>
      <w:bookmarkStart w:id="312" w:name="_Toc125469552"/>
      <w:r w:rsidRPr="00BE4883">
        <w:rPr>
          <w:sz w:val="24"/>
          <w:szCs w:val="24"/>
        </w:rPr>
        <w:t>2.</w:t>
      </w:r>
      <w:r w:rsidR="0039201F">
        <w:rPr>
          <w:sz w:val="24"/>
          <w:szCs w:val="24"/>
        </w:rPr>
        <w:t> </w:t>
      </w:r>
      <w:r w:rsidRPr="00BE4883">
        <w:rPr>
          <w:sz w:val="24"/>
          <w:szCs w:val="24"/>
        </w:rPr>
        <w:t>На заседании Думы депутаты обсуждают каждую кандидатуру в отдельности. Депутаты вправе высказывать свое мнение по рассматриваемым кандидатурам и задавать вопросы кандидатам и докладчику.</w:t>
      </w:r>
      <w:bookmarkEnd w:id="303"/>
      <w:bookmarkEnd w:id="304"/>
      <w:bookmarkEnd w:id="305"/>
      <w:bookmarkEnd w:id="306"/>
      <w:bookmarkEnd w:id="307"/>
      <w:bookmarkEnd w:id="308"/>
      <w:bookmarkEnd w:id="309"/>
      <w:bookmarkEnd w:id="310"/>
      <w:bookmarkEnd w:id="311"/>
      <w:bookmarkEnd w:id="312"/>
    </w:p>
    <w:p w:rsidR="00720822" w:rsidRPr="00BE4883" w:rsidRDefault="00720822" w:rsidP="0039201F">
      <w:pPr>
        <w:ind w:firstLine="709"/>
        <w:jc w:val="both"/>
        <w:rPr>
          <w:sz w:val="24"/>
          <w:szCs w:val="24"/>
        </w:rPr>
      </w:pPr>
      <w:bookmarkStart w:id="313" w:name="_Toc481763802"/>
      <w:bookmarkStart w:id="314" w:name="_Toc481765911"/>
      <w:bookmarkStart w:id="315" w:name="_Toc481766111"/>
      <w:bookmarkStart w:id="316" w:name="_Toc482275317"/>
      <w:bookmarkStart w:id="317" w:name="_Toc516129303"/>
      <w:bookmarkStart w:id="318" w:name="_Toc516130230"/>
      <w:bookmarkStart w:id="319" w:name="_Toc40189890"/>
      <w:bookmarkStart w:id="320" w:name="_Toc55554858"/>
      <w:bookmarkStart w:id="321" w:name="_Toc125468102"/>
      <w:bookmarkStart w:id="322" w:name="_Toc125469553"/>
      <w:r w:rsidRPr="00BE4883">
        <w:rPr>
          <w:sz w:val="24"/>
          <w:szCs w:val="24"/>
        </w:rPr>
        <w:t>3.</w:t>
      </w:r>
      <w:r w:rsidR="0039201F">
        <w:rPr>
          <w:sz w:val="24"/>
          <w:szCs w:val="24"/>
        </w:rPr>
        <w:t> </w:t>
      </w:r>
      <w:r w:rsidRPr="00BE4883">
        <w:rPr>
          <w:sz w:val="24"/>
          <w:szCs w:val="24"/>
        </w:rPr>
        <w:t>По решению областной Думы назначение представителей общественности осуществляется тайным или открытым голосованием.</w:t>
      </w:r>
      <w:bookmarkEnd w:id="313"/>
      <w:bookmarkEnd w:id="314"/>
      <w:bookmarkEnd w:id="315"/>
      <w:bookmarkEnd w:id="316"/>
      <w:bookmarkEnd w:id="317"/>
      <w:bookmarkEnd w:id="318"/>
      <w:bookmarkEnd w:id="319"/>
      <w:bookmarkEnd w:id="320"/>
      <w:bookmarkEnd w:id="321"/>
      <w:bookmarkEnd w:id="322"/>
    </w:p>
    <w:p w:rsidR="00720822" w:rsidRDefault="00720822" w:rsidP="00B073A6">
      <w:pPr>
        <w:autoSpaceDE w:val="0"/>
        <w:autoSpaceDN w:val="0"/>
        <w:adjustRightInd w:val="0"/>
        <w:ind w:firstLine="709"/>
        <w:jc w:val="both"/>
        <w:rPr>
          <w:sz w:val="24"/>
          <w:szCs w:val="24"/>
        </w:rPr>
      </w:pPr>
      <w:r w:rsidRPr="00BE4883">
        <w:rPr>
          <w:sz w:val="24"/>
          <w:szCs w:val="24"/>
        </w:rPr>
        <w:t>4.</w:t>
      </w:r>
      <w:r w:rsidR="0039201F">
        <w:rPr>
          <w:sz w:val="24"/>
          <w:szCs w:val="24"/>
        </w:rPr>
        <w:t> </w:t>
      </w:r>
      <w:r w:rsidRPr="00BE4883">
        <w:rPr>
          <w:sz w:val="24"/>
          <w:szCs w:val="24"/>
        </w:rPr>
        <w:t xml:space="preserve">Назначенным представителем общественности считается кандидат, получивший при голосовании большинство голосов от </w:t>
      </w:r>
      <w:r w:rsidR="00B073A6">
        <w:rPr>
          <w:sz w:val="24"/>
          <w:szCs w:val="24"/>
        </w:rPr>
        <w:t xml:space="preserve">установленного </w:t>
      </w:r>
      <w:r w:rsidRPr="00BE4883">
        <w:rPr>
          <w:sz w:val="24"/>
          <w:szCs w:val="24"/>
        </w:rPr>
        <w:t>числа депутатов Думы. Назначение представителей общественности оформляется постановлением Думы без дополнительного голосования.</w:t>
      </w:r>
    </w:p>
    <w:p w:rsidR="00B073A6" w:rsidRPr="00BE4883" w:rsidRDefault="00B073A6" w:rsidP="00B073A6">
      <w:pPr>
        <w:autoSpaceDE w:val="0"/>
        <w:autoSpaceDN w:val="0"/>
        <w:adjustRightInd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B073A6">
      <w:pPr>
        <w:autoSpaceDE w:val="0"/>
        <w:autoSpaceDN w:val="0"/>
        <w:adjustRightInd w:val="0"/>
        <w:ind w:firstLine="709"/>
        <w:jc w:val="both"/>
        <w:rPr>
          <w:sz w:val="24"/>
          <w:szCs w:val="24"/>
        </w:rPr>
      </w:pPr>
      <w:r w:rsidRPr="00BE4883">
        <w:rPr>
          <w:sz w:val="24"/>
          <w:szCs w:val="24"/>
        </w:rPr>
        <w:t>5.</w:t>
      </w:r>
      <w:r w:rsidR="0039201F">
        <w:rPr>
          <w:sz w:val="24"/>
          <w:szCs w:val="24"/>
        </w:rPr>
        <w:t> </w:t>
      </w:r>
      <w:r w:rsidRPr="00BE4883">
        <w:rPr>
          <w:sz w:val="24"/>
          <w:szCs w:val="24"/>
        </w:rPr>
        <w:t>Кандидатуры, не набравшие необходимого для назначения представителями общественности числа голосов, считаются отклоненными. Это решение оформляется постановлением областной Думы без дополнительного голосования.</w:t>
      </w:r>
    </w:p>
    <w:p w:rsidR="00720822" w:rsidRPr="00BE4883" w:rsidRDefault="00720822" w:rsidP="00720822">
      <w:pPr>
        <w:autoSpaceDE w:val="0"/>
        <w:autoSpaceDN w:val="0"/>
        <w:adjustRightInd w:val="0"/>
        <w:ind w:firstLine="709"/>
        <w:jc w:val="both"/>
        <w:outlineLvl w:val="0"/>
        <w:rPr>
          <w:b/>
          <w:sz w:val="24"/>
          <w:szCs w:val="24"/>
        </w:rPr>
      </w:pPr>
    </w:p>
    <w:p w:rsidR="00720822" w:rsidRPr="00BE4883" w:rsidRDefault="00720822" w:rsidP="00FC1B99">
      <w:pPr>
        <w:ind w:firstLine="709"/>
        <w:jc w:val="both"/>
        <w:rPr>
          <w:sz w:val="24"/>
          <w:szCs w:val="24"/>
        </w:rPr>
      </w:pPr>
      <w:bookmarkStart w:id="323" w:name="_Toc481763803"/>
      <w:bookmarkStart w:id="324" w:name="_Toc481765912"/>
      <w:bookmarkStart w:id="325" w:name="_Toc481766112"/>
      <w:bookmarkStart w:id="326" w:name="_Toc482275318"/>
      <w:bookmarkStart w:id="327" w:name="_Toc516129304"/>
      <w:bookmarkStart w:id="328" w:name="_Toc516130231"/>
      <w:bookmarkStart w:id="329" w:name="_Toc40189891"/>
      <w:bookmarkStart w:id="330" w:name="_Toc55554859"/>
      <w:bookmarkStart w:id="331" w:name="_Toc125468103"/>
      <w:bookmarkStart w:id="332" w:name="_Toc125469554"/>
      <w:r w:rsidRPr="00BE4883">
        <w:rPr>
          <w:sz w:val="24"/>
          <w:szCs w:val="24"/>
        </w:rPr>
        <w:t>Статья 115</w:t>
      </w:r>
      <w:bookmarkEnd w:id="323"/>
      <w:bookmarkEnd w:id="324"/>
      <w:bookmarkEnd w:id="325"/>
      <w:bookmarkEnd w:id="326"/>
      <w:bookmarkEnd w:id="327"/>
      <w:bookmarkEnd w:id="328"/>
      <w:bookmarkEnd w:id="329"/>
      <w:bookmarkEnd w:id="330"/>
      <w:bookmarkEnd w:id="331"/>
      <w:bookmarkEnd w:id="332"/>
    </w:p>
    <w:p w:rsidR="00720822" w:rsidRDefault="00720822" w:rsidP="00FC1B99">
      <w:pPr>
        <w:ind w:firstLine="709"/>
        <w:jc w:val="both"/>
        <w:rPr>
          <w:sz w:val="24"/>
          <w:szCs w:val="24"/>
        </w:rPr>
      </w:pPr>
      <w:bookmarkStart w:id="333" w:name="_Toc481763804"/>
      <w:bookmarkStart w:id="334" w:name="_Toc481765913"/>
      <w:bookmarkStart w:id="335" w:name="_Toc481766113"/>
      <w:bookmarkStart w:id="336" w:name="_Toc482275319"/>
      <w:bookmarkStart w:id="337" w:name="_Toc516129305"/>
      <w:bookmarkStart w:id="338" w:name="_Toc516130232"/>
      <w:bookmarkStart w:id="339" w:name="_Toc40189892"/>
      <w:bookmarkStart w:id="340" w:name="_Toc55554860"/>
      <w:bookmarkStart w:id="341" w:name="_Toc125468104"/>
      <w:bookmarkStart w:id="342" w:name="_Toc125469555"/>
      <w:r w:rsidRPr="00BE4883">
        <w:rPr>
          <w:sz w:val="24"/>
          <w:szCs w:val="24"/>
        </w:rPr>
        <w:t>1.</w:t>
      </w:r>
      <w:r w:rsidR="0039201F">
        <w:rPr>
          <w:sz w:val="24"/>
          <w:szCs w:val="24"/>
        </w:rPr>
        <w:t> </w:t>
      </w:r>
      <w:r w:rsidRPr="00BE4883">
        <w:rPr>
          <w:sz w:val="24"/>
          <w:szCs w:val="24"/>
        </w:rPr>
        <w:t>Представление о досрочном прекращении полномочий представителя общественности, внесенное в областную Думу, направляется в комитет областной Думы по законодательству</w:t>
      </w:r>
      <w:r w:rsidR="00475E73">
        <w:rPr>
          <w:sz w:val="24"/>
          <w:szCs w:val="24"/>
        </w:rPr>
        <w:t>,</w:t>
      </w:r>
      <w:r w:rsidRPr="00BE4883">
        <w:rPr>
          <w:sz w:val="24"/>
          <w:szCs w:val="24"/>
        </w:rPr>
        <w:t xml:space="preserve"> государственному строительству</w:t>
      </w:r>
      <w:r w:rsidR="00475E73">
        <w:rPr>
          <w:sz w:val="24"/>
          <w:szCs w:val="24"/>
        </w:rPr>
        <w:t xml:space="preserve"> и местному самоуправлению</w:t>
      </w:r>
      <w:r w:rsidRPr="00BE4883">
        <w:rPr>
          <w:sz w:val="24"/>
          <w:szCs w:val="24"/>
        </w:rPr>
        <w:t xml:space="preserve"> для предварительного рассмотрения. Инициатор представления и представитель общественности, в отношении которого внесено представление, приглашаются на заседание комитета. По результатам рассмотрения комитет рекомендует областной Думе принять проект постановления о прекращении полномочий представителя общественности или его отклонить.</w:t>
      </w:r>
      <w:bookmarkEnd w:id="333"/>
      <w:bookmarkEnd w:id="334"/>
      <w:bookmarkEnd w:id="335"/>
      <w:bookmarkEnd w:id="336"/>
      <w:bookmarkEnd w:id="337"/>
      <w:bookmarkEnd w:id="338"/>
      <w:bookmarkEnd w:id="339"/>
      <w:bookmarkEnd w:id="340"/>
      <w:bookmarkEnd w:id="341"/>
      <w:bookmarkEnd w:id="342"/>
    </w:p>
    <w:p w:rsidR="00C36C86" w:rsidRPr="00C36C86" w:rsidRDefault="00C36C86" w:rsidP="00FC1B99">
      <w:pPr>
        <w:rPr>
          <w:i/>
          <w:color w:val="548DD4"/>
          <w:sz w:val="24"/>
          <w:szCs w:val="24"/>
        </w:rPr>
      </w:pPr>
      <w:bookmarkStart w:id="343" w:name="_Toc55554861"/>
      <w:bookmarkStart w:id="344" w:name="_Toc125468105"/>
      <w:bookmarkStart w:id="345" w:name="_Toc125469556"/>
      <w:r>
        <w:rPr>
          <w:i/>
          <w:color w:val="548DD4"/>
          <w:sz w:val="24"/>
          <w:szCs w:val="24"/>
        </w:rPr>
        <w:t>(в ред. постановления МОД от 29.10.2020 № 2921)</w:t>
      </w:r>
      <w:bookmarkEnd w:id="343"/>
      <w:bookmarkEnd w:id="344"/>
      <w:bookmarkEnd w:id="345"/>
    </w:p>
    <w:p w:rsidR="00720822" w:rsidRPr="00BE4883" w:rsidRDefault="00720822" w:rsidP="00FC1B99">
      <w:pPr>
        <w:ind w:firstLine="709"/>
        <w:jc w:val="both"/>
        <w:rPr>
          <w:sz w:val="24"/>
          <w:szCs w:val="24"/>
        </w:rPr>
      </w:pPr>
      <w:bookmarkStart w:id="346" w:name="_Toc481763805"/>
      <w:bookmarkStart w:id="347" w:name="_Toc481765914"/>
      <w:bookmarkStart w:id="348" w:name="_Toc481766114"/>
      <w:bookmarkStart w:id="349" w:name="_Toc482275320"/>
      <w:bookmarkStart w:id="350" w:name="_Toc516129306"/>
      <w:bookmarkStart w:id="351" w:name="_Toc516130233"/>
      <w:bookmarkStart w:id="352" w:name="_Toc40189893"/>
      <w:bookmarkStart w:id="353" w:name="_Toc55554862"/>
      <w:bookmarkStart w:id="354" w:name="_Toc125468106"/>
      <w:bookmarkStart w:id="355" w:name="_Toc125469557"/>
      <w:r w:rsidRPr="00BE4883">
        <w:rPr>
          <w:sz w:val="24"/>
          <w:szCs w:val="24"/>
        </w:rPr>
        <w:t>2.</w:t>
      </w:r>
      <w:r w:rsidR="0039201F">
        <w:rPr>
          <w:sz w:val="24"/>
          <w:szCs w:val="24"/>
        </w:rPr>
        <w:t> </w:t>
      </w:r>
      <w:r w:rsidRPr="00BE4883">
        <w:rPr>
          <w:sz w:val="24"/>
          <w:szCs w:val="24"/>
        </w:rPr>
        <w:t xml:space="preserve">Инициатор представления и представитель общественности, в отношении которого внесено представление, приглашаются на заседание областной Думы. Неявка инициатора представления и представителя общественности на заседание Думы </w:t>
      </w:r>
      <w:r w:rsidR="0039201F">
        <w:rPr>
          <w:sz w:val="24"/>
          <w:szCs w:val="24"/>
        </w:rPr>
        <w:br/>
      </w:r>
      <w:r w:rsidRPr="00BE4883">
        <w:rPr>
          <w:sz w:val="24"/>
          <w:szCs w:val="24"/>
        </w:rPr>
        <w:lastRenderedPageBreak/>
        <w:t>не является препятствием для рассмотрения вопроса о досрочном прекращении полномочий представителя общественности.</w:t>
      </w:r>
      <w:bookmarkEnd w:id="346"/>
      <w:bookmarkEnd w:id="347"/>
      <w:bookmarkEnd w:id="348"/>
      <w:bookmarkEnd w:id="349"/>
      <w:bookmarkEnd w:id="350"/>
      <w:bookmarkEnd w:id="351"/>
      <w:bookmarkEnd w:id="352"/>
      <w:bookmarkEnd w:id="353"/>
      <w:bookmarkEnd w:id="354"/>
      <w:bookmarkEnd w:id="355"/>
    </w:p>
    <w:p w:rsidR="00720822" w:rsidRDefault="00720822" w:rsidP="00FC1B99">
      <w:pPr>
        <w:ind w:firstLine="709"/>
        <w:jc w:val="both"/>
        <w:rPr>
          <w:sz w:val="24"/>
          <w:szCs w:val="24"/>
        </w:rPr>
      </w:pPr>
      <w:bookmarkStart w:id="356" w:name="_Toc481763806"/>
      <w:bookmarkStart w:id="357" w:name="_Toc481765915"/>
      <w:bookmarkStart w:id="358" w:name="_Toc481766115"/>
      <w:bookmarkStart w:id="359" w:name="_Toc482275321"/>
      <w:bookmarkStart w:id="360" w:name="_Toc516129307"/>
      <w:bookmarkStart w:id="361" w:name="_Toc516130234"/>
      <w:bookmarkStart w:id="362" w:name="_Toc40189894"/>
      <w:bookmarkStart w:id="363" w:name="_Toc55554863"/>
      <w:bookmarkStart w:id="364" w:name="_Toc125468107"/>
      <w:bookmarkStart w:id="365" w:name="_Toc125469558"/>
      <w:r w:rsidRPr="00BE4883">
        <w:rPr>
          <w:sz w:val="24"/>
          <w:szCs w:val="24"/>
        </w:rPr>
        <w:t>3.</w:t>
      </w:r>
      <w:r w:rsidR="0039201F">
        <w:rPr>
          <w:sz w:val="24"/>
          <w:szCs w:val="24"/>
        </w:rPr>
        <w:t> </w:t>
      </w:r>
      <w:r w:rsidRPr="00BE4883">
        <w:rPr>
          <w:sz w:val="24"/>
          <w:szCs w:val="24"/>
        </w:rPr>
        <w:t>Председатель комитета Думы по законодательству</w:t>
      </w:r>
      <w:r w:rsidR="00C36C86">
        <w:rPr>
          <w:sz w:val="24"/>
          <w:szCs w:val="24"/>
        </w:rPr>
        <w:t>,</w:t>
      </w:r>
      <w:r w:rsidRPr="00BE4883">
        <w:rPr>
          <w:sz w:val="24"/>
          <w:szCs w:val="24"/>
        </w:rPr>
        <w:t xml:space="preserve"> государственному строительству</w:t>
      </w:r>
      <w:r w:rsidR="00C36C86">
        <w:rPr>
          <w:sz w:val="24"/>
          <w:szCs w:val="24"/>
        </w:rPr>
        <w:t xml:space="preserve"> и местному самоуправлению</w:t>
      </w:r>
      <w:r w:rsidRPr="00BE4883">
        <w:rPr>
          <w:sz w:val="24"/>
          <w:szCs w:val="24"/>
        </w:rPr>
        <w:t xml:space="preserve"> или иной депутат по поручению комитета оглашает на заседании</w:t>
      </w:r>
      <w:r w:rsidRPr="00BE4883">
        <w:rPr>
          <w:b/>
          <w:sz w:val="24"/>
          <w:szCs w:val="24"/>
        </w:rPr>
        <w:t xml:space="preserve"> </w:t>
      </w:r>
      <w:r w:rsidRPr="00BE4883">
        <w:rPr>
          <w:sz w:val="24"/>
          <w:szCs w:val="24"/>
        </w:rPr>
        <w:t>областной Думы представление о досрочном прекращении полномочий представителя общественности и решение комитета по данному вопросу.</w:t>
      </w:r>
      <w:bookmarkEnd w:id="356"/>
      <w:bookmarkEnd w:id="357"/>
      <w:bookmarkEnd w:id="358"/>
      <w:bookmarkEnd w:id="359"/>
      <w:bookmarkEnd w:id="360"/>
      <w:bookmarkEnd w:id="361"/>
      <w:bookmarkEnd w:id="362"/>
      <w:bookmarkEnd w:id="363"/>
      <w:bookmarkEnd w:id="364"/>
      <w:bookmarkEnd w:id="365"/>
    </w:p>
    <w:p w:rsidR="00C36C86" w:rsidRPr="00C36C86" w:rsidRDefault="00C36C86" w:rsidP="00FC1B99">
      <w:pPr>
        <w:jc w:val="both"/>
        <w:rPr>
          <w:i/>
          <w:color w:val="548DD4"/>
          <w:sz w:val="24"/>
          <w:szCs w:val="24"/>
        </w:rPr>
      </w:pPr>
      <w:bookmarkStart w:id="366" w:name="_Toc55554864"/>
      <w:bookmarkStart w:id="367" w:name="_Toc125468108"/>
      <w:bookmarkStart w:id="368" w:name="_Toc125469559"/>
      <w:r>
        <w:rPr>
          <w:i/>
          <w:color w:val="548DD4"/>
          <w:sz w:val="24"/>
          <w:szCs w:val="24"/>
        </w:rPr>
        <w:t>(в ред. постановления МОД от 29.10.2020 № 2921)</w:t>
      </w:r>
      <w:bookmarkEnd w:id="366"/>
      <w:bookmarkEnd w:id="367"/>
      <w:bookmarkEnd w:id="368"/>
    </w:p>
    <w:p w:rsidR="00720822" w:rsidRPr="00BE4883" w:rsidRDefault="00720822" w:rsidP="00FC1B99">
      <w:pPr>
        <w:ind w:firstLine="709"/>
        <w:jc w:val="both"/>
        <w:rPr>
          <w:sz w:val="24"/>
          <w:szCs w:val="24"/>
        </w:rPr>
      </w:pPr>
      <w:bookmarkStart w:id="369" w:name="_Toc481763807"/>
      <w:bookmarkStart w:id="370" w:name="_Toc481765916"/>
      <w:bookmarkStart w:id="371" w:name="_Toc481766116"/>
      <w:bookmarkStart w:id="372" w:name="_Toc482275322"/>
      <w:bookmarkStart w:id="373" w:name="_Toc516129308"/>
      <w:bookmarkStart w:id="374" w:name="_Toc516130235"/>
      <w:bookmarkStart w:id="375" w:name="_Toc40189895"/>
      <w:bookmarkStart w:id="376" w:name="_Toc55554865"/>
      <w:bookmarkStart w:id="377" w:name="_Toc125468109"/>
      <w:bookmarkStart w:id="378" w:name="_Toc125469560"/>
      <w:r w:rsidRPr="00BE4883">
        <w:rPr>
          <w:sz w:val="24"/>
          <w:szCs w:val="24"/>
        </w:rPr>
        <w:t>4.</w:t>
      </w:r>
      <w:r w:rsidR="0039201F">
        <w:rPr>
          <w:sz w:val="24"/>
          <w:szCs w:val="24"/>
        </w:rPr>
        <w:t> </w:t>
      </w:r>
      <w:r w:rsidRPr="00BE4883">
        <w:rPr>
          <w:sz w:val="24"/>
          <w:szCs w:val="24"/>
        </w:rPr>
        <w:t xml:space="preserve">Инициатору представления и представителю общественности, в отношении которого внесено представление, предоставляется право на выступление </w:t>
      </w:r>
      <w:r w:rsidR="0039201F">
        <w:rPr>
          <w:sz w:val="24"/>
          <w:szCs w:val="24"/>
        </w:rPr>
        <w:br/>
      </w:r>
      <w:r w:rsidRPr="00BE4883">
        <w:rPr>
          <w:sz w:val="24"/>
          <w:szCs w:val="24"/>
        </w:rPr>
        <w:t>по рассматриваемому вопросу продолжительностью до 15 минут.</w:t>
      </w:r>
      <w:bookmarkEnd w:id="369"/>
      <w:bookmarkEnd w:id="370"/>
      <w:bookmarkEnd w:id="371"/>
      <w:bookmarkEnd w:id="372"/>
      <w:bookmarkEnd w:id="373"/>
      <w:bookmarkEnd w:id="374"/>
      <w:bookmarkEnd w:id="375"/>
      <w:bookmarkEnd w:id="376"/>
      <w:bookmarkEnd w:id="377"/>
      <w:bookmarkEnd w:id="378"/>
    </w:p>
    <w:p w:rsidR="00720822" w:rsidRPr="00BE4883" w:rsidRDefault="00720822" w:rsidP="00FC1B99">
      <w:pPr>
        <w:ind w:firstLine="709"/>
        <w:jc w:val="both"/>
        <w:rPr>
          <w:sz w:val="24"/>
          <w:szCs w:val="24"/>
        </w:rPr>
      </w:pPr>
      <w:bookmarkStart w:id="379" w:name="_Toc481763808"/>
      <w:bookmarkStart w:id="380" w:name="_Toc481765917"/>
      <w:bookmarkStart w:id="381" w:name="_Toc481766117"/>
      <w:bookmarkStart w:id="382" w:name="_Toc482275323"/>
      <w:bookmarkStart w:id="383" w:name="_Toc516129309"/>
      <w:bookmarkStart w:id="384" w:name="_Toc516130236"/>
      <w:bookmarkStart w:id="385" w:name="_Toc40189896"/>
      <w:bookmarkStart w:id="386" w:name="_Toc55554866"/>
      <w:bookmarkStart w:id="387" w:name="_Toc125468110"/>
      <w:bookmarkStart w:id="388" w:name="_Toc125469561"/>
      <w:r w:rsidRPr="00BE4883">
        <w:rPr>
          <w:sz w:val="24"/>
          <w:szCs w:val="24"/>
        </w:rPr>
        <w:t>5.</w:t>
      </w:r>
      <w:r w:rsidR="0039201F">
        <w:rPr>
          <w:sz w:val="24"/>
          <w:szCs w:val="24"/>
        </w:rPr>
        <w:t> </w:t>
      </w:r>
      <w:r w:rsidRPr="00BE4883">
        <w:rPr>
          <w:sz w:val="24"/>
          <w:szCs w:val="24"/>
        </w:rPr>
        <w:t>Депутаты вправе высказывать свое мнение по рассматриваемому вопросу и задавать вопросы инициатору представления и представителю общественности.</w:t>
      </w:r>
      <w:bookmarkEnd w:id="379"/>
      <w:bookmarkEnd w:id="380"/>
      <w:bookmarkEnd w:id="381"/>
      <w:bookmarkEnd w:id="382"/>
      <w:bookmarkEnd w:id="383"/>
      <w:bookmarkEnd w:id="384"/>
      <w:bookmarkEnd w:id="385"/>
      <w:bookmarkEnd w:id="386"/>
      <w:bookmarkEnd w:id="387"/>
      <w:bookmarkEnd w:id="388"/>
    </w:p>
    <w:p w:rsidR="00720822" w:rsidRPr="00BE4883" w:rsidRDefault="00720822" w:rsidP="00FC1B99">
      <w:pPr>
        <w:ind w:firstLine="709"/>
        <w:jc w:val="both"/>
        <w:rPr>
          <w:sz w:val="24"/>
          <w:szCs w:val="24"/>
        </w:rPr>
      </w:pPr>
      <w:bookmarkStart w:id="389" w:name="_Toc481763809"/>
      <w:bookmarkStart w:id="390" w:name="_Toc481765918"/>
      <w:bookmarkStart w:id="391" w:name="_Toc481766118"/>
      <w:bookmarkStart w:id="392" w:name="_Toc482275324"/>
      <w:bookmarkStart w:id="393" w:name="_Toc516129310"/>
      <w:bookmarkStart w:id="394" w:name="_Toc516130237"/>
      <w:bookmarkStart w:id="395" w:name="_Toc40189897"/>
      <w:bookmarkStart w:id="396" w:name="_Toc55554867"/>
      <w:bookmarkStart w:id="397" w:name="_Toc125468111"/>
      <w:bookmarkStart w:id="398" w:name="_Toc125469562"/>
      <w:r w:rsidRPr="00BE4883">
        <w:rPr>
          <w:sz w:val="24"/>
          <w:szCs w:val="24"/>
        </w:rPr>
        <w:t>6.</w:t>
      </w:r>
      <w:r w:rsidR="0039201F">
        <w:rPr>
          <w:sz w:val="24"/>
          <w:szCs w:val="24"/>
        </w:rPr>
        <w:t> </w:t>
      </w:r>
      <w:r w:rsidRPr="00BE4883">
        <w:rPr>
          <w:sz w:val="24"/>
          <w:szCs w:val="24"/>
        </w:rPr>
        <w:t xml:space="preserve">Решение Думы о досрочном прекращении полномочий представителя общественности принимается открытым голосованием. Дума может принять решение </w:t>
      </w:r>
      <w:r w:rsidR="0039201F">
        <w:rPr>
          <w:sz w:val="24"/>
          <w:szCs w:val="24"/>
        </w:rPr>
        <w:br/>
      </w:r>
      <w:r w:rsidRPr="00BE4883">
        <w:rPr>
          <w:sz w:val="24"/>
          <w:szCs w:val="24"/>
        </w:rPr>
        <w:t xml:space="preserve">о проведении тайного голосования, проводимого в соответствии со статьями 74 </w:t>
      </w:r>
      <w:r w:rsidR="0039201F">
        <w:rPr>
          <w:sz w:val="24"/>
          <w:szCs w:val="24"/>
        </w:rPr>
        <w:t>–</w:t>
      </w:r>
      <w:r w:rsidRPr="00BE4883">
        <w:rPr>
          <w:sz w:val="24"/>
          <w:szCs w:val="24"/>
        </w:rPr>
        <w:t xml:space="preserve"> 76 настоящего Регламента, если за него проголосует большинство от присутствующих </w:t>
      </w:r>
      <w:r w:rsidR="0039201F">
        <w:rPr>
          <w:sz w:val="24"/>
          <w:szCs w:val="24"/>
        </w:rPr>
        <w:br/>
      </w:r>
      <w:r w:rsidRPr="00BE4883">
        <w:rPr>
          <w:sz w:val="24"/>
          <w:szCs w:val="24"/>
        </w:rPr>
        <w:t>на заседании депутатов Думы.</w:t>
      </w:r>
      <w:bookmarkEnd w:id="389"/>
      <w:bookmarkEnd w:id="390"/>
      <w:bookmarkEnd w:id="391"/>
      <w:bookmarkEnd w:id="392"/>
      <w:bookmarkEnd w:id="393"/>
      <w:bookmarkEnd w:id="394"/>
      <w:bookmarkEnd w:id="395"/>
      <w:bookmarkEnd w:id="396"/>
      <w:bookmarkEnd w:id="397"/>
      <w:bookmarkEnd w:id="398"/>
    </w:p>
    <w:p w:rsidR="00720822" w:rsidRDefault="00720822" w:rsidP="00720822">
      <w:pPr>
        <w:autoSpaceDE w:val="0"/>
        <w:autoSpaceDN w:val="0"/>
        <w:adjustRightInd w:val="0"/>
        <w:ind w:firstLine="709"/>
        <w:jc w:val="both"/>
        <w:rPr>
          <w:sz w:val="24"/>
          <w:szCs w:val="24"/>
        </w:rPr>
      </w:pPr>
      <w:r w:rsidRPr="00BE4883">
        <w:rPr>
          <w:sz w:val="24"/>
          <w:szCs w:val="24"/>
        </w:rPr>
        <w:t>7.</w:t>
      </w:r>
      <w:r w:rsidR="0039201F">
        <w:rPr>
          <w:sz w:val="24"/>
          <w:szCs w:val="24"/>
        </w:rPr>
        <w:t> </w:t>
      </w:r>
      <w:r w:rsidRPr="00BE4883">
        <w:rPr>
          <w:sz w:val="24"/>
          <w:szCs w:val="24"/>
        </w:rPr>
        <w:t xml:space="preserve">Решение Думы о досрочном прекращении полномочий представителя общественности считается принятым, если за него проголосовало более половины </w:t>
      </w:r>
      <w:r w:rsidR="0039201F">
        <w:rPr>
          <w:sz w:val="24"/>
          <w:szCs w:val="24"/>
        </w:rPr>
        <w:br/>
      </w:r>
      <w:r w:rsidRPr="00BE4883">
        <w:rPr>
          <w:sz w:val="24"/>
          <w:szCs w:val="24"/>
        </w:rPr>
        <w:t xml:space="preserve">от </w:t>
      </w:r>
      <w:r w:rsidR="00B073A6">
        <w:rPr>
          <w:sz w:val="24"/>
          <w:szCs w:val="24"/>
        </w:rPr>
        <w:t xml:space="preserve">установленного </w:t>
      </w:r>
      <w:r w:rsidRPr="00BE4883">
        <w:rPr>
          <w:sz w:val="24"/>
          <w:szCs w:val="24"/>
        </w:rPr>
        <w:t xml:space="preserve">числа депутатов областной Думы. Решение областной Думы </w:t>
      </w:r>
      <w:r w:rsidR="0039201F">
        <w:rPr>
          <w:sz w:val="24"/>
          <w:szCs w:val="24"/>
        </w:rPr>
        <w:br/>
      </w:r>
      <w:r w:rsidRPr="00BE4883">
        <w:rPr>
          <w:sz w:val="24"/>
          <w:szCs w:val="24"/>
        </w:rPr>
        <w:t>о досрочном прекращении полномочий представителя общественности оформляется постановлением областной Думы без дополнительного голосования.</w:t>
      </w:r>
    </w:p>
    <w:p w:rsidR="00B073A6" w:rsidRPr="00BE4883" w:rsidRDefault="00B073A6" w:rsidP="00B073A6">
      <w:pPr>
        <w:autoSpaceDE w:val="0"/>
        <w:autoSpaceDN w:val="0"/>
        <w:adjustRightInd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FC1B99">
      <w:pPr>
        <w:ind w:firstLine="709"/>
        <w:jc w:val="both"/>
        <w:rPr>
          <w:sz w:val="24"/>
          <w:szCs w:val="24"/>
        </w:rPr>
      </w:pPr>
      <w:bookmarkStart w:id="399" w:name="_Toc481763810"/>
      <w:bookmarkStart w:id="400" w:name="_Toc481765919"/>
      <w:bookmarkStart w:id="401" w:name="_Toc481766119"/>
      <w:bookmarkStart w:id="402" w:name="_Toc482275325"/>
      <w:bookmarkStart w:id="403" w:name="_Toc516129311"/>
      <w:bookmarkStart w:id="404" w:name="_Toc516130238"/>
      <w:bookmarkStart w:id="405" w:name="_Toc40189898"/>
      <w:bookmarkStart w:id="406" w:name="_Toc55554868"/>
      <w:bookmarkStart w:id="407" w:name="_Toc125468112"/>
      <w:bookmarkStart w:id="408" w:name="_Toc125469563"/>
      <w:r w:rsidRPr="00BE4883">
        <w:rPr>
          <w:sz w:val="24"/>
          <w:szCs w:val="24"/>
        </w:rPr>
        <w:t>8.</w:t>
      </w:r>
      <w:r w:rsidR="0039201F">
        <w:rPr>
          <w:sz w:val="24"/>
          <w:szCs w:val="24"/>
        </w:rPr>
        <w:t> </w:t>
      </w:r>
      <w:r w:rsidRPr="00BE4883">
        <w:rPr>
          <w:sz w:val="24"/>
          <w:szCs w:val="24"/>
        </w:rPr>
        <w:t>Постановление Думы о досрочном прекращении полномочий представителя общественности вступает в силу со дня его принятия.</w:t>
      </w:r>
      <w:bookmarkEnd w:id="399"/>
      <w:bookmarkEnd w:id="400"/>
      <w:bookmarkEnd w:id="401"/>
      <w:bookmarkEnd w:id="402"/>
      <w:bookmarkEnd w:id="403"/>
      <w:bookmarkEnd w:id="404"/>
      <w:bookmarkEnd w:id="405"/>
      <w:bookmarkEnd w:id="406"/>
      <w:bookmarkEnd w:id="407"/>
      <w:bookmarkEnd w:id="408"/>
    </w:p>
    <w:p w:rsidR="00A73A17" w:rsidRPr="00A73A17" w:rsidRDefault="00A73A17" w:rsidP="00720822">
      <w:pPr>
        <w:autoSpaceDE w:val="0"/>
        <w:autoSpaceDN w:val="0"/>
        <w:adjustRightInd w:val="0"/>
        <w:ind w:firstLine="709"/>
        <w:jc w:val="both"/>
        <w:outlineLvl w:val="0"/>
        <w:rPr>
          <w:b/>
          <w:sz w:val="24"/>
          <w:szCs w:val="24"/>
        </w:rPr>
      </w:pPr>
    </w:p>
    <w:p w:rsidR="00720822" w:rsidRPr="004E3041" w:rsidRDefault="00720822" w:rsidP="004E3041">
      <w:pPr>
        <w:pStyle w:val="1"/>
        <w:ind w:firstLine="709"/>
        <w:jc w:val="left"/>
        <w:rPr>
          <w:b/>
        </w:rPr>
      </w:pPr>
      <w:bookmarkStart w:id="409" w:name="_Toc482275326"/>
      <w:bookmarkStart w:id="410" w:name="_Toc40189899"/>
      <w:bookmarkStart w:id="411" w:name="_Toc125469991"/>
      <w:r w:rsidRPr="004E3041">
        <w:rPr>
          <w:b/>
        </w:rPr>
        <w:t>Глава 18. Избрание представителей областной Думы в квалификационную</w:t>
      </w:r>
      <w:bookmarkEnd w:id="409"/>
      <w:bookmarkEnd w:id="410"/>
      <w:bookmarkEnd w:id="411"/>
    </w:p>
    <w:p w:rsidR="00720822" w:rsidRPr="004E3041" w:rsidRDefault="00720822" w:rsidP="0013417F">
      <w:pPr>
        <w:pStyle w:val="1"/>
        <w:ind w:firstLine="1843"/>
        <w:jc w:val="left"/>
        <w:rPr>
          <w:b/>
        </w:rPr>
      </w:pPr>
      <w:bookmarkStart w:id="412" w:name="_Toc482275327"/>
      <w:bookmarkStart w:id="413" w:name="_Toc40189900"/>
      <w:bookmarkStart w:id="414" w:name="_Toc125469992"/>
      <w:r w:rsidRPr="004E3041">
        <w:rPr>
          <w:b/>
        </w:rPr>
        <w:t>комиссию при Адвокатской палате Мурманской области</w:t>
      </w:r>
      <w:bookmarkEnd w:id="412"/>
      <w:bookmarkEnd w:id="413"/>
      <w:bookmarkEnd w:id="414"/>
    </w:p>
    <w:p w:rsidR="00720822" w:rsidRPr="00A73A17" w:rsidRDefault="00720822" w:rsidP="00720822">
      <w:pPr>
        <w:ind w:firstLine="709"/>
        <w:jc w:val="both"/>
        <w:rPr>
          <w:b/>
          <w:sz w:val="24"/>
          <w:szCs w:val="24"/>
        </w:rPr>
      </w:pPr>
    </w:p>
    <w:p w:rsidR="00720822" w:rsidRDefault="00720822" w:rsidP="00720822">
      <w:pPr>
        <w:ind w:firstLine="709"/>
        <w:jc w:val="both"/>
        <w:rPr>
          <w:sz w:val="24"/>
          <w:szCs w:val="24"/>
        </w:rPr>
      </w:pPr>
      <w:r w:rsidRPr="00BE4883">
        <w:rPr>
          <w:sz w:val="24"/>
          <w:szCs w:val="24"/>
        </w:rPr>
        <w:t>Статья 116</w:t>
      </w:r>
    </w:p>
    <w:p w:rsidR="003E2097" w:rsidRPr="006779D4" w:rsidRDefault="003E2097" w:rsidP="00720822">
      <w:pPr>
        <w:ind w:firstLine="709"/>
        <w:jc w:val="both"/>
        <w:rPr>
          <w:i/>
          <w:color w:val="548DD4"/>
          <w:sz w:val="24"/>
          <w:szCs w:val="24"/>
        </w:rPr>
      </w:pPr>
      <w:r w:rsidRPr="006779D4">
        <w:rPr>
          <w:i/>
          <w:color w:val="548DD4"/>
          <w:sz w:val="24"/>
          <w:szCs w:val="24"/>
        </w:rPr>
        <w:t>(Статья 116 в ред.</w:t>
      </w:r>
      <w:r w:rsidR="00B56ED1" w:rsidRPr="006779D4">
        <w:rPr>
          <w:i/>
          <w:color w:val="548DD4"/>
          <w:sz w:val="24"/>
          <w:szCs w:val="24"/>
        </w:rPr>
        <w:t xml:space="preserve"> постановления МОД </w:t>
      </w:r>
      <w:r w:rsidR="006779D4" w:rsidRPr="006779D4">
        <w:rPr>
          <w:i/>
          <w:color w:val="548DD4"/>
          <w:sz w:val="24"/>
          <w:szCs w:val="24"/>
        </w:rPr>
        <w:t xml:space="preserve">от 30.10.2014 </w:t>
      </w:r>
      <w:r w:rsidR="00B56ED1" w:rsidRPr="006779D4">
        <w:rPr>
          <w:i/>
          <w:color w:val="548DD4"/>
          <w:sz w:val="24"/>
          <w:szCs w:val="24"/>
        </w:rPr>
        <w:t>№ 1718)</w:t>
      </w:r>
    </w:p>
    <w:p w:rsidR="003E2097" w:rsidRPr="003E2097" w:rsidRDefault="003E2097" w:rsidP="003E2097">
      <w:pPr>
        <w:widowControl w:val="0"/>
        <w:ind w:firstLine="709"/>
        <w:jc w:val="both"/>
        <w:rPr>
          <w:sz w:val="24"/>
          <w:szCs w:val="24"/>
        </w:rPr>
      </w:pPr>
      <w:r w:rsidRPr="003E2097">
        <w:rPr>
          <w:sz w:val="24"/>
          <w:szCs w:val="24"/>
        </w:rPr>
        <w:t>1.</w:t>
      </w:r>
      <w:r w:rsidR="0039201F">
        <w:rPr>
          <w:sz w:val="24"/>
          <w:szCs w:val="24"/>
        </w:rPr>
        <w:t> </w:t>
      </w:r>
      <w:r w:rsidRPr="003E2097">
        <w:rPr>
          <w:sz w:val="24"/>
          <w:szCs w:val="24"/>
        </w:rPr>
        <w:t xml:space="preserve">Избрание представителей областной Думы в квалификационную комиссию при Адвокатской палате Мурманской области (далее – представители Думы) осуществляется областной Думой в соответствии с Федеральным законом </w:t>
      </w:r>
      <w:r w:rsidR="0039201F">
        <w:rPr>
          <w:sz w:val="24"/>
          <w:szCs w:val="24"/>
        </w:rPr>
        <w:br/>
      </w:r>
      <w:r w:rsidRPr="003E2097">
        <w:rPr>
          <w:sz w:val="24"/>
          <w:szCs w:val="24"/>
        </w:rPr>
        <w:t>"Об адвокатской деятельности и адвокатуре в Российской Федерации" и Законом Мурманской области "О порядке избрания представителей Мурманской областной Думы в квалификационную комиссию при Адвокатской палате Мурманской области".</w:t>
      </w:r>
    </w:p>
    <w:p w:rsidR="003E2097" w:rsidRPr="003E2097" w:rsidRDefault="003E2097" w:rsidP="003E2097">
      <w:pPr>
        <w:widowControl w:val="0"/>
        <w:ind w:firstLine="709"/>
        <w:jc w:val="both"/>
        <w:rPr>
          <w:sz w:val="24"/>
          <w:szCs w:val="24"/>
        </w:rPr>
      </w:pPr>
      <w:r w:rsidRPr="003E2097">
        <w:rPr>
          <w:sz w:val="24"/>
          <w:szCs w:val="24"/>
        </w:rPr>
        <w:t>2.</w:t>
      </w:r>
      <w:r w:rsidR="0039201F">
        <w:rPr>
          <w:sz w:val="24"/>
          <w:szCs w:val="24"/>
        </w:rPr>
        <w:t> </w:t>
      </w:r>
      <w:r w:rsidRPr="003E2097">
        <w:rPr>
          <w:sz w:val="24"/>
          <w:szCs w:val="24"/>
        </w:rPr>
        <w:t>Дума не позднее трех месяцев до окончания срока полномочий представителей Думы в квалификационной комиссии при Адвокатской палате Мурманской области принимает решение о начале процедуры выборов и о сроках внесения кандидатур для избрания представителями Думы.</w:t>
      </w:r>
    </w:p>
    <w:p w:rsidR="003E2097" w:rsidRPr="003E2097" w:rsidRDefault="003E2097" w:rsidP="003E2097">
      <w:pPr>
        <w:widowControl w:val="0"/>
        <w:ind w:firstLine="709"/>
        <w:jc w:val="both"/>
        <w:rPr>
          <w:sz w:val="24"/>
          <w:szCs w:val="24"/>
        </w:rPr>
      </w:pPr>
      <w:r w:rsidRPr="003E2097">
        <w:rPr>
          <w:sz w:val="24"/>
          <w:szCs w:val="24"/>
        </w:rPr>
        <w:t>3.</w:t>
      </w:r>
      <w:r w:rsidR="0039201F">
        <w:rPr>
          <w:sz w:val="24"/>
          <w:szCs w:val="24"/>
        </w:rPr>
        <w:t> </w:t>
      </w:r>
      <w:r w:rsidRPr="003E2097">
        <w:rPr>
          <w:sz w:val="24"/>
          <w:szCs w:val="24"/>
        </w:rPr>
        <w:t>Дума избирает двух представителей Думы в квалификационную комиссию при Адвокатской палате Мурманской области.</w:t>
      </w:r>
    </w:p>
    <w:p w:rsidR="003E2097" w:rsidRDefault="003E2097" w:rsidP="003E2097">
      <w:pPr>
        <w:widowControl w:val="0"/>
        <w:ind w:firstLine="709"/>
        <w:jc w:val="both"/>
        <w:rPr>
          <w:sz w:val="24"/>
          <w:szCs w:val="24"/>
        </w:rPr>
      </w:pPr>
      <w:r w:rsidRPr="003E2097">
        <w:rPr>
          <w:sz w:val="24"/>
          <w:szCs w:val="24"/>
        </w:rPr>
        <w:t>4.</w:t>
      </w:r>
      <w:r w:rsidR="0039201F">
        <w:rPr>
          <w:sz w:val="24"/>
          <w:szCs w:val="24"/>
        </w:rPr>
        <w:t> </w:t>
      </w:r>
      <w:r w:rsidRPr="003E2097">
        <w:rPr>
          <w:sz w:val="24"/>
          <w:szCs w:val="24"/>
        </w:rPr>
        <w:t>Комитет Думы по законодательству</w:t>
      </w:r>
      <w:r w:rsidR="00C36C86">
        <w:rPr>
          <w:sz w:val="24"/>
          <w:szCs w:val="24"/>
        </w:rPr>
        <w:t>,</w:t>
      </w:r>
      <w:r w:rsidRPr="003E2097">
        <w:rPr>
          <w:sz w:val="24"/>
          <w:szCs w:val="24"/>
        </w:rPr>
        <w:t xml:space="preserve"> государственному строительству</w:t>
      </w:r>
      <w:r w:rsidR="00C36C86">
        <w:rPr>
          <w:sz w:val="24"/>
          <w:szCs w:val="24"/>
        </w:rPr>
        <w:t xml:space="preserve"> и местному самоуправлению</w:t>
      </w:r>
      <w:r w:rsidRPr="003E2097">
        <w:rPr>
          <w:sz w:val="24"/>
          <w:szCs w:val="24"/>
        </w:rPr>
        <w:t xml:space="preserve"> осуществляет предварительное рассмотрение внесенных кандидатур представителей Думы, формирует общий список кандидатов на избрание представителями Думы, готовит проект постановления Думы и вносит его </w:t>
      </w:r>
      <w:r w:rsidR="0039201F">
        <w:rPr>
          <w:sz w:val="24"/>
          <w:szCs w:val="24"/>
        </w:rPr>
        <w:br/>
      </w:r>
      <w:r w:rsidRPr="003E2097">
        <w:rPr>
          <w:sz w:val="24"/>
          <w:szCs w:val="24"/>
        </w:rPr>
        <w:t>на рассмотрение Думы.</w:t>
      </w:r>
    </w:p>
    <w:p w:rsidR="00C36C86" w:rsidRPr="00C36C86" w:rsidRDefault="00C36C86" w:rsidP="00C36C86">
      <w:pPr>
        <w:widowControl w:val="0"/>
        <w:jc w:val="both"/>
        <w:rPr>
          <w:i/>
          <w:color w:val="548DD4"/>
          <w:sz w:val="24"/>
          <w:szCs w:val="24"/>
        </w:rPr>
      </w:pPr>
      <w:r>
        <w:rPr>
          <w:i/>
          <w:color w:val="548DD4"/>
          <w:sz w:val="24"/>
          <w:szCs w:val="24"/>
        </w:rPr>
        <w:t>(в ред. постановления МОД от 29.10.2020 № 2921)</w:t>
      </w:r>
    </w:p>
    <w:p w:rsidR="00720822" w:rsidRDefault="003E2097" w:rsidP="003E2097">
      <w:pPr>
        <w:autoSpaceDE w:val="0"/>
        <w:autoSpaceDN w:val="0"/>
        <w:adjustRightInd w:val="0"/>
        <w:ind w:firstLine="709"/>
        <w:jc w:val="both"/>
        <w:rPr>
          <w:sz w:val="24"/>
          <w:szCs w:val="24"/>
        </w:rPr>
      </w:pPr>
      <w:r w:rsidRPr="003E2097">
        <w:rPr>
          <w:sz w:val="24"/>
          <w:szCs w:val="24"/>
        </w:rPr>
        <w:t>5.</w:t>
      </w:r>
      <w:r w:rsidR="0039201F">
        <w:rPr>
          <w:sz w:val="24"/>
          <w:szCs w:val="24"/>
        </w:rPr>
        <w:t> </w:t>
      </w:r>
      <w:proofErr w:type="gramStart"/>
      <w:r w:rsidRPr="003E2097">
        <w:rPr>
          <w:sz w:val="24"/>
          <w:szCs w:val="24"/>
        </w:rPr>
        <w:t xml:space="preserve">Документы, представленные позднее установленного Думой срока внесения кандидатур для избрания представителями Думы, а также документы, не отвечающие требованиям пункта 2 статьи 2 Закона Мурманской области "О порядке избрания </w:t>
      </w:r>
      <w:r w:rsidRPr="003E2097">
        <w:rPr>
          <w:sz w:val="24"/>
          <w:szCs w:val="24"/>
        </w:rPr>
        <w:lastRenderedPageBreak/>
        <w:t>представителей Мурманской областной Думы в квалификационную комиссию при Адвокатской палате Мурманской области", не подлежат рассмотрению на заседании Думы и на основании решения комитета Думы по законодательству</w:t>
      </w:r>
      <w:r w:rsidR="00C36C86">
        <w:rPr>
          <w:sz w:val="24"/>
          <w:szCs w:val="24"/>
        </w:rPr>
        <w:t>,</w:t>
      </w:r>
      <w:r w:rsidRPr="003E2097">
        <w:rPr>
          <w:sz w:val="24"/>
          <w:szCs w:val="24"/>
        </w:rPr>
        <w:t xml:space="preserve"> государственному строительству</w:t>
      </w:r>
      <w:r w:rsidR="00C36C86">
        <w:rPr>
          <w:sz w:val="24"/>
          <w:szCs w:val="24"/>
        </w:rPr>
        <w:t xml:space="preserve"> и местному самоуправлению</w:t>
      </w:r>
      <w:r w:rsidRPr="003E2097">
        <w:rPr>
          <w:sz w:val="24"/>
          <w:szCs w:val="24"/>
        </w:rPr>
        <w:t xml:space="preserve"> возвращаются</w:t>
      </w:r>
      <w:proofErr w:type="gramEnd"/>
      <w:r w:rsidRPr="003E2097">
        <w:rPr>
          <w:sz w:val="24"/>
          <w:szCs w:val="24"/>
        </w:rPr>
        <w:t xml:space="preserve"> инициатору, внесшему данную кандидатуру для избрания представителем Думы.</w:t>
      </w:r>
    </w:p>
    <w:p w:rsidR="00C36C86" w:rsidRPr="00C36C86" w:rsidRDefault="00C36C86" w:rsidP="00C36C86">
      <w:pPr>
        <w:autoSpaceDE w:val="0"/>
        <w:autoSpaceDN w:val="0"/>
        <w:adjustRightInd w:val="0"/>
        <w:jc w:val="both"/>
        <w:rPr>
          <w:i/>
          <w:color w:val="548DD4"/>
          <w:sz w:val="24"/>
          <w:szCs w:val="24"/>
        </w:rPr>
      </w:pPr>
      <w:r>
        <w:rPr>
          <w:i/>
          <w:color w:val="548DD4"/>
          <w:sz w:val="24"/>
          <w:szCs w:val="24"/>
        </w:rPr>
        <w:t>(в ред. постановления МОД от 29.10.2020 № 2921)</w:t>
      </w:r>
    </w:p>
    <w:p w:rsidR="00DC718D" w:rsidRPr="00BE4883" w:rsidRDefault="00DC718D" w:rsidP="003E2097">
      <w:pPr>
        <w:autoSpaceDE w:val="0"/>
        <w:autoSpaceDN w:val="0"/>
        <w:adjustRightInd w:val="0"/>
        <w:ind w:firstLine="709"/>
        <w:jc w:val="both"/>
        <w:rPr>
          <w:b/>
          <w:sz w:val="24"/>
          <w:szCs w:val="24"/>
        </w:rPr>
      </w:pPr>
    </w:p>
    <w:p w:rsidR="00720822" w:rsidRPr="00BE4883" w:rsidRDefault="00720822" w:rsidP="00720822">
      <w:pPr>
        <w:autoSpaceDE w:val="0"/>
        <w:autoSpaceDN w:val="0"/>
        <w:adjustRightInd w:val="0"/>
        <w:ind w:firstLine="709"/>
        <w:jc w:val="both"/>
        <w:rPr>
          <w:sz w:val="24"/>
          <w:szCs w:val="24"/>
        </w:rPr>
      </w:pPr>
      <w:r w:rsidRPr="00BE4883">
        <w:rPr>
          <w:sz w:val="24"/>
          <w:szCs w:val="24"/>
        </w:rPr>
        <w:t>Статья 117</w:t>
      </w:r>
    </w:p>
    <w:p w:rsidR="00720822" w:rsidRDefault="00720822" w:rsidP="00FC1B99">
      <w:pPr>
        <w:ind w:firstLine="709"/>
        <w:jc w:val="both"/>
        <w:rPr>
          <w:sz w:val="24"/>
          <w:szCs w:val="24"/>
        </w:rPr>
      </w:pPr>
      <w:bookmarkStart w:id="415" w:name="_Toc481763811"/>
      <w:bookmarkStart w:id="416" w:name="_Toc481765920"/>
      <w:bookmarkStart w:id="417" w:name="_Toc481766120"/>
      <w:bookmarkStart w:id="418" w:name="_Toc482275328"/>
      <w:bookmarkStart w:id="419" w:name="_Toc516129312"/>
      <w:bookmarkStart w:id="420" w:name="_Toc516130241"/>
      <w:bookmarkStart w:id="421" w:name="_Toc40189901"/>
      <w:bookmarkStart w:id="422" w:name="_Toc55554871"/>
      <w:bookmarkStart w:id="423" w:name="_Toc125468115"/>
      <w:bookmarkStart w:id="424" w:name="_Toc125469566"/>
      <w:r w:rsidRPr="00BE4883">
        <w:rPr>
          <w:sz w:val="24"/>
          <w:szCs w:val="24"/>
        </w:rPr>
        <w:t>1.</w:t>
      </w:r>
      <w:r w:rsidR="0039201F">
        <w:rPr>
          <w:sz w:val="24"/>
          <w:szCs w:val="24"/>
        </w:rPr>
        <w:t> </w:t>
      </w:r>
      <w:r w:rsidR="00E80313" w:rsidRPr="00CB3950">
        <w:rPr>
          <w:sz w:val="24"/>
          <w:szCs w:val="24"/>
        </w:rPr>
        <w:t>Председатель комитета Думы по законодательству</w:t>
      </w:r>
      <w:r w:rsidR="00C36C86">
        <w:rPr>
          <w:sz w:val="24"/>
          <w:szCs w:val="24"/>
        </w:rPr>
        <w:t>,</w:t>
      </w:r>
      <w:r w:rsidR="00E80313" w:rsidRPr="00CB3950">
        <w:rPr>
          <w:sz w:val="24"/>
          <w:szCs w:val="24"/>
        </w:rPr>
        <w:t xml:space="preserve"> государственному строительству</w:t>
      </w:r>
      <w:r w:rsidR="00C36C86">
        <w:rPr>
          <w:sz w:val="24"/>
          <w:szCs w:val="24"/>
        </w:rPr>
        <w:t xml:space="preserve"> и местному самоуправлению</w:t>
      </w:r>
      <w:r w:rsidR="00E80313" w:rsidRPr="00CB3950">
        <w:rPr>
          <w:sz w:val="24"/>
          <w:szCs w:val="24"/>
        </w:rPr>
        <w:t xml:space="preserve"> или иной депутат по поручению комитета представляет кандидатуры представителей Думы на заседании областной Думы.</w:t>
      </w:r>
      <w:bookmarkEnd w:id="415"/>
      <w:bookmarkEnd w:id="416"/>
      <w:bookmarkEnd w:id="417"/>
      <w:bookmarkEnd w:id="418"/>
      <w:bookmarkEnd w:id="419"/>
      <w:bookmarkEnd w:id="420"/>
      <w:bookmarkEnd w:id="421"/>
      <w:bookmarkEnd w:id="422"/>
      <w:bookmarkEnd w:id="423"/>
      <w:bookmarkEnd w:id="424"/>
    </w:p>
    <w:p w:rsidR="00E80313" w:rsidRPr="006779D4" w:rsidRDefault="00E80313" w:rsidP="00FC1B99">
      <w:pPr>
        <w:jc w:val="both"/>
        <w:rPr>
          <w:i/>
          <w:color w:val="548DD4"/>
          <w:sz w:val="24"/>
          <w:szCs w:val="24"/>
        </w:rPr>
      </w:pPr>
      <w:bookmarkStart w:id="425" w:name="_Toc481763812"/>
      <w:bookmarkStart w:id="426" w:name="_Toc481765921"/>
      <w:bookmarkStart w:id="427" w:name="_Toc481766121"/>
      <w:bookmarkStart w:id="428" w:name="_Toc482275329"/>
      <w:bookmarkStart w:id="429" w:name="_Toc516129313"/>
      <w:bookmarkStart w:id="430" w:name="_Toc516130242"/>
      <w:bookmarkStart w:id="431" w:name="_Toc40189902"/>
      <w:bookmarkStart w:id="432" w:name="_Toc55554872"/>
      <w:bookmarkStart w:id="433" w:name="_Toc125468116"/>
      <w:bookmarkStart w:id="434" w:name="_Toc125469567"/>
      <w:r w:rsidRPr="006779D4">
        <w:rPr>
          <w:i/>
          <w:color w:val="548DD4"/>
          <w:sz w:val="24"/>
          <w:szCs w:val="24"/>
        </w:rPr>
        <w:t>(</w:t>
      </w:r>
      <w:r w:rsidR="006779D4" w:rsidRPr="006779D4">
        <w:rPr>
          <w:i/>
          <w:color w:val="548DD4"/>
          <w:sz w:val="24"/>
          <w:szCs w:val="24"/>
        </w:rPr>
        <w:t>п</w:t>
      </w:r>
      <w:r w:rsidRPr="006779D4">
        <w:rPr>
          <w:i/>
          <w:color w:val="548DD4"/>
          <w:sz w:val="24"/>
          <w:szCs w:val="24"/>
        </w:rPr>
        <w:t>ункт 1 в ред. постановлени</w:t>
      </w:r>
      <w:r w:rsidR="00C36C86">
        <w:rPr>
          <w:i/>
          <w:color w:val="548DD4"/>
          <w:sz w:val="24"/>
          <w:szCs w:val="24"/>
        </w:rPr>
        <w:t>й</w:t>
      </w:r>
      <w:r w:rsidRPr="006779D4">
        <w:rPr>
          <w:i/>
          <w:color w:val="548DD4"/>
          <w:sz w:val="24"/>
          <w:szCs w:val="24"/>
        </w:rPr>
        <w:t xml:space="preserve"> МОД </w:t>
      </w:r>
      <w:r w:rsidR="006779D4" w:rsidRPr="006779D4">
        <w:rPr>
          <w:i/>
          <w:color w:val="548DD4"/>
          <w:sz w:val="24"/>
          <w:szCs w:val="24"/>
        </w:rPr>
        <w:t xml:space="preserve">от 27.03.2015 </w:t>
      </w:r>
      <w:r w:rsidRPr="006779D4">
        <w:rPr>
          <w:i/>
          <w:color w:val="548DD4"/>
          <w:sz w:val="24"/>
          <w:szCs w:val="24"/>
        </w:rPr>
        <w:t>№ 2097</w:t>
      </w:r>
      <w:r w:rsidR="00C36C86">
        <w:rPr>
          <w:i/>
          <w:color w:val="548DD4"/>
          <w:sz w:val="24"/>
          <w:szCs w:val="24"/>
        </w:rPr>
        <w:t>, от 29.10.2020 № 2921</w:t>
      </w:r>
      <w:r w:rsidRPr="006779D4">
        <w:rPr>
          <w:i/>
          <w:color w:val="548DD4"/>
          <w:sz w:val="24"/>
          <w:szCs w:val="24"/>
        </w:rPr>
        <w:t>)</w:t>
      </w:r>
      <w:bookmarkEnd w:id="425"/>
      <w:bookmarkEnd w:id="426"/>
      <w:bookmarkEnd w:id="427"/>
      <w:bookmarkEnd w:id="428"/>
      <w:bookmarkEnd w:id="429"/>
      <w:bookmarkEnd w:id="430"/>
      <w:bookmarkEnd w:id="431"/>
      <w:bookmarkEnd w:id="432"/>
      <w:bookmarkEnd w:id="433"/>
      <w:bookmarkEnd w:id="434"/>
    </w:p>
    <w:p w:rsidR="00720822" w:rsidRPr="00BE4883" w:rsidRDefault="00720822" w:rsidP="00FC1B99">
      <w:pPr>
        <w:ind w:firstLine="709"/>
        <w:jc w:val="both"/>
        <w:rPr>
          <w:sz w:val="24"/>
          <w:szCs w:val="24"/>
        </w:rPr>
      </w:pPr>
      <w:bookmarkStart w:id="435" w:name="_Toc481763813"/>
      <w:bookmarkStart w:id="436" w:name="_Toc481765922"/>
      <w:bookmarkStart w:id="437" w:name="_Toc481766122"/>
      <w:bookmarkStart w:id="438" w:name="_Toc482275330"/>
      <w:bookmarkStart w:id="439" w:name="_Toc516129314"/>
      <w:bookmarkStart w:id="440" w:name="_Toc516130243"/>
      <w:bookmarkStart w:id="441" w:name="_Toc40189903"/>
      <w:bookmarkStart w:id="442" w:name="_Toc55554873"/>
      <w:bookmarkStart w:id="443" w:name="_Toc125468117"/>
      <w:bookmarkStart w:id="444" w:name="_Toc125469568"/>
      <w:r w:rsidRPr="00BE4883">
        <w:rPr>
          <w:sz w:val="24"/>
          <w:szCs w:val="24"/>
        </w:rPr>
        <w:t>2.</w:t>
      </w:r>
      <w:r w:rsidR="0039201F">
        <w:rPr>
          <w:sz w:val="24"/>
          <w:szCs w:val="24"/>
        </w:rPr>
        <w:t> </w:t>
      </w:r>
      <w:r w:rsidRPr="00BE4883">
        <w:rPr>
          <w:sz w:val="24"/>
          <w:szCs w:val="24"/>
        </w:rPr>
        <w:t>На заседании Думы депутаты обсуждают каждую кандидатуру в отдельности. Депутаты вправе высказывать свое мнение по рассматриваемым кандидатурам и задавать вопросы кандидатам и докладчику.</w:t>
      </w:r>
      <w:bookmarkEnd w:id="435"/>
      <w:bookmarkEnd w:id="436"/>
      <w:bookmarkEnd w:id="437"/>
      <w:bookmarkEnd w:id="438"/>
      <w:bookmarkEnd w:id="439"/>
      <w:bookmarkEnd w:id="440"/>
      <w:bookmarkEnd w:id="441"/>
      <w:bookmarkEnd w:id="442"/>
      <w:bookmarkEnd w:id="443"/>
      <w:bookmarkEnd w:id="444"/>
    </w:p>
    <w:p w:rsidR="00720822" w:rsidRPr="00BE4883" w:rsidRDefault="00720822" w:rsidP="00FC1B99">
      <w:pPr>
        <w:ind w:firstLine="709"/>
        <w:jc w:val="both"/>
        <w:rPr>
          <w:sz w:val="24"/>
          <w:szCs w:val="24"/>
        </w:rPr>
      </w:pPr>
      <w:bookmarkStart w:id="445" w:name="_Toc481763814"/>
      <w:bookmarkStart w:id="446" w:name="_Toc481765923"/>
      <w:bookmarkStart w:id="447" w:name="_Toc481766123"/>
      <w:bookmarkStart w:id="448" w:name="_Toc482275331"/>
      <w:bookmarkStart w:id="449" w:name="_Toc516129315"/>
      <w:bookmarkStart w:id="450" w:name="_Toc516130244"/>
      <w:bookmarkStart w:id="451" w:name="_Toc40189904"/>
      <w:bookmarkStart w:id="452" w:name="_Toc55554874"/>
      <w:bookmarkStart w:id="453" w:name="_Toc125468118"/>
      <w:bookmarkStart w:id="454" w:name="_Toc125469569"/>
      <w:r w:rsidRPr="00BE4883">
        <w:rPr>
          <w:sz w:val="24"/>
          <w:szCs w:val="24"/>
        </w:rPr>
        <w:t>3.</w:t>
      </w:r>
      <w:r w:rsidR="0039201F">
        <w:rPr>
          <w:sz w:val="24"/>
          <w:szCs w:val="24"/>
        </w:rPr>
        <w:t> </w:t>
      </w:r>
      <w:r w:rsidRPr="00BE4883">
        <w:rPr>
          <w:sz w:val="24"/>
          <w:szCs w:val="24"/>
        </w:rPr>
        <w:t xml:space="preserve">Решение Думы об избрании представителей Думы принимается открытым голосованием. Дума может принять решение о проведении тайного голосования, проводимого в соответствии со статьями 74 </w:t>
      </w:r>
      <w:r w:rsidR="0039201F">
        <w:rPr>
          <w:sz w:val="24"/>
          <w:szCs w:val="24"/>
        </w:rPr>
        <w:t>–</w:t>
      </w:r>
      <w:r w:rsidRPr="00BE4883">
        <w:rPr>
          <w:sz w:val="24"/>
          <w:szCs w:val="24"/>
        </w:rPr>
        <w:t xml:space="preserve"> 76 настоящего Регламента, если за него проголосует большинство от присутствующих на заседании депутатов Думы.</w:t>
      </w:r>
      <w:bookmarkEnd w:id="445"/>
      <w:bookmarkEnd w:id="446"/>
      <w:bookmarkEnd w:id="447"/>
      <w:bookmarkEnd w:id="448"/>
      <w:bookmarkEnd w:id="449"/>
      <w:bookmarkEnd w:id="450"/>
      <w:bookmarkEnd w:id="451"/>
      <w:bookmarkEnd w:id="452"/>
      <w:bookmarkEnd w:id="453"/>
      <w:bookmarkEnd w:id="454"/>
    </w:p>
    <w:p w:rsidR="00720822" w:rsidRPr="00BE4883" w:rsidRDefault="00720822" w:rsidP="00720822">
      <w:pPr>
        <w:autoSpaceDE w:val="0"/>
        <w:autoSpaceDN w:val="0"/>
        <w:adjustRightInd w:val="0"/>
        <w:ind w:firstLine="709"/>
        <w:jc w:val="both"/>
        <w:rPr>
          <w:sz w:val="24"/>
          <w:szCs w:val="24"/>
        </w:rPr>
      </w:pPr>
      <w:r w:rsidRPr="00BE4883">
        <w:rPr>
          <w:sz w:val="24"/>
          <w:szCs w:val="24"/>
        </w:rPr>
        <w:t>4.</w:t>
      </w:r>
      <w:r w:rsidR="0039201F">
        <w:rPr>
          <w:sz w:val="24"/>
          <w:szCs w:val="24"/>
        </w:rPr>
        <w:t> </w:t>
      </w:r>
      <w:r w:rsidRPr="00BE4883">
        <w:rPr>
          <w:sz w:val="24"/>
          <w:szCs w:val="24"/>
        </w:rPr>
        <w:t xml:space="preserve">Избранным представителем Думы считается кандидат, получивший </w:t>
      </w:r>
      <w:r w:rsidR="0039201F">
        <w:rPr>
          <w:sz w:val="24"/>
          <w:szCs w:val="24"/>
        </w:rPr>
        <w:br/>
      </w:r>
      <w:r w:rsidRPr="00BE4883">
        <w:rPr>
          <w:sz w:val="24"/>
          <w:szCs w:val="24"/>
        </w:rPr>
        <w:t xml:space="preserve">при голосовании большинство голосов от </w:t>
      </w:r>
      <w:r w:rsidR="00B073A6">
        <w:rPr>
          <w:sz w:val="24"/>
          <w:szCs w:val="24"/>
        </w:rPr>
        <w:t xml:space="preserve">установленного </w:t>
      </w:r>
      <w:r w:rsidRPr="00BE4883">
        <w:rPr>
          <w:sz w:val="24"/>
          <w:szCs w:val="24"/>
        </w:rPr>
        <w:t xml:space="preserve">числа депутатов Думы. </w:t>
      </w:r>
      <w:r w:rsidR="00492837" w:rsidRPr="00BE4883">
        <w:rPr>
          <w:sz w:val="24"/>
          <w:szCs w:val="24"/>
        </w:rPr>
        <w:t>Избрание</w:t>
      </w:r>
      <w:r w:rsidRPr="00BE4883">
        <w:rPr>
          <w:sz w:val="24"/>
          <w:szCs w:val="24"/>
        </w:rPr>
        <w:t xml:space="preserve"> представителей Думы оформляется постановлением Думы </w:t>
      </w:r>
      <w:r w:rsidR="0039201F">
        <w:rPr>
          <w:sz w:val="24"/>
          <w:szCs w:val="24"/>
        </w:rPr>
        <w:br/>
      </w:r>
      <w:r w:rsidRPr="00BE4883">
        <w:rPr>
          <w:sz w:val="24"/>
          <w:szCs w:val="24"/>
        </w:rPr>
        <w:t>без дополнительного голосования.</w:t>
      </w:r>
    </w:p>
    <w:p w:rsidR="00492837" w:rsidRPr="00E5153B" w:rsidRDefault="00492837" w:rsidP="00E5153B">
      <w:pPr>
        <w:autoSpaceDE w:val="0"/>
        <w:autoSpaceDN w:val="0"/>
        <w:adjustRightInd w:val="0"/>
        <w:jc w:val="both"/>
        <w:rPr>
          <w:i/>
          <w:color w:val="548DD4"/>
          <w:sz w:val="24"/>
          <w:szCs w:val="24"/>
        </w:rPr>
      </w:pPr>
      <w:r w:rsidRPr="00E5153B">
        <w:rPr>
          <w:i/>
          <w:color w:val="548DD4"/>
          <w:sz w:val="24"/>
          <w:szCs w:val="24"/>
        </w:rPr>
        <w:t>(</w:t>
      </w:r>
      <w:r w:rsidR="00E5153B" w:rsidRPr="00E5153B">
        <w:rPr>
          <w:i/>
          <w:color w:val="548DD4"/>
          <w:sz w:val="24"/>
          <w:szCs w:val="24"/>
        </w:rPr>
        <w:t>п</w:t>
      </w:r>
      <w:r w:rsidRPr="00E5153B">
        <w:rPr>
          <w:i/>
          <w:color w:val="548DD4"/>
          <w:sz w:val="24"/>
          <w:szCs w:val="24"/>
        </w:rPr>
        <w:t>ункт 4 в ред. постановлени</w:t>
      </w:r>
      <w:r w:rsidR="00B073A6">
        <w:rPr>
          <w:i/>
          <w:color w:val="548DD4"/>
          <w:sz w:val="24"/>
          <w:szCs w:val="24"/>
        </w:rPr>
        <w:t>й</w:t>
      </w:r>
      <w:r w:rsidRPr="00E5153B">
        <w:rPr>
          <w:i/>
          <w:color w:val="548DD4"/>
          <w:sz w:val="24"/>
          <w:szCs w:val="24"/>
        </w:rPr>
        <w:t xml:space="preserve"> МОД </w:t>
      </w:r>
      <w:r w:rsidR="00E5153B" w:rsidRPr="00E5153B">
        <w:rPr>
          <w:i/>
          <w:color w:val="548DD4"/>
          <w:sz w:val="24"/>
          <w:szCs w:val="24"/>
        </w:rPr>
        <w:t xml:space="preserve">от 31.03.2011 </w:t>
      </w:r>
      <w:r w:rsidRPr="00E5153B">
        <w:rPr>
          <w:i/>
          <w:color w:val="548DD4"/>
          <w:sz w:val="24"/>
          <w:szCs w:val="24"/>
        </w:rPr>
        <w:t>№ 2481</w:t>
      </w:r>
      <w:r w:rsidR="00B073A6">
        <w:rPr>
          <w:i/>
          <w:color w:val="548DD4"/>
          <w:sz w:val="24"/>
          <w:szCs w:val="24"/>
        </w:rPr>
        <w:t>, от 06.03.2023 № 1164-</w:t>
      </w:r>
      <w:r w:rsidR="00B073A6">
        <w:rPr>
          <w:i/>
          <w:color w:val="548DD4"/>
          <w:sz w:val="24"/>
          <w:szCs w:val="24"/>
          <w:lang w:val="en-US"/>
        </w:rPr>
        <w:t>VII</w:t>
      </w:r>
      <w:r w:rsidRPr="00E5153B">
        <w:rPr>
          <w:i/>
          <w:color w:val="548DD4"/>
          <w:sz w:val="24"/>
          <w:szCs w:val="24"/>
        </w:rPr>
        <w:t>)</w:t>
      </w:r>
    </w:p>
    <w:p w:rsidR="00720822" w:rsidRPr="00BE4883" w:rsidRDefault="00720822" w:rsidP="00720822">
      <w:pPr>
        <w:autoSpaceDE w:val="0"/>
        <w:autoSpaceDN w:val="0"/>
        <w:adjustRightInd w:val="0"/>
        <w:ind w:firstLine="709"/>
        <w:jc w:val="both"/>
        <w:rPr>
          <w:sz w:val="24"/>
          <w:szCs w:val="24"/>
        </w:rPr>
      </w:pPr>
      <w:r w:rsidRPr="00BE4883">
        <w:rPr>
          <w:sz w:val="24"/>
          <w:szCs w:val="24"/>
        </w:rPr>
        <w:t>5.</w:t>
      </w:r>
      <w:r w:rsidR="0039201F">
        <w:rPr>
          <w:sz w:val="24"/>
          <w:szCs w:val="24"/>
        </w:rPr>
        <w:t> </w:t>
      </w:r>
      <w:r w:rsidRPr="00BE4883">
        <w:rPr>
          <w:sz w:val="24"/>
          <w:szCs w:val="24"/>
        </w:rPr>
        <w:t xml:space="preserve">Кандидатуры, не набравшие необходимого для </w:t>
      </w:r>
      <w:r w:rsidR="0078276F" w:rsidRPr="00BE4883">
        <w:rPr>
          <w:sz w:val="24"/>
          <w:szCs w:val="24"/>
        </w:rPr>
        <w:t>избрания</w:t>
      </w:r>
      <w:r w:rsidRPr="00BE4883">
        <w:rPr>
          <w:sz w:val="24"/>
          <w:szCs w:val="24"/>
        </w:rPr>
        <w:t xml:space="preserve"> представителями Думы числа голосов, считаются отклоненными. Это решение оформляется постановлением областной Думы без дополнительного голосования.</w:t>
      </w:r>
    </w:p>
    <w:p w:rsidR="0078276F" w:rsidRPr="00C55081" w:rsidRDefault="0078276F" w:rsidP="00E5153B">
      <w:pPr>
        <w:autoSpaceDE w:val="0"/>
        <w:autoSpaceDN w:val="0"/>
        <w:adjustRightInd w:val="0"/>
        <w:jc w:val="both"/>
        <w:rPr>
          <w:i/>
          <w:color w:val="548DD4"/>
          <w:sz w:val="24"/>
          <w:szCs w:val="24"/>
        </w:rPr>
      </w:pPr>
      <w:r w:rsidRPr="00C55081">
        <w:rPr>
          <w:i/>
          <w:color w:val="548DD4"/>
          <w:sz w:val="24"/>
          <w:szCs w:val="24"/>
        </w:rPr>
        <w:t>(</w:t>
      </w:r>
      <w:r w:rsidR="00E5153B" w:rsidRPr="00C55081">
        <w:rPr>
          <w:i/>
          <w:color w:val="548DD4"/>
          <w:sz w:val="24"/>
          <w:szCs w:val="24"/>
        </w:rPr>
        <w:t>п</w:t>
      </w:r>
      <w:r w:rsidRPr="00C55081">
        <w:rPr>
          <w:i/>
          <w:color w:val="548DD4"/>
          <w:sz w:val="24"/>
          <w:szCs w:val="24"/>
        </w:rPr>
        <w:t xml:space="preserve">ункт 5 в ред. постановления МОД </w:t>
      </w:r>
      <w:r w:rsidR="00C55081" w:rsidRPr="00C55081">
        <w:rPr>
          <w:i/>
          <w:color w:val="548DD4"/>
          <w:sz w:val="24"/>
          <w:szCs w:val="24"/>
        </w:rPr>
        <w:t xml:space="preserve">от 31.03.2011 </w:t>
      </w:r>
      <w:r w:rsidRPr="00C55081">
        <w:rPr>
          <w:i/>
          <w:color w:val="548DD4"/>
          <w:sz w:val="24"/>
          <w:szCs w:val="24"/>
        </w:rPr>
        <w:t>№ 2481)</w:t>
      </w:r>
    </w:p>
    <w:p w:rsidR="00720822" w:rsidRPr="00BE4883" w:rsidRDefault="00720822" w:rsidP="00FC1B99">
      <w:pPr>
        <w:ind w:firstLine="709"/>
        <w:jc w:val="both"/>
        <w:rPr>
          <w:sz w:val="24"/>
          <w:szCs w:val="24"/>
        </w:rPr>
      </w:pPr>
      <w:bookmarkStart w:id="455" w:name="_Toc481763815"/>
      <w:bookmarkStart w:id="456" w:name="_Toc481765924"/>
      <w:bookmarkStart w:id="457" w:name="_Toc481766124"/>
      <w:bookmarkStart w:id="458" w:name="_Toc482275332"/>
      <w:bookmarkStart w:id="459" w:name="_Toc516129316"/>
      <w:bookmarkStart w:id="460" w:name="_Toc516130245"/>
      <w:bookmarkStart w:id="461" w:name="_Toc40189905"/>
      <w:bookmarkStart w:id="462" w:name="_Toc55554875"/>
      <w:bookmarkStart w:id="463" w:name="_Toc125468119"/>
      <w:bookmarkStart w:id="464" w:name="_Toc125469570"/>
      <w:bookmarkStart w:id="465" w:name="_Toc125469993"/>
      <w:r w:rsidRPr="00BE4883">
        <w:rPr>
          <w:sz w:val="24"/>
          <w:szCs w:val="24"/>
        </w:rPr>
        <w:t>6.</w:t>
      </w:r>
      <w:r w:rsidR="0039201F">
        <w:rPr>
          <w:sz w:val="24"/>
          <w:szCs w:val="24"/>
        </w:rPr>
        <w:t> </w:t>
      </w:r>
      <w:r w:rsidRPr="00BE4883">
        <w:rPr>
          <w:sz w:val="24"/>
          <w:szCs w:val="24"/>
        </w:rPr>
        <w:t xml:space="preserve">Постановление Думы об избрании представителей Думы направляется </w:t>
      </w:r>
      <w:r w:rsidR="0039201F">
        <w:rPr>
          <w:sz w:val="24"/>
          <w:szCs w:val="24"/>
        </w:rPr>
        <w:br/>
      </w:r>
      <w:r w:rsidRPr="00BE4883">
        <w:rPr>
          <w:sz w:val="24"/>
          <w:szCs w:val="24"/>
        </w:rPr>
        <w:t xml:space="preserve">в Адвокатскую палату Мурманской области не позднее пяти дней после </w:t>
      </w:r>
      <w:r w:rsidR="00BA5DFF">
        <w:rPr>
          <w:sz w:val="24"/>
          <w:szCs w:val="24"/>
        </w:rPr>
        <w:br/>
      </w:r>
      <w:r w:rsidRPr="00BE4883">
        <w:rPr>
          <w:sz w:val="24"/>
          <w:szCs w:val="24"/>
        </w:rPr>
        <w:t>вступления его в силу.</w:t>
      </w:r>
      <w:bookmarkEnd w:id="455"/>
      <w:bookmarkEnd w:id="456"/>
      <w:bookmarkEnd w:id="457"/>
      <w:bookmarkEnd w:id="458"/>
      <w:bookmarkEnd w:id="459"/>
      <w:bookmarkEnd w:id="460"/>
      <w:bookmarkEnd w:id="461"/>
      <w:bookmarkEnd w:id="462"/>
      <w:bookmarkEnd w:id="463"/>
      <w:bookmarkEnd w:id="464"/>
      <w:bookmarkEnd w:id="465"/>
    </w:p>
    <w:p w:rsidR="006F7BE7" w:rsidRPr="00C539E4" w:rsidRDefault="006F7BE7" w:rsidP="00720822">
      <w:pPr>
        <w:autoSpaceDE w:val="0"/>
        <w:autoSpaceDN w:val="0"/>
        <w:adjustRightInd w:val="0"/>
        <w:ind w:firstLine="709"/>
        <w:jc w:val="both"/>
        <w:outlineLvl w:val="0"/>
        <w:rPr>
          <w:b/>
          <w:sz w:val="24"/>
          <w:szCs w:val="24"/>
        </w:rPr>
      </w:pPr>
    </w:p>
    <w:p w:rsidR="00720822" w:rsidRPr="00BE4883" w:rsidRDefault="00720822" w:rsidP="00720822">
      <w:pPr>
        <w:autoSpaceDE w:val="0"/>
        <w:autoSpaceDN w:val="0"/>
        <w:adjustRightInd w:val="0"/>
        <w:ind w:firstLine="709"/>
        <w:jc w:val="both"/>
        <w:rPr>
          <w:sz w:val="24"/>
          <w:szCs w:val="24"/>
        </w:rPr>
      </w:pPr>
      <w:r w:rsidRPr="00BE4883">
        <w:rPr>
          <w:sz w:val="24"/>
          <w:szCs w:val="24"/>
        </w:rPr>
        <w:t>Статья 118</w:t>
      </w:r>
    </w:p>
    <w:p w:rsidR="00720822" w:rsidRDefault="00720822" w:rsidP="00720822">
      <w:pPr>
        <w:autoSpaceDE w:val="0"/>
        <w:autoSpaceDN w:val="0"/>
        <w:adjustRightInd w:val="0"/>
        <w:ind w:firstLine="709"/>
        <w:jc w:val="both"/>
        <w:rPr>
          <w:sz w:val="24"/>
          <w:szCs w:val="24"/>
        </w:rPr>
      </w:pPr>
      <w:r w:rsidRPr="00BE4883">
        <w:rPr>
          <w:sz w:val="24"/>
          <w:szCs w:val="24"/>
        </w:rPr>
        <w:t>1.</w:t>
      </w:r>
      <w:r w:rsidR="00BA5DFF">
        <w:rPr>
          <w:sz w:val="24"/>
          <w:szCs w:val="24"/>
        </w:rPr>
        <w:t> </w:t>
      </w:r>
      <w:r w:rsidR="00E80313" w:rsidRPr="00CB3950">
        <w:rPr>
          <w:sz w:val="24"/>
          <w:szCs w:val="24"/>
        </w:rPr>
        <w:t xml:space="preserve">В случаях, установленных пунктом 2 статьи 4 Закона Мурманской области </w:t>
      </w:r>
      <w:r w:rsidR="00BA5DFF">
        <w:rPr>
          <w:sz w:val="24"/>
          <w:szCs w:val="24"/>
        </w:rPr>
        <w:br/>
      </w:r>
      <w:r w:rsidR="00E80313" w:rsidRPr="00CB3950">
        <w:rPr>
          <w:sz w:val="24"/>
          <w:szCs w:val="24"/>
        </w:rPr>
        <w:t xml:space="preserve">"О порядке избрания представителей Мурманской областной Думы </w:t>
      </w:r>
      <w:r w:rsidR="00BA5DFF">
        <w:rPr>
          <w:sz w:val="24"/>
          <w:szCs w:val="24"/>
        </w:rPr>
        <w:br/>
      </w:r>
      <w:r w:rsidR="00E80313" w:rsidRPr="00CB3950">
        <w:rPr>
          <w:sz w:val="24"/>
          <w:szCs w:val="24"/>
        </w:rPr>
        <w:t xml:space="preserve">в квалификационную комиссию при Адвокатской палате Мурманской области", </w:t>
      </w:r>
      <w:r w:rsidR="00BA5DFF">
        <w:rPr>
          <w:sz w:val="24"/>
          <w:szCs w:val="24"/>
        </w:rPr>
        <w:br/>
      </w:r>
      <w:r w:rsidR="00E80313" w:rsidRPr="00CB3950">
        <w:rPr>
          <w:sz w:val="24"/>
          <w:szCs w:val="24"/>
        </w:rPr>
        <w:t>на рассмотрение областной Думы выносится вопрос о досрочном прекращении полномочий представителя Думы.</w:t>
      </w:r>
    </w:p>
    <w:p w:rsidR="00E80313" w:rsidRPr="00C55081" w:rsidRDefault="00E80313" w:rsidP="00C55081">
      <w:pPr>
        <w:autoSpaceDE w:val="0"/>
        <w:autoSpaceDN w:val="0"/>
        <w:adjustRightInd w:val="0"/>
        <w:jc w:val="both"/>
        <w:rPr>
          <w:i/>
          <w:color w:val="548DD4"/>
          <w:sz w:val="24"/>
          <w:szCs w:val="24"/>
        </w:rPr>
      </w:pPr>
      <w:r w:rsidRPr="00C55081">
        <w:rPr>
          <w:i/>
          <w:color w:val="548DD4"/>
          <w:sz w:val="24"/>
          <w:szCs w:val="24"/>
        </w:rPr>
        <w:t>(</w:t>
      </w:r>
      <w:r w:rsidR="00C55081" w:rsidRPr="00C55081">
        <w:rPr>
          <w:i/>
          <w:color w:val="548DD4"/>
          <w:sz w:val="24"/>
          <w:szCs w:val="24"/>
        </w:rPr>
        <w:t>п</w:t>
      </w:r>
      <w:r w:rsidRPr="00C55081">
        <w:rPr>
          <w:i/>
          <w:color w:val="548DD4"/>
          <w:sz w:val="24"/>
          <w:szCs w:val="24"/>
        </w:rPr>
        <w:t>ункт 1 в ред.</w:t>
      </w:r>
      <w:r w:rsidR="00B56ED1" w:rsidRPr="00C55081">
        <w:rPr>
          <w:i/>
          <w:color w:val="548DD4"/>
          <w:sz w:val="24"/>
          <w:szCs w:val="24"/>
        </w:rPr>
        <w:t xml:space="preserve"> постановления МОД </w:t>
      </w:r>
      <w:r w:rsidR="00C55081" w:rsidRPr="00C55081">
        <w:rPr>
          <w:i/>
          <w:color w:val="548DD4"/>
          <w:sz w:val="24"/>
          <w:szCs w:val="24"/>
        </w:rPr>
        <w:t xml:space="preserve">от 27.03.2015 </w:t>
      </w:r>
      <w:r w:rsidR="00B56ED1" w:rsidRPr="00C55081">
        <w:rPr>
          <w:i/>
          <w:color w:val="548DD4"/>
          <w:sz w:val="24"/>
          <w:szCs w:val="24"/>
        </w:rPr>
        <w:t>№ 2097)</w:t>
      </w:r>
    </w:p>
    <w:p w:rsidR="00720822" w:rsidRDefault="00720822" w:rsidP="00FC1B99">
      <w:pPr>
        <w:ind w:firstLine="709"/>
        <w:jc w:val="both"/>
        <w:rPr>
          <w:sz w:val="24"/>
          <w:szCs w:val="24"/>
        </w:rPr>
      </w:pPr>
      <w:bookmarkStart w:id="466" w:name="_Toc481763816"/>
      <w:bookmarkStart w:id="467" w:name="_Toc481765925"/>
      <w:bookmarkStart w:id="468" w:name="_Toc481766125"/>
      <w:bookmarkStart w:id="469" w:name="_Toc482275333"/>
      <w:bookmarkStart w:id="470" w:name="_Toc516129317"/>
      <w:bookmarkStart w:id="471" w:name="_Toc516130246"/>
      <w:bookmarkStart w:id="472" w:name="_Toc40189906"/>
      <w:bookmarkStart w:id="473" w:name="_Toc55554876"/>
      <w:bookmarkStart w:id="474" w:name="_Toc125468120"/>
      <w:bookmarkStart w:id="475" w:name="_Toc125469571"/>
      <w:r w:rsidRPr="00BE4883">
        <w:rPr>
          <w:sz w:val="24"/>
          <w:szCs w:val="24"/>
        </w:rPr>
        <w:t>2.</w:t>
      </w:r>
      <w:r w:rsidR="00BA5DFF">
        <w:rPr>
          <w:sz w:val="24"/>
          <w:szCs w:val="24"/>
        </w:rPr>
        <w:t> </w:t>
      </w:r>
      <w:r w:rsidRPr="00BE4883">
        <w:rPr>
          <w:sz w:val="24"/>
          <w:szCs w:val="24"/>
        </w:rPr>
        <w:t>Вопрос о досрочном прекращении полномочий представителя Думы предварительно рассматривается в комитете Думы по законодательству</w:t>
      </w:r>
      <w:r w:rsidR="00C36C86">
        <w:rPr>
          <w:sz w:val="24"/>
          <w:szCs w:val="24"/>
        </w:rPr>
        <w:t>,</w:t>
      </w:r>
      <w:r w:rsidRPr="00BE4883">
        <w:rPr>
          <w:sz w:val="24"/>
          <w:szCs w:val="24"/>
        </w:rPr>
        <w:t xml:space="preserve"> государственному строительству</w:t>
      </w:r>
      <w:r w:rsidR="00C36C86">
        <w:rPr>
          <w:sz w:val="24"/>
          <w:szCs w:val="24"/>
        </w:rPr>
        <w:t xml:space="preserve"> и местному самоуправлению</w:t>
      </w:r>
      <w:r w:rsidRPr="00BE4883">
        <w:rPr>
          <w:sz w:val="24"/>
          <w:szCs w:val="24"/>
        </w:rPr>
        <w:t xml:space="preserve">. Представитель Думы, </w:t>
      </w:r>
      <w:r w:rsidR="00BA5DFF">
        <w:rPr>
          <w:sz w:val="24"/>
          <w:szCs w:val="24"/>
        </w:rPr>
        <w:br/>
      </w:r>
      <w:r w:rsidRPr="00BE4883">
        <w:rPr>
          <w:sz w:val="24"/>
          <w:szCs w:val="24"/>
        </w:rPr>
        <w:t>в отношении которого рассматривается вопрос о досрочном прекращении полномочий, может быть приглашен на заседание комитета. По результатам рассмотрения комитет рекомендует областной Думе принять проект постановления о прекращении полномочий представителя Думы или его отклонить.</w:t>
      </w:r>
      <w:bookmarkEnd w:id="466"/>
      <w:bookmarkEnd w:id="467"/>
      <w:bookmarkEnd w:id="468"/>
      <w:bookmarkEnd w:id="469"/>
      <w:bookmarkEnd w:id="470"/>
      <w:bookmarkEnd w:id="471"/>
      <w:bookmarkEnd w:id="472"/>
      <w:bookmarkEnd w:id="473"/>
      <w:bookmarkEnd w:id="474"/>
      <w:bookmarkEnd w:id="475"/>
    </w:p>
    <w:p w:rsidR="00C36C86" w:rsidRPr="00C36C86" w:rsidRDefault="00C36C86" w:rsidP="00FC1B99">
      <w:pPr>
        <w:jc w:val="both"/>
        <w:rPr>
          <w:i/>
          <w:color w:val="548DD4"/>
          <w:sz w:val="24"/>
          <w:szCs w:val="24"/>
        </w:rPr>
      </w:pPr>
      <w:bookmarkStart w:id="476" w:name="_Toc55554877"/>
      <w:bookmarkStart w:id="477" w:name="_Toc125468121"/>
      <w:bookmarkStart w:id="478" w:name="_Toc125469572"/>
      <w:r>
        <w:rPr>
          <w:i/>
          <w:color w:val="548DD4"/>
          <w:sz w:val="24"/>
          <w:szCs w:val="24"/>
        </w:rPr>
        <w:t>(в ред. постановления МОД от 29.10.2020 № 2921</w:t>
      </w:r>
      <w:bookmarkEnd w:id="476"/>
      <w:bookmarkEnd w:id="477"/>
      <w:bookmarkEnd w:id="478"/>
      <w:r w:rsidR="000754D5">
        <w:rPr>
          <w:i/>
          <w:color w:val="548DD4"/>
          <w:sz w:val="24"/>
          <w:szCs w:val="24"/>
        </w:rPr>
        <w:t>)</w:t>
      </w:r>
    </w:p>
    <w:p w:rsidR="00720822" w:rsidRPr="00BE4883" w:rsidRDefault="00720822" w:rsidP="00FC1B99">
      <w:pPr>
        <w:ind w:firstLine="709"/>
        <w:jc w:val="both"/>
        <w:rPr>
          <w:sz w:val="24"/>
          <w:szCs w:val="24"/>
        </w:rPr>
      </w:pPr>
      <w:bookmarkStart w:id="479" w:name="_Toc481763817"/>
      <w:bookmarkStart w:id="480" w:name="_Toc481765926"/>
      <w:bookmarkStart w:id="481" w:name="_Toc481766126"/>
      <w:bookmarkStart w:id="482" w:name="_Toc482275334"/>
      <w:bookmarkStart w:id="483" w:name="_Toc516129318"/>
      <w:bookmarkStart w:id="484" w:name="_Toc516130247"/>
      <w:bookmarkStart w:id="485" w:name="_Toc40189907"/>
      <w:bookmarkStart w:id="486" w:name="_Toc55554878"/>
      <w:bookmarkStart w:id="487" w:name="_Toc125468122"/>
      <w:bookmarkStart w:id="488" w:name="_Toc125469573"/>
      <w:r w:rsidRPr="00BE4883">
        <w:rPr>
          <w:sz w:val="24"/>
          <w:szCs w:val="24"/>
        </w:rPr>
        <w:t>3.</w:t>
      </w:r>
      <w:r w:rsidR="00BA5DFF">
        <w:rPr>
          <w:sz w:val="24"/>
          <w:szCs w:val="24"/>
        </w:rPr>
        <w:t> </w:t>
      </w:r>
      <w:r w:rsidRPr="00BE4883">
        <w:rPr>
          <w:sz w:val="24"/>
          <w:szCs w:val="24"/>
        </w:rPr>
        <w:t xml:space="preserve">Представитель Думы, в отношении которого рассматривается вопрос </w:t>
      </w:r>
      <w:r w:rsidR="00BA5DFF">
        <w:rPr>
          <w:sz w:val="24"/>
          <w:szCs w:val="24"/>
        </w:rPr>
        <w:br/>
      </w:r>
      <w:r w:rsidRPr="00BE4883">
        <w:rPr>
          <w:sz w:val="24"/>
          <w:szCs w:val="24"/>
        </w:rPr>
        <w:t xml:space="preserve">о досрочном прекращении полномочий, приглашается на заседание областной Думы. Неявка представителя Думы на заседание Думы не является препятствием </w:t>
      </w:r>
      <w:r w:rsidR="00BA5DFF">
        <w:rPr>
          <w:sz w:val="24"/>
          <w:szCs w:val="24"/>
        </w:rPr>
        <w:br/>
      </w:r>
      <w:r w:rsidRPr="00BE4883">
        <w:rPr>
          <w:sz w:val="24"/>
          <w:szCs w:val="24"/>
        </w:rPr>
        <w:t>для рассмотрения вопроса о досрочном прекращении полномочий представителя Думы.</w:t>
      </w:r>
      <w:bookmarkEnd w:id="479"/>
      <w:bookmarkEnd w:id="480"/>
      <w:bookmarkEnd w:id="481"/>
      <w:bookmarkEnd w:id="482"/>
      <w:bookmarkEnd w:id="483"/>
      <w:bookmarkEnd w:id="484"/>
      <w:bookmarkEnd w:id="485"/>
      <w:bookmarkEnd w:id="486"/>
      <w:bookmarkEnd w:id="487"/>
      <w:bookmarkEnd w:id="488"/>
    </w:p>
    <w:p w:rsidR="00720822" w:rsidRDefault="00720822" w:rsidP="00FC1B99">
      <w:pPr>
        <w:ind w:firstLine="709"/>
        <w:jc w:val="both"/>
        <w:rPr>
          <w:sz w:val="24"/>
          <w:szCs w:val="24"/>
        </w:rPr>
      </w:pPr>
      <w:bookmarkStart w:id="489" w:name="_Toc481763818"/>
      <w:bookmarkStart w:id="490" w:name="_Toc481765927"/>
      <w:bookmarkStart w:id="491" w:name="_Toc481766127"/>
      <w:bookmarkStart w:id="492" w:name="_Toc482275335"/>
      <w:bookmarkStart w:id="493" w:name="_Toc516129319"/>
      <w:bookmarkStart w:id="494" w:name="_Toc516130248"/>
      <w:bookmarkStart w:id="495" w:name="_Toc40189908"/>
      <w:bookmarkStart w:id="496" w:name="_Toc55554879"/>
      <w:bookmarkStart w:id="497" w:name="_Toc125468123"/>
      <w:bookmarkStart w:id="498" w:name="_Toc125469574"/>
      <w:r w:rsidRPr="00BE4883">
        <w:rPr>
          <w:sz w:val="24"/>
          <w:szCs w:val="24"/>
        </w:rPr>
        <w:lastRenderedPageBreak/>
        <w:t>4.</w:t>
      </w:r>
      <w:r w:rsidR="00BA5DFF">
        <w:rPr>
          <w:sz w:val="24"/>
          <w:szCs w:val="24"/>
        </w:rPr>
        <w:t> </w:t>
      </w:r>
      <w:r w:rsidRPr="00BE4883">
        <w:rPr>
          <w:sz w:val="24"/>
          <w:szCs w:val="24"/>
        </w:rPr>
        <w:t>Председатель комитета Думы по законодательству</w:t>
      </w:r>
      <w:r w:rsidR="00C36C86">
        <w:rPr>
          <w:sz w:val="24"/>
          <w:szCs w:val="24"/>
        </w:rPr>
        <w:t>,</w:t>
      </w:r>
      <w:r w:rsidRPr="00BE4883">
        <w:rPr>
          <w:sz w:val="24"/>
          <w:szCs w:val="24"/>
        </w:rPr>
        <w:t xml:space="preserve"> государственному строительству</w:t>
      </w:r>
      <w:r w:rsidR="00C36C86">
        <w:rPr>
          <w:sz w:val="24"/>
          <w:szCs w:val="24"/>
        </w:rPr>
        <w:t xml:space="preserve"> и местному самоуправлению</w:t>
      </w:r>
      <w:r w:rsidRPr="00BE4883">
        <w:rPr>
          <w:sz w:val="24"/>
          <w:szCs w:val="24"/>
        </w:rPr>
        <w:t xml:space="preserve"> или иной депутат по поручению комитета докладывает на заседании областной Думы об обстоятельствах, послуживших причиной для рассмотрения вопроса о досрочном прекращении полномочий представителя Думы, и решение комитета по данному вопросу.</w:t>
      </w:r>
      <w:bookmarkEnd w:id="489"/>
      <w:bookmarkEnd w:id="490"/>
      <w:bookmarkEnd w:id="491"/>
      <w:bookmarkEnd w:id="492"/>
      <w:bookmarkEnd w:id="493"/>
      <w:bookmarkEnd w:id="494"/>
      <w:bookmarkEnd w:id="495"/>
      <w:bookmarkEnd w:id="496"/>
      <w:bookmarkEnd w:id="497"/>
      <w:bookmarkEnd w:id="498"/>
    </w:p>
    <w:p w:rsidR="00C36C86" w:rsidRPr="00C36C86" w:rsidRDefault="00C36C86" w:rsidP="00FC1B99">
      <w:pPr>
        <w:jc w:val="both"/>
        <w:rPr>
          <w:i/>
          <w:color w:val="548DD4"/>
          <w:sz w:val="24"/>
          <w:szCs w:val="24"/>
        </w:rPr>
      </w:pPr>
      <w:bookmarkStart w:id="499" w:name="_Toc55554880"/>
      <w:bookmarkStart w:id="500" w:name="_Toc125468124"/>
      <w:bookmarkStart w:id="501" w:name="_Toc125469575"/>
      <w:r>
        <w:rPr>
          <w:i/>
          <w:color w:val="548DD4"/>
          <w:sz w:val="24"/>
          <w:szCs w:val="24"/>
        </w:rPr>
        <w:t>(в ред. постановления МОД от 29.10.2020 № 2921)</w:t>
      </w:r>
      <w:bookmarkEnd w:id="499"/>
      <w:bookmarkEnd w:id="500"/>
      <w:bookmarkEnd w:id="501"/>
    </w:p>
    <w:p w:rsidR="00720822" w:rsidRPr="00BE4883" w:rsidRDefault="00720822" w:rsidP="00FC1B99">
      <w:pPr>
        <w:ind w:firstLine="709"/>
        <w:jc w:val="both"/>
        <w:rPr>
          <w:sz w:val="24"/>
          <w:szCs w:val="24"/>
        </w:rPr>
      </w:pPr>
      <w:bookmarkStart w:id="502" w:name="_Toc481763819"/>
      <w:bookmarkStart w:id="503" w:name="_Toc481765928"/>
      <w:bookmarkStart w:id="504" w:name="_Toc481766128"/>
      <w:bookmarkStart w:id="505" w:name="_Toc482275336"/>
      <w:bookmarkStart w:id="506" w:name="_Toc516129320"/>
      <w:bookmarkStart w:id="507" w:name="_Toc516130249"/>
      <w:bookmarkStart w:id="508" w:name="_Toc40189909"/>
      <w:bookmarkStart w:id="509" w:name="_Toc55554881"/>
      <w:bookmarkStart w:id="510" w:name="_Toc125468125"/>
      <w:bookmarkStart w:id="511" w:name="_Toc125469576"/>
      <w:r w:rsidRPr="00BE4883">
        <w:rPr>
          <w:sz w:val="24"/>
          <w:szCs w:val="24"/>
        </w:rPr>
        <w:t>5.</w:t>
      </w:r>
      <w:r w:rsidR="00BA5DFF">
        <w:rPr>
          <w:sz w:val="24"/>
          <w:szCs w:val="24"/>
        </w:rPr>
        <w:t> </w:t>
      </w:r>
      <w:r w:rsidRPr="00BE4883">
        <w:rPr>
          <w:sz w:val="24"/>
          <w:szCs w:val="24"/>
        </w:rPr>
        <w:t xml:space="preserve">Представителю Думы, в отношении которого рассматривается вопрос </w:t>
      </w:r>
      <w:r w:rsidR="00BA5DFF">
        <w:rPr>
          <w:sz w:val="24"/>
          <w:szCs w:val="24"/>
        </w:rPr>
        <w:br/>
      </w:r>
      <w:r w:rsidRPr="00BE4883">
        <w:rPr>
          <w:sz w:val="24"/>
          <w:szCs w:val="24"/>
        </w:rPr>
        <w:t xml:space="preserve">о досрочном прекращении полномочий, предоставляется право на выступление </w:t>
      </w:r>
      <w:r w:rsidR="00BA5DFF">
        <w:rPr>
          <w:sz w:val="24"/>
          <w:szCs w:val="24"/>
        </w:rPr>
        <w:br/>
      </w:r>
      <w:r w:rsidRPr="00BE4883">
        <w:rPr>
          <w:sz w:val="24"/>
          <w:szCs w:val="24"/>
        </w:rPr>
        <w:t>по рассматриваемому вопросу продолжительностью до 15 минут.</w:t>
      </w:r>
      <w:bookmarkEnd w:id="502"/>
      <w:bookmarkEnd w:id="503"/>
      <w:bookmarkEnd w:id="504"/>
      <w:bookmarkEnd w:id="505"/>
      <w:bookmarkEnd w:id="506"/>
      <w:bookmarkEnd w:id="507"/>
      <w:bookmarkEnd w:id="508"/>
      <w:bookmarkEnd w:id="509"/>
      <w:bookmarkEnd w:id="510"/>
      <w:bookmarkEnd w:id="511"/>
    </w:p>
    <w:p w:rsidR="00720822" w:rsidRPr="00BE4883" w:rsidRDefault="00720822" w:rsidP="00FC1B99">
      <w:pPr>
        <w:ind w:firstLine="709"/>
        <w:jc w:val="both"/>
        <w:rPr>
          <w:sz w:val="24"/>
          <w:szCs w:val="24"/>
        </w:rPr>
      </w:pPr>
      <w:bookmarkStart w:id="512" w:name="_Toc481763820"/>
      <w:bookmarkStart w:id="513" w:name="_Toc481765929"/>
      <w:bookmarkStart w:id="514" w:name="_Toc481766129"/>
      <w:bookmarkStart w:id="515" w:name="_Toc482275337"/>
      <w:bookmarkStart w:id="516" w:name="_Toc516129321"/>
      <w:bookmarkStart w:id="517" w:name="_Toc516130250"/>
      <w:bookmarkStart w:id="518" w:name="_Toc40189910"/>
      <w:bookmarkStart w:id="519" w:name="_Toc55554882"/>
      <w:bookmarkStart w:id="520" w:name="_Toc125468126"/>
      <w:bookmarkStart w:id="521" w:name="_Toc125469577"/>
      <w:r w:rsidRPr="00BE4883">
        <w:rPr>
          <w:sz w:val="24"/>
          <w:szCs w:val="24"/>
        </w:rPr>
        <w:t>6.</w:t>
      </w:r>
      <w:r w:rsidR="00BA5DFF">
        <w:rPr>
          <w:sz w:val="24"/>
          <w:szCs w:val="24"/>
        </w:rPr>
        <w:t> </w:t>
      </w:r>
      <w:r w:rsidRPr="00BE4883">
        <w:rPr>
          <w:sz w:val="24"/>
          <w:szCs w:val="24"/>
        </w:rPr>
        <w:t>Депутаты вправе высказывать свое мнение по рассматриваемому вопросу и задавать вопросы представителю Думы.</w:t>
      </w:r>
      <w:bookmarkEnd w:id="512"/>
      <w:bookmarkEnd w:id="513"/>
      <w:bookmarkEnd w:id="514"/>
      <w:bookmarkEnd w:id="515"/>
      <w:bookmarkEnd w:id="516"/>
      <w:bookmarkEnd w:id="517"/>
      <w:bookmarkEnd w:id="518"/>
      <w:bookmarkEnd w:id="519"/>
      <w:bookmarkEnd w:id="520"/>
      <w:bookmarkEnd w:id="521"/>
    </w:p>
    <w:p w:rsidR="00720822" w:rsidRPr="00BE4883" w:rsidRDefault="00720822" w:rsidP="00FC1B99">
      <w:pPr>
        <w:ind w:firstLine="709"/>
        <w:jc w:val="both"/>
        <w:rPr>
          <w:sz w:val="24"/>
          <w:szCs w:val="24"/>
        </w:rPr>
      </w:pPr>
      <w:bookmarkStart w:id="522" w:name="_Toc481763821"/>
      <w:bookmarkStart w:id="523" w:name="_Toc481765930"/>
      <w:bookmarkStart w:id="524" w:name="_Toc481766130"/>
      <w:bookmarkStart w:id="525" w:name="_Toc482275338"/>
      <w:bookmarkStart w:id="526" w:name="_Toc516129322"/>
      <w:bookmarkStart w:id="527" w:name="_Toc516130251"/>
      <w:bookmarkStart w:id="528" w:name="_Toc40189911"/>
      <w:bookmarkStart w:id="529" w:name="_Toc55554883"/>
      <w:bookmarkStart w:id="530" w:name="_Toc125468127"/>
      <w:bookmarkStart w:id="531" w:name="_Toc125469578"/>
      <w:r w:rsidRPr="00BE4883">
        <w:rPr>
          <w:sz w:val="24"/>
          <w:szCs w:val="24"/>
        </w:rPr>
        <w:t>7.</w:t>
      </w:r>
      <w:r w:rsidR="00BA5DFF">
        <w:rPr>
          <w:sz w:val="24"/>
          <w:szCs w:val="24"/>
        </w:rPr>
        <w:t> </w:t>
      </w:r>
      <w:r w:rsidRPr="00BE4883">
        <w:rPr>
          <w:sz w:val="24"/>
          <w:szCs w:val="24"/>
        </w:rPr>
        <w:t xml:space="preserve">Решение Думы о досрочном прекращении полномочий представителя Думы принимается открытым голосованием. Дума может принять решение о проведении тайного голосования, проводимого в соответствии со статьями 74 </w:t>
      </w:r>
      <w:r w:rsidR="00BA5DFF">
        <w:rPr>
          <w:sz w:val="24"/>
          <w:szCs w:val="24"/>
        </w:rPr>
        <w:t>–</w:t>
      </w:r>
      <w:r w:rsidRPr="00BE4883">
        <w:rPr>
          <w:sz w:val="24"/>
          <w:szCs w:val="24"/>
        </w:rPr>
        <w:t xml:space="preserve"> 76 настоящего Регламента, если за него проголосует большинство от присутствующих на заседании депутатов Думы.</w:t>
      </w:r>
      <w:bookmarkEnd w:id="522"/>
      <w:bookmarkEnd w:id="523"/>
      <w:bookmarkEnd w:id="524"/>
      <w:bookmarkEnd w:id="525"/>
      <w:bookmarkEnd w:id="526"/>
      <w:bookmarkEnd w:id="527"/>
      <w:bookmarkEnd w:id="528"/>
      <w:bookmarkEnd w:id="529"/>
      <w:bookmarkEnd w:id="530"/>
      <w:bookmarkEnd w:id="531"/>
    </w:p>
    <w:p w:rsidR="00720822" w:rsidRDefault="00720822" w:rsidP="00720822">
      <w:pPr>
        <w:autoSpaceDE w:val="0"/>
        <w:autoSpaceDN w:val="0"/>
        <w:adjustRightInd w:val="0"/>
        <w:ind w:firstLine="709"/>
        <w:jc w:val="both"/>
        <w:rPr>
          <w:sz w:val="24"/>
          <w:szCs w:val="24"/>
        </w:rPr>
      </w:pPr>
      <w:r w:rsidRPr="00BE4883">
        <w:rPr>
          <w:sz w:val="24"/>
          <w:szCs w:val="24"/>
        </w:rPr>
        <w:t>8.</w:t>
      </w:r>
      <w:r w:rsidR="00BA5DFF">
        <w:rPr>
          <w:sz w:val="24"/>
          <w:szCs w:val="24"/>
        </w:rPr>
        <w:t> </w:t>
      </w:r>
      <w:r w:rsidRPr="00BE4883">
        <w:rPr>
          <w:sz w:val="24"/>
          <w:szCs w:val="24"/>
        </w:rPr>
        <w:t xml:space="preserve">Решение Думы о досрочном прекращении полномочий представителя Думы считается принятым, если за него проголосовало более половины от </w:t>
      </w:r>
      <w:r w:rsidR="00B073A6">
        <w:rPr>
          <w:sz w:val="24"/>
          <w:szCs w:val="24"/>
        </w:rPr>
        <w:t xml:space="preserve">установленного </w:t>
      </w:r>
      <w:r w:rsidRPr="00BE4883">
        <w:rPr>
          <w:sz w:val="24"/>
          <w:szCs w:val="24"/>
        </w:rPr>
        <w:t xml:space="preserve">числа депутатов областной Думы. Решение областной Думы о досрочном прекращении полномочий представителя Думы оформляется постановлением областной Думы </w:t>
      </w:r>
      <w:r w:rsidR="00BA5DFF">
        <w:rPr>
          <w:sz w:val="24"/>
          <w:szCs w:val="24"/>
        </w:rPr>
        <w:br/>
      </w:r>
      <w:r w:rsidRPr="00BE4883">
        <w:rPr>
          <w:sz w:val="24"/>
          <w:szCs w:val="24"/>
        </w:rPr>
        <w:t>без дополнительного голосования.</w:t>
      </w:r>
    </w:p>
    <w:p w:rsidR="00B073A6" w:rsidRPr="00BE4883" w:rsidRDefault="00B073A6" w:rsidP="00B073A6">
      <w:pPr>
        <w:autoSpaceDE w:val="0"/>
        <w:autoSpaceDN w:val="0"/>
        <w:adjustRightInd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FC1B99">
      <w:pPr>
        <w:ind w:firstLine="709"/>
        <w:jc w:val="both"/>
        <w:rPr>
          <w:sz w:val="24"/>
          <w:szCs w:val="24"/>
        </w:rPr>
      </w:pPr>
      <w:bookmarkStart w:id="532" w:name="_Toc481763822"/>
      <w:bookmarkStart w:id="533" w:name="_Toc481765931"/>
      <w:bookmarkStart w:id="534" w:name="_Toc481766131"/>
      <w:bookmarkStart w:id="535" w:name="_Toc482275339"/>
      <w:bookmarkStart w:id="536" w:name="_Toc516129323"/>
      <w:bookmarkStart w:id="537" w:name="_Toc516130252"/>
      <w:bookmarkStart w:id="538" w:name="_Toc40189912"/>
      <w:bookmarkStart w:id="539" w:name="_Toc55554884"/>
      <w:bookmarkStart w:id="540" w:name="_Toc125468128"/>
      <w:bookmarkStart w:id="541" w:name="_Toc125469579"/>
      <w:r w:rsidRPr="00BE4883">
        <w:rPr>
          <w:sz w:val="24"/>
          <w:szCs w:val="24"/>
        </w:rPr>
        <w:t>9.</w:t>
      </w:r>
      <w:r w:rsidR="00BA5DFF">
        <w:rPr>
          <w:sz w:val="24"/>
          <w:szCs w:val="24"/>
        </w:rPr>
        <w:t> </w:t>
      </w:r>
      <w:r w:rsidRPr="00BE4883">
        <w:rPr>
          <w:sz w:val="24"/>
          <w:szCs w:val="24"/>
        </w:rPr>
        <w:t>Постановление Думы о досрочном прекращении полномочий представителя Думы вступает в силу со дня его принятия.</w:t>
      </w:r>
      <w:bookmarkEnd w:id="532"/>
      <w:bookmarkEnd w:id="533"/>
      <w:bookmarkEnd w:id="534"/>
      <w:bookmarkEnd w:id="535"/>
      <w:bookmarkEnd w:id="536"/>
      <w:bookmarkEnd w:id="537"/>
      <w:bookmarkEnd w:id="538"/>
      <w:bookmarkEnd w:id="539"/>
      <w:bookmarkEnd w:id="540"/>
      <w:bookmarkEnd w:id="541"/>
    </w:p>
    <w:p w:rsidR="00720822" w:rsidRPr="00BE4883" w:rsidRDefault="00720822" w:rsidP="00720822">
      <w:pPr>
        <w:autoSpaceDE w:val="0"/>
        <w:autoSpaceDN w:val="0"/>
        <w:adjustRightInd w:val="0"/>
        <w:ind w:firstLine="709"/>
        <w:jc w:val="both"/>
        <w:rPr>
          <w:sz w:val="24"/>
          <w:szCs w:val="24"/>
        </w:rPr>
      </w:pPr>
      <w:r w:rsidRPr="00BE4883">
        <w:rPr>
          <w:sz w:val="24"/>
          <w:szCs w:val="24"/>
        </w:rPr>
        <w:t>10.</w:t>
      </w:r>
      <w:r w:rsidR="00BA5DFF">
        <w:rPr>
          <w:sz w:val="24"/>
          <w:szCs w:val="24"/>
        </w:rPr>
        <w:t> </w:t>
      </w:r>
      <w:r w:rsidRPr="00BE4883">
        <w:rPr>
          <w:sz w:val="24"/>
          <w:szCs w:val="24"/>
        </w:rPr>
        <w:t>Постановление Думы о досрочном прекращении полномочий представителя Думы в течение пяти дней со дня его принятия направляется Думой председателю квалификационной комиссии при Адвокатской палате Мурманской области.</w:t>
      </w:r>
    </w:p>
    <w:p w:rsidR="00686165" w:rsidRPr="00DC718D" w:rsidRDefault="00686165" w:rsidP="00720822">
      <w:pPr>
        <w:ind w:firstLine="709"/>
        <w:jc w:val="both"/>
        <w:rPr>
          <w:b/>
          <w:sz w:val="24"/>
          <w:szCs w:val="24"/>
        </w:rPr>
      </w:pPr>
    </w:p>
    <w:p w:rsidR="00720822" w:rsidRPr="004E3041" w:rsidRDefault="00720822" w:rsidP="004E3041">
      <w:pPr>
        <w:pStyle w:val="1"/>
        <w:ind w:firstLine="709"/>
        <w:jc w:val="left"/>
        <w:rPr>
          <w:b/>
        </w:rPr>
      </w:pPr>
      <w:bookmarkStart w:id="542" w:name="_Toc481763823"/>
      <w:bookmarkStart w:id="543" w:name="_Toc482275340"/>
      <w:bookmarkStart w:id="544" w:name="_Toc40189913"/>
      <w:bookmarkStart w:id="545" w:name="_Toc125469994"/>
      <w:r w:rsidRPr="004E3041">
        <w:rPr>
          <w:b/>
        </w:rPr>
        <w:t>Глава 18.1. Избрание членов Общественной палаты Мурманской области</w:t>
      </w:r>
      <w:bookmarkEnd w:id="542"/>
      <w:bookmarkEnd w:id="543"/>
      <w:bookmarkEnd w:id="544"/>
      <w:bookmarkEnd w:id="545"/>
    </w:p>
    <w:p w:rsidR="00720822" w:rsidRPr="00C55081" w:rsidRDefault="00720822" w:rsidP="0013417F">
      <w:pPr>
        <w:ind w:left="1985"/>
        <w:rPr>
          <w:i/>
          <w:color w:val="548DD4"/>
          <w:sz w:val="24"/>
          <w:szCs w:val="24"/>
        </w:rPr>
      </w:pPr>
      <w:r w:rsidRPr="00C55081">
        <w:rPr>
          <w:i/>
          <w:color w:val="548DD4"/>
          <w:sz w:val="24"/>
          <w:szCs w:val="24"/>
        </w:rPr>
        <w:t xml:space="preserve">(Глава 18.1 доп. постановлением МОД </w:t>
      </w:r>
      <w:r w:rsidR="00C55081" w:rsidRPr="00C55081">
        <w:rPr>
          <w:i/>
          <w:color w:val="548DD4"/>
          <w:sz w:val="24"/>
          <w:szCs w:val="24"/>
        </w:rPr>
        <w:t xml:space="preserve">от 24.09.2008 </w:t>
      </w:r>
      <w:r w:rsidRPr="00C55081">
        <w:rPr>
          <w:i/>
          <w:color w:val="548DD4"/>
          <w:sz w:val="24"/>
          <w:szCs w:val="24"/>
        </w:rPr>
        <w:t>№ 953)</w:t>
      </w:r>
    </w:p>
    <w:p w:rsidR="00720822" w:rsidRPr="00BE4883" w:rsidRDefault="00720822" w:rsidP="00720822">
      <w:pPr>
        <w:jc w:val="both"/>
        <w:rPr>
          <w:sz w:val="24"/>
          <w:szCs w:val="24"/>
        </w:rPr>
      </w:pPr>
    </w:p>
    <w:p w:rsidR="009E59EA" w:rsidRDefault="009E59EA" w:rsidP="009E59EA">
      <w:pPr>
        <w:ind w:firstLine="720"/>
        <w:jc w:val="both"/>
        <w:rPr>
          <w:sz w:val="24"/>
          <w:szCs w:val="24"/>
        </w:rPr>
      </w:pPr>
      <w:r w:rsidRPr="009E59EA">
        <w:rPr>
          <w:sz w:val="24"/>
          <w:szCs w:val="24"/>
        </w:rPr>
        <w:t>Статья 118.1</w:t>
      </w:r>
    </w:p>
    <w:p w:rsidR="009E59EA" w:rsidRPr="00C55081" w:rsidRDefault="009E59EA" w:rsidP="009E59EA">
      <w:pPr>
        <w:ind w:firstLine="720"/>
        <w:jc w:val="both"/>
        <w:rPr>
          <w:i/>
          <w:color w:val="548DD4"/>
          <w:sz w:val="24"/>
          <w:szCs w:val="24"/>
        </w:rPr>
      </w:pPr>
      <w:r w:rsidRPr="00C55081">
        <w:rPr>
          <w:i/>
          <w:color w:val="548DD4"/>
          <w:sz w:val="24"/>
          <w:szCs w:val="24"/>
        </w:rPr>
        <w:t xml:space="preserve">(Статья 118.1 в ред. постановления МОД </w:t>
      </w:r>
      <w:r w:rsidR="00C55081" w:rsidRPr="00C55081">
        <w:rPr>
          <w:i/>
          <w:color w:val="548DD4"/>
          <w:sz w:val="24"/>
          <w:szCs w:val="24"/>
        </w:rPr>
        <w:t xml:space="preserve">от 25.10.2018 </w:t>
      </w:r>
      <w:r w:rsidRPr="00C55081">
        <w:rPr>
          <w:i/>
          <w:color w:val="548DD4"/>
          <w:sz w:val="24"/>
          <w:szCs w:val="24"/>
        </w:rPr>
        <w:t>№ 1467)</w:t>
      </w:r>
    </w:p>
    <w:p w:rsidR="009E59EA" w:rsidRPr="009E59EA" w:rsidRDefault="009E59EA" w:rsidP="009E59EA">
      <w:pPr>
        <w:ind w:firstLine="720"/>
        <w:jc w:val="both"/>
        <w:rPr>
          <w:sz w:val="24"/>
          <w:szCs w:val="24"/>
        </w:rPr>
      </w:pPr>
      <w:r w:rsidRPr="009E59EA">
        <w:rPr>
          <w:sz w:val="24"/>
          <w:szCs w:val="24"/>
        </w:rPr>
        <w:t xml:space="preserve">1. Избрание членов Общественной палаты Мурманской области </w:t>
      </w:r>
      <w:r w:rsidR="00BA5DFF">
        <w:rPr>
          <w:sz w:val="24"/>
          <w:szCs w:val="24"/>
        </w:rPr>
        <w:br/>
      </w:r>
      <w:r w:rsidRPr="009E59EA">
        <w:rPr>
          <w:sz w:val="24"/>
          <w:szCs w:val="24"/>
        </w:rPr>
        <w:t xml:space="preserve">(далее – Общественная палата) осуществляется областной Думой в соответствии </w:t>
      </w:r>
      <w:r w:rsidR="00BA5DFF">
        <w:rPr>
          <w:sz w:val="24"/>
          <w:szCs w:val="24"/>
        </w:rPr>
        <w:br/>
      </w:r>
      <w:r w:rsidRPr="009E59EA">
        <w:rPr>
          <w:sz w:val="24"/>
          <w:szCs w:val="24"/>
        </w:rPr>
        <w:t>с Законом Мурманской области "Об общественной палате Мурманской области".</w:t>
      </w:r>
    </w:p>
    <w:p w:rsidR="009E59EA" w:rsidRPr="009E59EA" w:rsidRDefault="009E59EA" w:rsidP="009E59EA">
      <w:pPr>
        <w:ind w:firstLine="720"/>
        <w:jc w:val="both"/>
        <w:rPr>
          <w:sz w:val="24"/>
          <w:szCs w:val="24"/>
        </w:rPr>
      </w:pPr>
      <w:r w:rsidRPr="009E59EA">
        <w:rPr>
          <w:sz w:val="24"/>
          <w:szCs w:val="24"/>
        </w:rPr>
        <w:t xml:space="preserve">2. Областная Дума в течение шестидесяти дней со дня </w:t>
      </w:r>
      <w:proofErr w:type="gramStart"/>
      <w:r w:rsidRPr="009E59EA">
        <w:rPr>
          <w:sz w:val="24"/>
          <w:szCs w:val="24"/>
        </w:rPr>
        <w:t>начала процедуры формирования нового состава Общественной палаты</w:t>
      </w:r>
      <w:proofErr w:type="gramEnd"/>
      <w:r w:rsidRPr="009E59EA">
        <w:rPr>
          <w:sz w:val="24"/>
          <w:szCs w:val="24"/>
        </w:rPr>
        <w:t xml:space="preserve"> избирает 7 членов Общественной палаты из числа кандидатов, представленных зарегистрированными на территории Мурманской области некоммерческими организациями, в том числе региональными общественными объединениями (далее – региональные некоммерческие организации).</w:t>
      </w:r>
    </w:p>
    <w:p w:rsidR="009E59EA" w:rsidRPr="009E59EA" w:rsidRDefault="009E59EA" w:rsidP="009E59EA">
      <w:pPr>
        <w:ind w:firstLine="720"/>
        <w:jc w:val="both"/>
        <w:rPr>
          <w:sz w:val="24"/>
          <w:szCs w:val="24"/>
        </w:rPr>
      </w:pPr>
      <w:r w:rsidRPr="009E59EA">
        <w:rPr>
          <w:sz w:val="24"/>
          <w:szCs w:val="24"/>
        </w:rPr>
        <w:t>3. </w:t>
      </w:r>
      <w:proofErr w:type="gramStart"/>
      <w:r w:rsidRPr="009E59EA">
        <w:rPr>
          <w:sz w:val="24"/>
          <w:szCs w:val="24"/>
        </w:rPr>
        <w:t>В течение тридцати дней со дня начала процедуры формирования нового состава Общественной палаты соответствующие решения региональных некоммерческих организаций по выдвижению кандидатур в состав Общественной палаты и документы к ним (далее – документы о выдвижении кандидатур в состав Общественной палаты), поступившие в областную Думу, направляются в комитет Думы по законодательству, государственному строительству и местному самоуправлению.</w:t>
      </w:r>
      <w:proofErr w:type="gramEnd"/>
    </w:p>
    <w:p w:rsidR="009E59EA" w:rsidRPr="009E59EA" w:rsidRDefault="009E59EA" w:rsidP="009E59EA">
      <w:pPr>
        <w:ind w:firstLine="720"/>
        <w:jc w:val="both"/>
        <w:rPr>
          <w:sz w:val="24"/>
          <w:szCs w:val="24"/>
        </w:rPr>
      </w:pPr>
      <w:r w:rsidRPr="009E59EA">
        <w:rPr>
          <w:sz w:val="24"/>
          <w:szCs w:val="24"/>
        </w:rPr>
        <w:t xml:space="preserve">4. В течение двадцати дней со дня, следующего за днем окончания представления документов о выдвижении кандидатур в состав Общественной палаты, комитет Думы по законодательству, государственному строительству и местному </w:t>
      </w:r>
      <w:r w:rsidRPr="009E59EA">
        <w:rPr>
          <w:sz w:val="24"/>
          <w:szCs w:val="24"/>
        </w:rPr>
        <w:lastRenderedPageBreak/>
        <w:t>самоуправлению на основании своего решения формирует список кандидатов в члены Общественной палаты и вносит его на рассмотрение Думы.</w:t>
      </w:r>
    </w:p>
    <w:p w:rsidR="009E59EA" w:rsidRPr="009E59EA" w:rsidRDefault="009E59EA" w:rsidP="009E59EA">
      <w:pPr>
        <w:ind w:firstLine="720"/>
        <w:jc w:val="both"/>
        <w:rPr>
          <w:sz w:val="24"/>
          <w:szCs w:val="24"/>
        </w:rPr>
      </w:pPr>
      <w:r w:rsidRPr="009E59EA">
        <w:rPr>
          <w:sz w:val="24"/>
          <w:szCs w:val="24"/>
        </w:rPr>
        <w:t>5.</w:t>
      </w:r>
      <w:r w:rsidR="00BA5DFF">
        <w:rPr>
          <w:sz w:val="24"/>
          <w:szCs w:val="24"/>
        </w:rPr>
        <w:t> </w:t>
      </w:r>
      <w:r w:rsidRPr="009E59EA">
        <w:rPr>
          <w:sz w:val="24"/>
          <w:szCs w:val="24"/>
        </w:rPr>
        <w:t xml:space="preserve">В случае внесения в областную Думу документов о выдвижении кандидатур </w:t>
      </w:r>
      <w:r w:rsidR="00BA5DFF">
        <w:rPr>
          <w:sz w:val="24"/>
          <w:szCs w:val="24"/>
        </w:rPr>
        <w:br/>
      </w:r>
      <w:r w:rsidRPr="009E59EA">
        <w:rPr>
          <w:sz w:val="24"/>
          <w:szCs w:val="24"/>
        </w:rPr>
        <w:t xml:space="preserve">в состав Общественной палаты, не отвечающих требованиям Закона Мурманской области "Об общественной палате Мурманской области", комитет Думы </w:t>
      </w:r>
      <w:r w:rsidR="00BA5DFF">
        <w:rPr>
          <w:sz w:val="24"/>
          <w:szCs w:val="24"/>
        </w:rPr>
        <w:br/>
      </w:r>
      <w:r w:rsidRPr="009E59EA">
        <w:rPr>
          <w:sz w:val="24"/>
          <w:szCs w:val="24"/>
        </w:rPr>
        <w:t>по законодательству, государственному строительству и местному самоуправлению рекомендует Председателю Думы возвратить данные документы внесшей их региональной некоммерческой организации с указанием причин возврата.</w:t>
      </w:r>
    </w:p>
    <w:p w:rsidR="009E59EA" w:rsidRPr="009E59EA" w:rsidRDefault="009E59EA" w:rsidP="009E59EA">
      <w:pPr>
        <w:ind w:firstLine="720"/>
        <w:jc w:val="both"/>
        <w:rPr>
          <w:sz w:val="24"/>
          <w:szCs w:val="24"/>
        </w:rPr>
      </w:pPr>
      <w:r w:rsidRPr="009E59EA">
        <w:rPr>
          <w:sz w:val="24"/>
          <w:szCs w:val="24"/>
        </w:rPr>
        <w:t xml:space="preserve">6. На заседание комитета Думы по законодательству, государственному строительству и местному самоуправлению могут быть приглашены кандидаты </w:t>
      </w:r>
      <w:r w:rsidR="00BA5DFF">
        <w:rPr>
          <w:sz w:val="24"/>
          <w:szCs w:val="24"/>
        </w:rPr>
        <w:br/>
      </w:r>
      <w:r w:rsidRPr="009E59EA">
        <w:rPr>
          <w:sz w:val="24"/>
          <w:szCs w:val="24"/>
        </w:rPr>
        <w:t>в члены Общественной палаты.</w:t>
      </w:r>
    </w:p>
    <w:p w:rsidR="009E59EA" w:rsidRDefault="009E59EA" w:rsidP="009E59EA">
      <w:pPr>
        <w:ind w:firstLine="720"/>
        <w:jc w:val="both"/>
        <w:rPr>
          <w:sz w:val="24"/>
          <w:szCs w:val="24"/>
        </w:rPr>
      </w:pPr>
    </w:p>
    <w:p w:rsidR="009E59EA" w:rsidRDefault="009E59EA" w:rsidP="009E59EA">
      <w:pPr>
        <w:ind w:firstLine="720"/>
        <w:jc w:val="both"/>
        <w:rPr>
          <w:sz w:val="24"/>
          <w:szCs w:val="24"/>
        </w:rPr>
      </w:pPr>
      <w:r w:rsidRPr="009E59EA">
        <w:rPr>
          <w:sz w:val="24"/>
          <w:szCs w:val="24"/>
        </w:rPr>
        <w:t>Статья 118.2</w:t>
      </w:r>
    </w:p>
    <w:p w:rsidR="009E59EA" w:rsidRPr="00C55081" w:rsidRDefault="009E59EA" w:rsidP="009E59EA">
      <w:pPr>
        <w:ind w:firstLine="720"/>
        <w:jc w:val="both"/>
        <w:rPr>
          <w:i/>
          <w:color w:val="548DD4"/>
          <w:sz w:val="24"/>
          <w:szCs w:val="24"/>
        </w:rPr>
      </w:pPr>
      <w:r w:rsidRPr="00C55081">
        <w:rPr>
          <w:i/>
          <w:color w:val="548DD4"/>
          <w:sz w:val="24"/>
          <w:szCs w:val="24"/>
        </w:rPr>
        <w:t xml:space="preserve">(Статья 118.2 в ред. постановления МОД </w:t>
      </w:r>
      <w:r w:rsidR="00C55081" w:rsidRPr="00C55081">
        <w:rPr>
          <w:i/>
          <w:color w:val="548DD4"/>
          <w:sz w:val="24"/>
          <w:szCs w:val="24"/>
        </w:rPr>
        <w:t xml:space="preserve">от 25.10.2018 </w:t>
      </w:r>
      <w:r w:rsidRPr="00C55081">
        <w:rPr>
          <w:i/>
          <w:color w:val="548DD4"/>
          <w:sz w:val="24"/>
          <w:szCs w:val="24"/>
        </w:rPr>
        <w:t>№ 1467)</w:t>
      </w:r>
    </w:p>
    <w:p w:rsidR="009E59EA" w:rsidRPr="009E59EA" w:rsidRDefault="009E59EA" w:rsidP="009E59EA">
      <w:pPr>
        <w:ind w:firstLine="720"/>
        <w:jc w:val="both"/>
        <w:rPr>
          <w:sz w:val="24"/>
          <w:szCs w:val="24"/>
        </w:rPr>
      </w:pPr>
      <w:r w:rsidRPr="009E59EA">
        <w:rPr>
          <w:sz w:val="24"/>
          <w:szCs w:val="24"/>
        </w:rPr>
        <w:t>1. Председатель комитета Думы по законодательству, государственному строительству и местному самоуправлению или иной депутат по поручению комитета представляет список кандидатов в члены Общественной палаты на заседании областной Думы.</w:t>
      </w:r>
    </w:p>
    <w:p w:rsidR="009E59EA" w:rsidRPr="009E59EA" w:rsidRDefault="009E59EA" w:rsidP="009E59EA">
      <w:pPr>
        <w:ind w:firstLine="720"/>
        <w:jc w:val="both"/>
        <w:rPr>
          <w:sz w:val="24"/>
          <w:szCs w:val="24"/>
        </w:rPr>
      </w:pPr>
      <w:r w:rsidRPr="009E59EA">
        <w:rPr>
          <w:sz w:val="24"/>
          <w:szCs w:val="24"/>
        </w:rPr>
        <w:t>2.</w:t>
      </w:r>
      <w:r w:rsidR="00BA5DFF">
        <w:rPr>
          <w:sz w:val="24"/>
          <w:szCs w:val="24"/>
        </w:rPr>
        <w:t> </w:t>
      </w:r>
      <w:r w:rsidRPr="009E59EA">
        <w:rPr>
          <w:sz w:val="24"/>
          <w:szCs w:val="24"/>
        </w:rPr>
        <w:t xml:space="preserve">На заседании областной Думы депутаты обсуждают каждую кандидатуру </w:t>
      </w:r>
      <w:r w:rsidR="00BA5DFF">
        <w:rPr>
          <w:sz w:val="24"/>
          <w:szCs w:val="24"/>
        </w:rPr>
        <w:br/>
      </w:r>
      <w:r w:rsidRPr="009E59EA">
        <w:rPr>
          <w:sz w:val="24"/>
          <w:szCs w:val="24"/>
        </w:rPr>
        <w:t>в отдельности. Депутаты вправе высказывать свое мнение по рассматриваемым кандидатурам и задавать вопросы кандидатам и докладчику.</w:t>
      </w:r>
    </w:p>
    <w:p w:rsidR="009E59EA" w:rsidRPr="009E59EA" w:rsidRDefault="009E59EA" w:rsidP="009E59EA">
      <w:pPr>
        <w:ind w:firstLine="720"/>
        <w:jc w:val="both"/>
        <w:rPr>
          <w:sz w:val="24"/>
          <w:szCs w:val="24"/>
        </w:rPr>
      </w:pPr>
      <w:r w:rsidRPr="009E59EA">
        <w:rPr>
          <w:sz w:val="24"/>
          <w:szCs w:val="24"/>
        </w:rPr>
        <w:t xml:space="preserve">3. Избрание членов Общественной палаты осуществляется открытым голосованием. Дума может принять решение о проведении тайного голосования, проводимого в соответствии со статьями 74–76 настоящего Регламента, </w:t>
      </w:r>
      <w:r w:rsidR="00BA5DFF">
        <w:rPr>
          <w:sz w:val="24"/>
          <w:szCs w:val="24"/>
        </w:rPr>
        <w:br/>
      </w:r>
      <w:r w:rsidRPr="009E59EA">
        <w:rPr>
          <w:sz w:val="24"/>
          <w:szCs w:val="24"/>
        </w:rPr>
        <w:t>если за него проголосует большинство от присутствующих на заседании депутатов Думы.</w:t>
      </w:r>
    </w:p>
    <w:p w:rsidR="009E59EA" w:rsidRDefault="009E59EA" w:rsidP="009E59EA">
      <w:pPr>
        <w:ind w:firstLine="720"/>
        <w:jc w:val="both"/>
        <w:rPr>
          <w:sz w:val="24"/>
          <w:szCs w:val="24"/>
        </w:rPr>
      </w:pPr>
      <w:r w:rsidRPr="009E59EA">
        <w:rPr>
          <w:sz w:val="24"/>
          <w:szCs w:val="24"/>
        </w:rPr>
        <w:t>4.</w:t>
      </w:r>
      <w:r w:rsidR="00BA5DFF">
        <w:rPr>
          <w:sz w:val="24"/>
          <w:szCs w:val="24"/>
        </w:rPr>
        <w:t> </w:t>
      </w:r>
      <w:r w:rsidRPr="009E59EA">
        <w:rPr>
          <w:sz w:val="24"/>
          <w:szCs w:val="24"/>
        </w:rPr>
        <w:t xml:space="preserve">Избранным членом Общественной палаты считается кандидат, получивший при голосовании большинство голосов от </w:t>
      </w:r>
      <w:r w:rsidR="0008019D">
        <w:rPr>
          <w:sz w:val="24"/>
          <w:szCs w:val="24"/>
        </w:rPr>
        <w:t xml:space="preserve">установленного </w:t>
      </w:r>
      <w:r w:rsidRPr="009E59EA">
        <w:rPr>
          <w:sz w:val="24"/>
          <w:szCs w:val="24"/>
        </w:rPr>
        <w:t xml:space="preserve">числа депутатов Думы. Избрание членов Общественной палаты оформляется постановлением Думы </w:t>
      </w:r>
      <w:r w:rsidR="00BA5DFF">
        <w:rPr>
          <w:sz w:val="24"/>
          <w:szCs w:val="24"/>
        </w:rPr>
        <w:br/>
      </w:r>
      <w:r w:rsidRPr="009E59EA">
        <w:rPr>
          <w:sz w:val="24"/>
          <w:szCs w:val="24"/>
        </w:rPr>
        <w:t>без дополнительного голосования.</w:t>
      </w:r>
    </w:p>
    <w:p w:rsidR="0008019D" w:rsidRPr="009E59EA" w:rsidRDefault="0008019D" w:rsidP="0008019D">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9E59EA" w:rsidRPr="009E59EA" w:rsidRDefault="009E59EA" w:rsidP="009E59EA">
      <w:pPr>
        <w:ind w:firstLine="720"/>
        <w:jc w:val="both"/>
        <w:rPr>
          <w:sz w:val="24"/>
          <w:szCs w:val="24"/>
        </w:rPr>
      </w:pPr>
      <w:r w:rsidRPr="009E59EA">
        <w:rPr>
          <w:sz w:val="24"/>
          <w:szCs w:val="24"/>
        </w:rPr>
        <w:t>5.</w:t>
      </w:r>
      <w:r w:rsidR="00BA5DFF">
        <w:rPr>
          <w:sz w:val="24"/>
          <w:szCs w:val="24"/>
          <w:lang w:val="en-US"/>
        </w:rPr>
        <w:t> </w:t>
      </w:r>
      <w:r w:rsidRPr="009E59EA">
        <w:rPr>
          <w:sz w:val="24"/>
          <w:szCs w:val="24"/>
        </w:rPr>
        <w:t>Постановление Думы об избрании членов Общественной палаты подлежит принятию в течение тридцати дней со дня, следующего за днем окончания представления документов о выдвижении кандидатур в состав Общественной палаты, и опубликованию.</w:t>
      </w:r>
    </w:p>
    <w:p w:rsidR="009E59EA" w:rsidRPr="009E59EA" w:rsidRDefault="009E59EA" w:rsidP="009E59EA">
      <w:pPr>
        <w:ind w:firstLine="720"/>
        <w:jc w:val="both"/>
        <w:rPr>
          <w:sz w:val="24"/>
          <w:szCs w:val="24"/>
        </w:rPr>
      </w:pPr>
      <w:r w:rsidRPr="009E59EA">
        <w:rPr>
          <w:sz w:val="24"/>
          <w:szCs w:val="24"/>
        </w:rPr>
        <w:t>6.</w:t>
      </w:r>
      <w:r w:rsidR="00BA5DFF">
        <w:rPr>
          <w:sz w:val="24"/>
          <w:szCs w:val="24"/>
          <w:lang w:val="en-US"/>
        </w:rPr>
        <w:t> </w:t>
      </w:r>
      <w:r w:rsidRPr="009E59EA">
        <w:rPr>
          <w:sz w:val="24"/>
          <w:szCs w:val="24"/>
        </w:rPr>
        <w:t>Кандидатуры, не набравшие необходимого для избрания членами Общественной палаты числа голосов, считаются отклоненными. Это решение оформляется постановлением областной Думы без дополнительного голосования.</w:t>
      </w:r>
    </w:p>
    <w:p w:rsidR="00720822" w:rsidRDefault="009E59EA" w:rsidP="009E59EA">
      <w:pPr>
        <w:ind w:firstLine="709"/>
        <w:jc w:val="both"/>
        <w:rPr>
          <w:sz w:val="24"/>
          <w:szCs w:val="24"/>
        </w:rPr>
      </w:pPr>
      <w:r w:rsidRPr="009E59EA">
        <w:rPr>
          <w:sz w:val="24"/>
          <w:szCs w:val="24"/>
        </w:rPr>
        <w:t>7.</w:t>
      </w:r>
      <w:r w:rsidR="00BA5DFF">
        <w:rPr>
          <w:sz w:val="24"/>
          <w:szCs w:val="24"/>
          <w:lang w:val="en-US"/>
        </w:rPr>
        <w:t> </w:t>
      </w:r>
      <w:r w:rsidRPr="009E59EA">
        <w:rPr>
          <w:sz w:val="24"/>
          <w:szCs w:val="24"/>
        </w:rPr>
        <w:t>В случае</w:t>
      </w:r>
      <w:proofErr w:type="gramStart"/>
      <w:r w:rsidRPr="009E59EA">
        <w:rPr>
          <w:sz w:val="24"/>
          <w:szCs w:val="24"/>
        </w:rPr>
        <w:t>,</w:t>
      </w:r>
      <w:proofErr w:type="gramEnd"/>
      <w:r w:rsidRPr="009E59EA">
        <w:rPr>
          <w:sz w:val="24"/>
          <w:szCs w:val="24"/>
        </w:rPr>
        <w:t xml:space="preserve"> если количество членов Общественной палаты, избранных областной Думой, будет менее 7 и Думой будет инициирована процедура </w:t>
      </w:r>
      <w:proofErr w:type="spellStart"/>
      <w:r w:rsidRPr="009E59EA">
        <w:rPr>
          <w:sz w:val="24"/>
          <w:szCs w:val="24"/>
        </w:rPr>
        <w:t>доизбрания</w:t>
      </w:r>
      <w:proofErr w:type="spellEnd"/>
      <w:r w:rsidRPr="009E59EA">
        <w:rPr>
          <w:sz w:val="24"/>
          <w:szCs w:val="24"/>
        </w:rPr>
        <w:t xml:space="preserve"> </w:t>
      </w:r>
      <w:r>
        <w:rPr>
          <w:sz w:val="24"/>
          <w:szCs w:val="24"/>
        </w:rPr>
        <w:t>ч</w:t>
      </w:r>
      <w:r w:rsidRPr="009E59EA">
        <w:rPr>
          <w:sz w:val="24"/>
          <w:szCs w:val="24"/>
        </w:rPr>
        <w:t xml:space="preserve">ленов Общественной палаты в соответствии с Законом Мурманской области </w:t>
      </w:r>
      <w:r w:rsidR="00BA5DFF" w:rsidRPr="00BA5DFF">
        <w:rPr>
          <w:sz w:val="24"/>
          <w:szCs w:val="24"/>
        </w:rPr>
        <w:br/>
      </w:r>
      <w:r w:rsidRPr="009E59EA">
        <w:rPr>
          <w:sz w:val="24"/>
          <w:szCs w:val="24"/>
        </w:rPr>
        <w:t xml:space="preserve">"Об общественной палате Мурманской области", </w:t>
      </w:r>
      <w:proofErr w:type="spellStart"/>
      <w:r w:rsidRPr="009E59EA">
        <w:rPr>
          <w:sz w:val="24"/>
          <w:szCs w:val="24"/>
        </w:rPr>
        <w:t>доизбрание</w:t>
      </w:r>
      <w:proofErr w:type="spellEnd"/>
      <w:r w:rsidRPr="009E59EA">
        <w:rPr>
          <w:sz w:val="24"/>
          <w:szCs w:val="24"/>
        </w:rPr>
        <w:t xml:space="preserve"> областной Думой членов Общественной палаты осуществляется в порядке, определенном статьей 9 Закона Мурманской области "Об общественной палате Мурманской области", пунктами 3–6 статьи 118.1 настоящего Регламента и пунктами 1–6 настоящей статьи.</w:t>
      </w:r>
    </w:p>
    <w:p w:rsidR="00313DEC" w:rsidRDefault="00313DEC" w:rsidP="009E59EA">
      <w:pPr>
        <w:ind w:firstLine="709"/>
        <w:jc w:val="both"/>
        <w:rPr>
          <w:sz w:val="24"/>
          <w:szCs w:val="24"/>
        </w:rPr>
      </w:pPr>
    </w:p>
    <w:p w:rsidR="00DC718D" w:rsidRDefault="00720822" w:rsidP="00313DEC">
      <w:pPr>
        <w:pStyle w:val="1"/>
        <w:ind w:firstLine="709"/>
        <w:jc w:val="left"/>
        <w:rPr>
          <w:b/>
        </w:rPr>
      </w:pPr>
      <w:bookmarkStart w:id="546" w:name="_Toc40189914"/>
      <w:bookmarkStart w:id="547" w:name="_Toc125469995"/>
      <w:bookmarkStart w:id="548" w:name="_Toc481763824"/>
      <w:bookmarkStart w:id="549" w:name="_Toc482275341"/>
      <w:r w:rsidRPr="004E3041">
        <w:rPr>
          <w:b/>
        </w:rPr>
        <w:lastRenderedPageBreak/>
        <w:t xml:space="preserve">Глава 19. Порядок </w:t>
      </w:r>
      <w:r w:rsidR="00C215CC" w:rsidRPr="004E3041">
        <w:rPr>
          <w:b/>
        </w:rPr>
        <w:t>наделения полномочиями</w:t>
      </w:r>
      <w:r w:rsidRPr="004E3041">
        <w:rPr>
          <w:b/>
        </w:rPr>
        <w:t xml:space="preserve"> и досрочного</w:t>
      </w:r>
      <w:bookmarkEnd w:id="546"/>
      <w:bookmarkEnd w:id="547"/>
    </w:p>
    <w:p w:rsidR="001533BB" w:rsidRDefault="00720822" w:rsidP="00313DEC">
      <w:pPr>
        <w:pStyle w:val="1"/>
        <w:ind w:left="1843"/>
        <w:jc w:val="left"/>
        <w:rPr>
          <w:b/>
        </w:rPr>
      </w:pPr>
      <w:bookmarkStart w:id="550" w:name="_Toc40189915"/>
      <w:bookmarkStart w:id="551" w:name="_Toc125469996"/>
      <w:r w:rsidRPr="004E3041">
        <w:rPr>
          <w:b/>
        </w:rPr>
        <w:t>прекращения полномочий</w:t>
      </w:r>
      <w:bookmarkEnd w:id="548"/>
      <w:bookmarkEnd w:id="549"/>
      <w:r w:rsidRPr="004E3041">
        <w:rPr>
          <w:b/>
        </w:rPr>
        <w:t xml:space="preserve"> </w:t>
      </w:r>
      <w:bookmarkStart w:id="552" w:name="_Toc40189916"/>
      <w:bookmarkEnd w:id="550"/>
      <w:r w:rsidR="00A94BC2">
        <w:rPr>
          <w:b/>
        </w:rPr>
        <w:t>сенатора</w:t>
      </w:r>
      <w:r w:rsidRPr="004E3041">
        <w:rPr>
          <w:b/>
        </w:rPr>
        <w:t xml:space="preserve"> </w:t>
      </w:r>
      <w:bookmarkStart w:id="553" w:name="_Toc482275343"/>
      <w:r w:rsidRPr="004E3041">
        <w:rPr>
          <w:b/>
        </w:rPr>
        <w:t xml:space="preserve">Российской Федерации </w:t>
      </w:r>
      <w:r w:rsidR="00DC718D" w:rsidRPr="004E3041">
        <w:rPr>
          <w:b/>
        </w:rPr>
        <w:t>–</w:t>
      </w:r>
      <w:bookmarkEnd w:id="551"/>
      <w:bookmarkEnd w:id="552"/>
    </w:p>
    <w:p w:rsidR="00720822" w:rsidRPr="00C215CC" w:rsidRDefault="00720822" w:rsidP="00313DEC">
      <w:pPr>
        <w:pStyle w:val="1"/>
        <w:ind w:left="1843"/>
        <w:jc w:val="left"/>
      </w:pPr>
      <w:bookmarkStart w:id="554" w:name="_Toc40189917"/>
      <w:bookmarkStart w:id="555" w:name="_Toc125469997"/>
      <w:r w:rsidRPr="004E3041">
        <w:rPr>
          <w:b/>
        </w:rPr>
        <w:t>представителя от Думы</w:t>
      </w:r>
      <w:bookmarkEnd w:id="553"/>
      <w:bookmarkEnd w:id="554"/>
      <w:bookmarkEnd w:id="555"/>
    </w:p>
    <w:p w:rsidR="00C215CC" w:rsidRPr="00C55081" w:rsidRDefault="00C215CC" w:rsidP="00313DEC">
      <w:pPr>
        <w:pStyle w:val="a5"/>
        <w:keepNext/>
        <w:spacing w:line="240" w:lineRule="auto"/>
        <w:ind w:left="1843" w:firstLine="0"/>
        <w:jc w:val="left"/>
        <w:rPr>
          <w:i/>
          <w:color w:val="548DD4"/>
          <w:szCs w:val="24"/>
        </w:rPr>
      </w:pPr>
      <w:r w:rsidRPr="00C55081">
        <w:rPr>
          <w:i/>
          <w:color w:val="548DD4"/>
          <w:szCs w:val="24"/>
        </w:rPr>
        <w:t>(</w:t>
      </w:r>
      <w:r w:rsidR="00160FCF">
        <w:rPr>
          <w:i/>
          <w:color w:val="548DD4"/>
          <w:szCs w:val="24"/>
        </w:rPr>
        <w:t>Н</w:t>
      </w:r>
      <w:r w:rsidRPr="00C55081">
        <w:rPr>
          <w:i/>
          <w:color w:val="548DD4"/>
          <w:szCs w:val="24"/>
        </w:rPr>
        <w:t>аименование в ред. постановлени</w:t>
      </w:r>
      <w:r w:rsidR="00A94BC2">
        <w:rPr>
          <w:i/>
          <w:color w:val="548DD4"/>
          <w:szCs w:val="24"/>
        </w:rPr>
        <w:t>й</w:t>
      </w:r>
      <w:r w:rsidRPr="00C55081">
        <w:rPr>
          <w:i/>
          <w:color w:val="548DD4"/>
          <w:szCs w:val="24"/>
        </w:rPr>
        <w:t xml:space="preserve"> МО</w:t>
      </w:r>
      <w:r w:rsidR="008C47DC" w:rsidRPr="00C55081">
        <w:rPr>
          <w:i/>
          <w:color w:val="548DD4"/>
          <w:szCs w:val="24"/>
        </w:rPr>
        <w:t>Д</w:t>
      </w:r>
      <w:r w:rsidRPr="00C55081">
        <w:rPr>
          <w:i/>
          <w:color w:val="548DD4"/>
          <w:szCs w:val="24"/>
        </w:rPr>
        <w:t xml:space="preserve"> </w:t>
      </w:r>
      <w:r w:rsidR="00C55081" w:rsidRPr="00C55081">
        <w:rPr>
          <w:i/>
          <w:color w:val="548DD4"/>
          <w:szCs w:val="24"/>
        </w:rPr>
        <w:t xml:space="preserve">от 20.12.2012 </w:t>
      </w:r>
      <w:r w:rsidRPr="00C55081">
        <w:rPr>
          <w:i/>
          <w:color w:val="548DD4"/>
          <w:szCs w:val="24"/>
        </w:rPr>
        <w:t>№ 608</w:t>
      </w:r>
      <w:r w:rsidR="00A94BC2">
        <w:rPr>
          <w:i/>
          <w:color w:val="548DD4"/>
          <w:szCs w:val="24"/>
        </w:rPr>
        <w:t xml:space="preserve">, </w:t>
      </w:r>
      <w:r w:rsidR="0013417F">
        <w:rPr>
          <w:i/>
          <w:color w:val="548DD4"/>
          <w:szCs w:val="24"/>
        </w:rPr>
        <w:br/>
      </w:r>
      <w:r w:rsidR="00A94BC2">
        <w:rPr>
          <w:i/>
          <w:color w:val="548DD4"/>
          <w:szCs w:val="24"/>
        </w:rPr>
        <w:t>от 07.10.2021 № 12-</w:t>
      </w:r>
      <w:r w:rsidR="00A94BC2">
        <w:rPr>
          <w:i/>
          <w:color w:val="548DD4"/>
          <w:szCs w:val="24"/>
          <w:lang w:val="en-US"/>
        </w:rPr>
        <w:t>VII</w:t>
      </w:r>
      <w:r w:rsidRPr="00C55081">
        <w:rPr>
          <w:i/>
          <w:color w:val="548DD4"/>
          <w:szCs w:val="24"/>
        </w:rPr>
        <w:t>)</w:t>
      </w:r>
    </w:p>
    <w:p w:rsidR="00720822" w:rsidRPr="00C215CC" w:rsidRDefault="00720822" w:rsidP="00313DEC">
      <w:pPr>
        <w:pStyle w:val="a5"/>
        <w:keepNext/>
        <w:spacing w:line="240" w:lineRule="auto"/>
        <w:jc w:val="left"/>
        <w:rPr>
          <w:i/>
          <w:szCs w:val="24"/>
        </w:rPr>
      </w:pPr>
    </w:p>
    <w:p w:rsidR="00C215CC" w:rsidRDefault="00C215CC" w:rsidP="00313DEC">
      <w:pPr>
        <w:pStyle w:val="21"/>
        <w:keepNext/>
        <w:rPr>
          <w:sz w:val="24"/>
          <w:szCs w:val="24"/>
        </w:rPr>
      </w:pPr>
      <w:r w:rsidRPr="00C215CC">
        <w:rPr>
          <w:sz w:val="24"/>
          <w:szCs w:val="24"/>
        </w:rPr>
        <w:t>Статья 119</w:t>
      </w:r>
    </w:p>
    <w:p w:rsidR="00C215CC" w:rsidRPr="00C55081" w:rsidRDefault="00C215CC" w:rsidP="00313DEC">
      <w:pPr>
        <w:pStyle w:val="21"/>
        <w:keepNext/>
        <w:rPr>
          <w:i/>
          <w:color w:val="548DD4"/>
          <w:sz w:val="24"/>
          <w:szCs w:val="24"/>
        </w:rPr>
      </w:pPr>
      <w:r w:rsidRPr="00C55081">
        <w:rPr>
          <w:i/>
          <w:color w:val="548DD4"/>
          <w:sz w:val="24"/>
          <w:szCs w:val="24"/>
        </w:rPr>
        <w:t xml:space="preserve">(Статья 119 в ред. постановления МОД </w:t>
      </w:r>
      <w:r w:rsidR="00C55081">
        <w:rPr>
          <w:i/>
          <w:color w:val="548DD4"/>
          <w:sz w:val="24"/>
          <w:szCs w:val="24"/>
        </w:rPr>
        <w:t xml:space="preserve">от 20.12.2012 </w:t>
      </w:r>
      <w:r w:rsidRPr="00C55081">
        <w:rPr>
          <w:i/>
          <w:color w:val="548DD4"/>
          <w:sz w:val="24"/>
          <w:szCs w:val="24"/>
        </w:rPr>
        <w:t>№ 608)</w:t>
      </w:r>
    </w:p>
    <w:p w:rsidR="00C215CC" w:rsidRDefault="00C215CC" w:rsidP="00313DEC">
      <w:pPr>
        <w:pStyle w:val="21"/>
        <w:keepNext/>
        <w:rPr>
          <w:sz w:val="24"/>
          <w:szCs w:val="24"/>
        </w:rPr>
      </w:pPr>
      <w:r w:rsidRPr="00C215CC">
        <w:rPr>
          <w:sz w:val="24"/>
          <w:szCs w:val="24"/>
        </w:rPr>
        <w:t>1.</w:t>
      </w:r>
      <w:r w:rsidR="00BA5DFF">
        <w:rPr>
          <w:sz w:val="24"/>
          <w:szCs w:val="24"/>
          <w:lang w:val="en-US"/>
        </w:rPr>
        <w:t> </w:t>
      </w:r>
      <w:r w:rsidRPr="00C215CC">
        <w:rPr>
          <w:sz w:val="24"/>
          <w:szCs w:val="24"/>
        </w:rPr>
        <w:t xml:space="preserve">В соответствии с Федеральным законом "О порядке формирования Совета Федерации Федерального Собрания Российской Федерации" Дума наделяет полномочиями </w:t>
      </w:r>
      <w:r w:rsidR="00A94BC2">
        <w:rPr>
          <w:sz w:val="24"/>
          <w:szCs w:val="24"/>
        </w:rPr>
        <w:t>сенатора Российской Федерации – представителя от Думы (далее – сенатор Российской Федерации)</w:t>
      </w:r>
      <w:r w:rsidRPr="00C215CC">
        <w:rPr>
          <w:sz w:val="24"/>
          <w:szCs w:val="24"/>
        </w:rPr>
        <w:t xml:space="preserve"> на срок своих полномочий.</w:t>
      </w:r>
    </w:p>
    <w:p w:rsidR="00A94BC2" w:rsidRPr="00A94BC2" w:rsidRDefault="00A94BC2" w:rsidP="00A94BC2">
      <w:pPr>
        <w:pStyle w:val="21"/>
        <w:ind w:firstLine="0"/>
        <w:rPr>
          <w:i/>
          <w:color w:val="548DD4"/>
          <w:sz w:val="24"/>
          <w:szCs w:val="24"/>
        </w:rPr>
      </w:pPr>
      <w:r>
        <w:rPr>
          <w:i/>
          <w:color w:val="548DD4"/>
          <w:sz w:val="24"/>
          <w:szCs w:val="24"/>
        </w:rPr>
        <w:t>(в ред. постановления МОД от 07.10.2021 № 12-</w:t>
      </w:r>
      <w:r>
        <w:rPr>
          <w:i/>
          <w:color w:val="548DD4"/>
          <w:sz w:val="24"/>
          <w:szCs w:val="24"/>
          <w:lang w:val="en-US"/>
        </w:rPr>
        <w:t>VII</w:t>
      </w:r>
      <w:r>
        <w:rPr>
          <w:i/>
          <w:color w:val="548DD4"/>
          <w:sz w:val="24"/>
          <w:szCs w:val="24"/>
        </w:rPr>
        <w:t>)</w:t>
      </w:r>
    </w:p>
    <w:p w:rsidR="00C215CC" w:rsidRDefault="00C215CC" w:rsidP="00C215CC">
      <w:pPr>
        <w:pStyle w:val="21"/>
        <w:rPr>
          <w:sz w:val="24"/>
          <w:szCs w:val="24"/>
        </w:rPr>
      </w:pPr>
      <w:r w:rsidRPr="00C215CC">
        <w:rPr>
          <w:sz w:val="24"/>
          <w:szCs w:val="24"/>
        </w:rPr>
        <w:t xml:space="preserve">Решение о наделении полномочиями </w:t>
      </w:r>
      <w:r w:rsidR="00A94BC2">
        <w:rPr>
          <w:sz w:val="24"/>
          <w:szCs w:val="24"/>
        </w:rPr>
        <w:t>сенатора Российской Федерации</w:t>
      </w:r>
      <w:r w:rsidRPr="00C215CC">
        <w:rPr>
          <w:sz w:val="24"/>
          <w:szCs w:val="24"/>
        </w:rPr>
        <w:t xml:space="preserve"> должно быть принято в течение одного месяца со дня первого заседания в правомочном составе Думы нового созыва, в том числе в случае досрочного прекращения полномочий Думы предыдущего созыва.</w:t>
      </w:r>
    </w:p>
    <w:p w:rsidR="00A94BC2" w:rsidRPr="00C215CC" w:rsidRDefault="00A94BC2" w:rsidP="00A94BC2">
      <w:pPr>
        <w:pStyle w:val="21"/>
        <w:ind w:firstLine="0"/>
        <w:rPr>
          <w:sz w:val="24"/>
          <w:szCs w:val="24"/>
        </w:rPr>
      </w:pPr>
      <w:r>
        <w:rPr>
          <w:i/>
          <w:color w:val="548DD4"/>
          <w:sz w:val="24"/>
          <w:szCs w:val="24"/>
        </w:rPr>
        <w:t>(в ред. постановления МОД от 07.10.2021 № 12-</w:t>
      </w:r>
      <w:r>
        <w:rPr>
          <w:i/>
          <w:color w:val="548DD4"/>
          <w:sz w:val="24"/>
          <w:szCs w:val="24"/>
          <w:lang w:val="en-US"/>
        </w:rPr>
        <w:t>VII</w:t>
      </w:r>
      <w:r>
        <w:rPr>
          <w:i/>
          <w:color w:val="548DD4"/>
          <w:sz w:val="24"/>
          <w:szCs w:val="24"/>
        </w:rPr>
        <w:t>)</w:t>
      </w:r>
    </w:p>
    <w:p w:rsidR="00C215CC" w:rsidRDefault="00C215CC" w:rsidP="00C215CC">
      <w:pPr>
        <w:pStyle w:val="21"/>
        <w:rPr>
          <w:sz w:val="24"/>
          <w:szCs w:val="24"/>
        </w:rPr>
      </w:pPr>
      <w:r w:rsidRPr="00C215CC">
        <w:rPr>
          <w:sz w:val="24"/>
          <w:szCs w:val="24"/>
        </w:rPr>
        <w:t>2.</w:t>
      </w:r>
      <w:r w:rsidR="00BA5DFF">
        <w:rPr>
          <w:sz w:val="24"/>
          <w:szCs w:val="24"/>
          <w:lang w:val="en-US"/>
        </w:rPr>
        <w:t> </w:t>
      </w:r>
      <w:r w:rsidRPr="00C215CC">
        <w:rPr>
          <w:sz w:val="24"/>
          <w:szCs w:val="24"/>
        </w:rPr>
        <w:t xml:space="preserve">Кандидатуры для наделения полномочиями </w:t>
      </w:r>
      <w:r w:rsidR="00A94BC2">
        <w:rPr>
          <w:sz w:val="24"/>
          <w:szCs w:val="24"/>
        </w:rPr>
        <w:t>сенатора Российской Федерации</w:t>
      </w:r>
      <w:r w:rsidRPr="00C215CC">
        <w:rPr>
          <w:sz w:val="24"/>
          <w:szCs w:val="24"/>
        </w:rPr>
        <w:t xml:space="preserve"> вносятся на рассмотрение Думы ее Председателем, фракцией или группой депутатов численностью не менее одной пятой от общего числа депутатов Думы. Председатель Думы, фракция, группа депутатов вправе внести на рассмотрение Думы не более одной кандидатуры для наделения полномочиями </w:t>
      </w:r>
      <w:r w:rsidR="00A94BC2">
        <w:rPr>
          <w:sz w:val="24"/>
          <w:szCs w:val="24"/>
        </w:rPr>
        <w:t>сенатора Российской Федерации.</w:t>
      </w:r>
    </w:p>
    <w:p w:rsidR="00A94BC2" w:rsidRPr="00C215CC" w:rsidRDefault="00A94BC2" w:rsidP="00A94BC2">
      <w:pPr>
        <w:pStyle w:val="21"/>
        <w:ind w:firstLine="0"/>
        <w:rPr>
          <w:sz w:val="24"/>
          <w:szCs w:val="24"/>
        </w:rPr>
      </w:pPr>
      <w:r>
        <w:rPr>
          <w:i/>
          <w:color w:val="548DD4"/>
          <w:sz w:val="24"/>
          <w:szCs w:val="24"/>
        </w:rPr>
        <w:t>(в ред. постановления МОД от 07.10.2021 № 12-</w:t>
      </w:r>
      <w:r>
        <w:rPr>
          <w:i/>
          <w:color w:val="548DD4"/>
          <w:sz w:val="24"/>
          <w:szCs w:val="24"/>
          <w:lang w:val="en-US"/>
        </w:rPr>
        <w:t>VII</w:t>
      </w:r>
      <w:r>
        <w:rPr>
          <w:i/>
          <w:color w:val="548DD4"/>
          <w:sz w:val="24"/>
          <w:szCs w:val="24"/>
        </w:rPr>
        <w:t>)</w:t>
      </w:r>
    </w:p>
    <w:p w:rsidR="00C215CC" w:rsidRDefault="00C215CC" w:rsidP="00C215CC">
      <w:pPr>
        <w:pStyle w:val="21"/>
        <w:rPr>
          <w:sz w:val="24"/>
          <w:szCs w:val="24"/>
        </w:rPr>
      </w:pPr>
      <w:r w:rsidRPr="00C215CC">
        <w:rPr>
          <w:sz w:val="24"/>
          <w:szCs w:val="24"/>
        </w:rPr>
        <w:t>3.</w:t>
      </w:r>
      <w:r w:rsidR="00BA5DFF">
        <w:rPr>
          <w:sz w:val="24"/>
          <w:szCs w:val="24"/>
          <w:lang w:val="en-US"/>
        </w:rPr>
        <w:t> </w:t>
      </w:r>
      <w:r w:rsidRPr="00C215CC">
        <w:rPr>
          <w:sz w:val="24"/>
          <w:szCs w:val="24"/>
        </w:rPr>
        <w:t xml:space="preserve">Кандидатуры для наделения полномочиями </w:t>
      </w:r>
      <w:r w:rsidR="00A94BC2">
        <w:rPr>
          <w:sz w:val="24"/>
          <w:szCs w:val="24"/>
        </w:rPr>
        <w:t>сенатора Российской</w:t>
      </w:r>
      <w:r w:rsidRPr="00C215CC">
        <w:rPr>
          <w:sz w:val="24"/>
          <w:szCs w:val="24"/>
        </w:rPr>
        <w:t xml:space="preserve"> Федерации должны отвечать требованиям, </w:t>
      </w:r>
      <w:r w:rsidR="00A94BC2">
        <w:rPr>
          <w:sz w:val="24"/>
          <w:szCs w:val="24"/>
        </w:rPr>
        <w:t>предусмотренным статьями 2 и 3</w:t>
      </w:r>
      <w:r w:rsidRPr="00C215CC">
        <w:rPr>
          <w:sz w:val="24"/>
          <w:szCs w:val="24"/>
        </w:rPr>
        <w:t xml:space="preserve"> Федерального закона "О порядке </w:t>
      </w:r>
      <w:proofErr w:type="gramStart"/>
      <w:r w:rsidRPr="00C215CC">
        <w:rPr>
          <w:sz w:val="24"/>
          <w:szCs w:val="24"/>
        </w:rPr>
        <w:t>формирования Совета Федерации Федерального Собрания Российской Федерации</w:t>
      </w:r>
      <w:proofErr w:type="gramEnd"/>
      <w:r w:rsidRPr="00C215CC">
        <w:rPr>
          <w:sz w:val="24"/>
          <w:szCs w:val="24"/>
        </w:rPr>
        <w:t>".</w:t>
      </w:r>
    </w:p>
    <w:p w:rsidR="00A94BC2" w:rsidRPr="00C215CC" w:rsidRDefault="00A94BC2" w:rsidP="00A94BC2">
      <w:pPr>
        <w:pStyle w:val="21"/>
        <w:ind w:firstLine="0"/>
        <w:rPr>
          <w:sz w:val="24"/>
          <w:szCs w:val="24"/>
        </w:rPr>
      </w:pPr>
      <w:r>
        <w:rPr>
          <w:i/>
          <w:color w:val="548DD4"/>
          <w:sz w:val="24"/>
          <w:szCs w:val="24"/>
        </w:rPr>
        <w:t>(в ред. постановления МОД от 07.10.2021 № 12-</w:t>
      </w:r>
      <w:r>
        <w:rPr>
          <w:i/>
          <w:color w:val="548DD4"/>
          <w:sz w:val="24"/>
          <w:szCs w:val="24"/>
          <w:lang w:val="en-US"/>
        </w:rPr>
        <w:t>VII</w:t>
      </w:r>
      <w:r>
        <w:rPr>
          <w:i/>
          <w:color w:val="548DD4"/>
          <w:sz w:val="24"/>
          <w:szCs w:val="24"/>
        </w:rPr>
        <w:t>)</w:t>
      </w:r>
    </w:p>
    <w:p w:rsidR="00720822" w:rsidRDefault="00C215CC" w:rsidP="00C215CC">
      <w:pPr>
        <w:pStyle w:val="21"/>
        <w:rPr>
          <w:sz w:val="24"/>
          <w:szCs w:val="24"/>
        </w:rPr>
      </w:pPr>
      <w:r w:rsidRPr="00C215CC">
        <w:rPr>
          <w:sz w:val="24"/>
          <w:szCs w:val="24"/>
        </w:rPr>
        <w:t>4.</w:t>
      </w:r>
      <w:r w:rsidR="00BA5DFF">
        <w:rPr>
          <w:sz w:val="24"/>
          <w:szCs w:val="24"/>
          <w:lang w:val="en-US"/>
        </w:rPr>
        <w:t> </w:t>
      </w:r>
      <w:r w:rsidRPr="00C215CC">
        <w:rPr>
          <w:sz w:val="24"/>
          <w:szCs w:val="24"/>
        </w:rPr>
        <w:t xml:space="preserve">Председатель Думы, фракция, группа депутатов Думы вносят предложения по кандидатурам для наделения полномочиями </w:t>
      </w:r>
      <w:r w:rsidR="00A94BC2">
        <w:rPr>
          <w:sz w:val="24"/>
          <w:szCs w:val="24"/>
        </w:rPr>
        <w:t>сенатора Российской</w:t>
      </w:r>
      <w:r w:rsidRPr="00C215CC">
        <w:rPr>
          <w:sz w:val="24"/>
          <w:szCs w:val="24"/>
        </w:rPr>
        <w:t xml:space="preserve"> Федерации </w:t>
      </w:r>
      <w:r w:rsidR="00BA5DFF" w:rsidRPr="00BA5DFF">
        <w:rPr>
          <w:sz w:val="24"/>
          <w:szCs w:val="24"/>
        </w:rPr>
        <w:br/>
      </w:r>
      <w:r w:rsidRPr="00C215CC">
        <w:rPr>
          <w:sz w:val="24"/>
          <w:szCs w:val="24"/>
        </w:rPr>
        <w:t>в письменной форме с указанием анкетных данных кандидата, а также с приложением сведений, указанных в статье 121 настоящего Регламента.</w:t>
      </w:r>
    </w:p>
    <w:p w:rsidR="00A94BC2" w:rsidRPr="00BE4883" w:rsidRDefault="00A94BC2" w:rsidP="00A94BC2">
      <w:pPr>
        <w:pStyle w:val="21"/>
        <w:ind w:firstLine="0"/>
        <w:rPr>
          <w:sz w:val="24"/>
          <w:szCs w:val="24"/>
        </w:rPr>
      </w:pPr>
      <w:r>
        <w:rPr>
          <w:i/>
          <w:color w:val="548DD4"/>
          <w:sz w:val="24"/>
          <w:szCs w:val="24"/>
        </w:rPr>
        <w:t>(в ред. постановления МОД от 07.10.2021 № 12-</w:t>
      </w:r>
      <w:r>
        <w:rPr>
          <w:i/>
          <w:color w:val="548DD4"/>
          <w:sz w:val="24"/>
          <w:szCs w:val="24"/>
          <w:lang w:val="en-US"/>
        </w:rPr>
        <w:t>VII</w:t>
      </w:r>
      <w:r>
        <w:rPr>
          <w:i/>
          <w:color w:val="548DD4"/>
          <w:sz w:val="24"/>
          <w:szCs w:val="24"/>
        </w:rPr>
        <w:t>)</w:t>
      </w:r>
    </w:p>
    <w:p w:rsidR="00911253" w:rsidRDefault="00911253" w:rsidP="00720822">
      <w:pPr>
        <w:pStyle w:val="21"/>
        <w:rPr>
          <w:sz w:val="24"/>
          <w:szCs w:val="24"/>
        </w:rPr>
      </w:pPr>
    </w:p>
    <w:p w:rsidR="00720822" w:rsidRPr="00BE4883" w:rsidRDefault="00720822" w:rsidP="00720822">
      <w:pPr>
        <w:pStyle w:val="21"/>
        <w:rPr>
          <w:sz w:val="24"/>
          <w:szCs w:val="24"/>
        </w:rPr>
      </w:pPr>
      <w:r w:rsidRPr="00BE4883">
        <w:rPr>
          <w:sz w:val="24"/>
          <w:szCs w:val="24"/>
        </w:rPr>
        <w:t>Статья 120</w:t>
      </w:r>
    </w:p>
    <w:p w:rsidR="00C55081" w:rsidRDefault="00720822" w:rsidP="00720822">
      <w:pPr>
        <w:pStyle w:val="21"/>
        <w:rPr>
          <w:sz w:val="24"/>
          <w:szCs w:val="24"/>
        </w:rPr>
      </w:pPr>
      <w:r w:rsidRPr="00BE4883">
        <w:rPr>
          <w:sz w:val="24"/>
          <w:szCs w:val="24"/>
        </w:rPr>
        <w:t>1.</w:t>
      </w:r>
      <w:r w:rsidR="00BA5DFF">
        <w:rPr>
          <w:sz w:val="24"/>
          <w:szCs w:val="24"/>
          <w:lang w:val="en-US"/>
        </w:rPr>
        <w:t> </w:t>
      </w:r>
      <w:r w:rsidRPr="00BE4883">
        <w:rPr>
          <w:sz w:val="24"/>
          <w:szCs w:val="24"/>
        </w:rPr>
        <w:t>Депутаты вправе рассматривать кандидатуры, представленные Председателем Думы</w:t>
      </w:r>
      <w:r w:rsidR="00C215CC" w:rsidRPr="00C215CC">
        <w:rPr>
          <w:sz w:val="24"/>
          <w:szCs w:val="24"/>
        </w:rPr>
        <w:t>, фракцией</w:t>
      </w:r>
      <w:r w:rsidRPr="00BE4883">
        <w:rPr>
          <w:sz w:val="24"/>
          <w:szCs w:val="24"/>
        </w:rPr>
        <w:t xml:space="preserve"> и группой депутатов Думы, в комитетах Думы</w:t>
      </w:r>
      <w:r w:rsidR="00B56ED1">
        <w:rPr>
          <w:sz w:val="24"/>
          <w:szCs w:val="24"/>
        </w:rPr>
        <w:t>.</w:t>
      </w:r>
    </w:p>
    <w:p w:rsidR="00720822" w:rsidRPr="00C55081" w:rsidRDefault="00C215CC" w:rsidP="00C55081">
      <w:pPr>
        <w:pStyle w:val="21"/>
        <w:ind w:firstLine="0"/>
        <w:rPr>
          <w:color w:val="548DD4"/>
          <w:sz w:val="24"/>
          <w:szCs w:val="24"/>
        </w:rPr>
      </w:pPr>
      <w:r w:rsidRPr="00C55081">
        <w:rPr>
          <w:i/>
          <w:color w:val="548DD4"/>
          <w:sz w:val="24"/>
          <w:szCs w:val="24"/>
        </w:rPr>
        <w:t xml:space="preserve">(в ред. постановления МОД </w:t>
      </w:r>
      <w:r w:rsidR="00C55081" w:rsidRPr="00C55081">
        <w:rPr>
          <w:i/>
          <w:color w:val="548DD4"/>
          <w:sz w:val="24"/>
          <w:szCs w:val="24"/>
        </w:rPr>
        <w:t xml:space="preserve">от 20.12.2012 </w:t>
      </w:r>
      <w:r w:rsidRPr="00C55081">
        <w:rPr>
          <w:i/>
          <w:color w:val="548DD4"/>
          <w:sz w:val="24"/>
          <w:szCs w:val="24"/>
        </w:rPr>
        <w:t>№ 608)</w:t>
      </w:r>
    </w:p>
    <w:p w:rsidR="00720822" w:rsidRDefault="00720822" w:rsidP="00720822">
      <w:pPr>
        <w:pStyle w:val="21"/>
        <w:rPr>
          <w:sz w:val="24"/>
          <w:szCs w:val="24"/>
        </w:rPr>
      </w:pPr>
      <w:r w:rsidRPr="00BE4883">
        <w:rPr>
          <w:sz w:val="24"/>
          <w:szCs w:val="24"/>
        </w:rPr>
        <w:t>2.</w:t>
      </w:r>
      <w:r w:rsidR="00BA5DFF">
        <w:rPr>
          <w:sz w:val="24"/>
          <w:szCs w:val="24"/>
          <w:lang w:val="en-US"/>
        </w:rPr>
        <w:t> </w:t>
      </w:r>
      <w:r w:rsidRPr="00BE4883">
        <w:rPr>
          <w:sz w:val="24"/>
          <w:szCs w:val="24"/>
        </w:rPr>
        <w:t>Комитеты Думы вправе представлять свои заключения по результатам обсуждения кандидатур.</w:t>
      </w:r>
    </w:p>
    <w:p w:rsidR="0008019D" w:rsidRPr="00BE4883" w:rsidRDefault="0008019D" w:rsidP="00720822">
      <w:pPr>
        <w:pStyle w:val="21"/>
        <w:rPr>
          <w:sz w:val="24"/>
          <w:szCs w:val="24"/>
        </w:rPr>
      </w:pPr>
    </w:p>
    <w:p w:rsidR="00C215CC" w:rsidRDefault="00C215CC" w:rsidP="00C215CC">
      <w:pPr>
        <w:pStyle w:val="21"/>
        <w:rPr>
          <w:sz w:val="24"/>
          <w:szCs w:val="24"/>
        </w:rPr>
      </w:pPr>
      <w:r w:rsidRPr="00C215CC">
        <w:rPr>
          <w:sz w:val="24"/>
          <w:szCs w:val="24"/>
        </w:rPr>
        <w:t>Статья 121</w:t>
      </w:r>
    </w:p>
    <w:p w:rsidR="00C215CC" w:rsidRPr="00C55081" w:rsidRDefault="00C215CC" w:rsidP="00C215CC">
      <w:pPr>
        <w:pStyle w:val="21"/>
        <w:rPr>
          <w:i/>
          <w:color w:val="548DD4"/>
          <w:sz w:val="24"/>
          <w:szCs w:val="24"/>
        </w:rPr>
      </w:pPr>
      <w:r w:rsidRPr="00C55081">
        <w:rPr>
          <w:i/>
          <w:color w:val="548DD4"/>
          <w:sz w:val="24"/>
          <w:szCs w:val="24"/>
        </w:rPr>
        <w:t xml:space="preserve">(Статья 121 в ред. постановления МОД </w:t>
      </w:r>
      <w:r w:rsidR="00C55081" w:rsidRPr="00C55081">
        <w:rPr>
          <w:i/>
          <w:color w:val="548DD4"/>
          <w:sz w:val="24"/>
          <w:szCs w:val="24"/>
        </w:rPr>
        <w:t xml:space="preserve">от </w:t>
      </w:r>
      <w:r w:rsidR="00A94BC2">
        <w:rPr>
          <w:i/>
          <w:color w:val="548DD4"/>
          <w:sz w:val="24"/>
          <w:szCs w:val="24"/>
        </w:rPr>
        <w:t>07.10.2021 № 12-</w:t>
      </w:r>
      <w:r w:rsidR="00A94BC2">
        <w:rPr>
          <w:i/>
          <w:color w:val="548DD4"/>
          <w:sz w:val="24"/>
          <w:szCs w:val="24"/>
          <w:lang w:val="en-US"/>
        </w:rPr>
        <w:t>VII</w:t>
      </w:r>
      <w:r w:rsidRPr="00C55081">
        <w:rPr>
          <w:i/>
          <w:color w:val="548DD4"/>
          <w:sz w:val="24"/>
          <w:szCs w:val="24"/>
        </w:rPr>
        <w:t>)</w:t>
      </w:r>
    </w:p>
    <w:p w:rsidR="00C215CC" w:rsidRPr="00C215CC" w:rsidRDefault="00C215CC" w:rsidP="00C215CC">
      <w:pPr>
        <w:pStyle w:val="21"/>
        <w:rPr>
          <w:sz w:val="24"/>
          <w:szCs w:val="24"/>
        </w:rPr>
      </w:pPr>
      <w:r w:rsidRPr="00C215CC">
        <w:rPr>
          <w:sz w:val="24"/>
          <w:szCs w:val="24"/>
        </w:rPr>
        <w:t xml:space="preserve">Кандидат для наделения полномочиями </w:t>
      </w:r>
      <w:r w:rsidR="00A94BC2">
        <w:rPr>
          <w:sz w:val="24"/>
          <w:szCs w:val="24"/>
        </w:rPr>
        <w:t>сенатора Российской</w:t>
      </w:r>
      <w:r w:rsidRPr="00C215CC">
        <w:rPr>
          <w:sz w:val="24"/>
          <w:szCs w:val="24"/>
        </w:rPr>
        <w:t xml:space="preserve"> Федерации обязан представить в Думу:</w:t>
      </w:r>
    </w:p>
    <w:p w:rsidR="00C215CC" w:rsidRPr="00C215CC" w:rsidRDefault="00C215CC" w:rsidP="00C215CC">
      <w:pPr>
        <w:pStyle w:val="21"/>
        <w:rPr>
          <w:sz w:val="24"/>
          <w:szCs w:val="24"/>
        </w:rPr>
      </w:pPr>
      <w:r w:rsidRPr="00C215CC">
        <w:rPr>
          <w:sz w:val="24"/>
          <w:szCs w:val="24"/>
        </w:rPr>
        <w:t>1)</w:t>
      </w:r>
      <w:r w:rsidR="00BA5DFF">
        <w:rPr>
          <w:sz w:val="24"/>
          <w:szCs w:val="24"/>
          <w:lang w:val="en-US"/>
        </w:rPr>
        <w:t> </w:t>
      </w:r>
      <w:r w:rsidRPr="00C215CC">
        <w:rPr>
          <w:sz w:val="24"/>
          <w:szCs w:val="24"/>
        </w:rPr>
        <w:t xml:space="preserve">сведения о размере и об источниках своих доходов, а также доходов своих супруги (супруга) и несовершеннолетних детей за год, предшествующий году, </w:t>
      </w:r>
      <w:r w:rsidR="00BA5DFF" w:rsidRPr="00BA5DFF">
        <w:rPr>
          <w:sz w:val="24"/>
          <w:szCs w:val="24"/>
        </w:rPr>
        <w:br/>
      </w:r>
      <w:r w:rsidRPr="00C215CC">
        <w:rPr>
          <w:sz w:val="24"/>
          <w:szCs w:val="24"/>
        </w:rPr>
        <w:t xml:space="preserve">в котором он может быть наделен полномочиями </w:t>
      </w:r>
      <w:r w:rsidR="00A94BC2">
        <w:rPr>
          <w:sz w:val="24"/>
          <w:szCs w:val="24"/>
        </w:rPr>
        <w:t>сенатора Российской</w:t>
      </w:r>
      <w:r w:rsidRPr="00C215CC">
        <w:rPr>
          <w:sz w:val="24"/>
          <w:szCs w:val="24"/>
        </w:rPr>
        <w:t xml:space="preserve"> Федерации;</w:t>
      </w:r>
    </w:p>
    <w:p w:rsidR="00C215CC" w:rsidRPr="00C215CC" w:rsidRDefault="00C215CC" w:rsidP="00C215CC">
      <w:pPr>
        <w:pStyle w:val="21"/>
        <w:rPr>
          <w:sz w:val="24"/>
          <w:szCs w:val="24"/>
        </w:rPr>
      </w:pPr>
      <w:r w:rsidRPr="00C215CC">
        <w:rPr>
          <w:sz w:val="24"/>
          <w:szCs w:val="24"/>
        </w:rPr>
        <w:t>2)</w:t>
      </w:r>
      <w:r w:rsidR="00BA5DFF">
        <w:rPr>
          <w:sz w:val="24"/>
          <w:szCs w:val="24"/>
          <w:lang w:val="en-US"/>
        </w:rPr>
        <w:t> </w:t>
      </w:r>
      <w:r w:rsidRPr="00C215CC">
        <w:rPr>
          <w:sz w:val="24"/>
          <w:szCs w:val="24"/>
        </w:rPr>
        <w:t>сведения об имуществе, принадлежащем ему, а также его супруге (супругу) и несовершеннолетним детям на праве собственности;</w:t>
      </w:r>
    </w:p>
    <w:p w:rsidR="00FC5597" w:rsidRDefault="00C215CC" w:rsidP="00C215CC">
      <w:pPr>
        <w:pStyle w:val="21"/>
        <w:rPr>
          <w:sz w:val="24"/>
          <w:szCs w:val="24"/>
        </w:rPr>
      </w:pPr>
      <w:r w:rsidRPr="00C215CC">
        <w:rPr>
          <w:sz w:val="24"/>
          <w:szCs w:val="24"/>
        </w:rPr>
        <w:lastRenderedPageBreak/>
        <w:t>3)</w:t>
      </w:r>
      <w:r w:rsidR="00BA5DFF">
        <w:rPr>
          <w:sz w:val="24"/>
          <w:szCs w:val="24"/>
          <w:lang w:val="en-US"/>
        </w:rPr>
        <w:t> </w:t>
      </w:r>
      <w:r w:rsidRPr="00C215CC">
        <w:rPr>
          <w:sz w:val="24"/>
          <w:szCs w:val="24"/>
        </w:rPr>
        <w:t xml:space="preserve">заявление с обязательством в случае наделения полномочиями </w:t>
      </w:r>
      <w:r w:rsidR="00A94BC2">
        <w:rPr>
          <w:sz w:val="24"/>
          <w:szCs w:val="24"/>
        </w:rPr>
        <w:t>сенатора Российской</w:t>
      </w:r>
      <w:r w:rsidRPr="00C215CC">
        <w:rPr>
          <w:sz w:val="24"/>
          <w:szCs w:val="24"/>
        </w:rPr>
        <w:t xml:space="preserve"> Федерации прекратить деятельность, несовместимую со </w:t>
      </w:r>
      <w:r w:rsidR="009C3DA3">
        <w:rPr>
          <w:sz w:val="24"/>
          <w:szCs w:val="24"/>
        </w:rPr>
        <w:t xml:space="preserve">статусом </w:t>
      </w:r>
      <w:r w:rsidR="00A94BC2">
        <w:rPr>
          <w:sz w:val="24"/>
          <w:szCs w:val="24"/>
        </w:rPr>
        <w:t>сенатора Российской</w:t>
      </w:r>
      <w:r w:rsidR="009C3DA3">
        <w:rPr>
          <w:sz w:val="24"/>
          <w:szCs w:val="24"/>
        </w:rPr>
        <w:t xml:space="preserve"> Федерации;</w:t>
      </w:r>
    </w:p>
    <w:p w:rsidR="00A94BC2" w:rsidRPr="00A94BC2" w:rsidRDefault="00A94BC2" w:rsidP="00A94BC2">
      <w:pPr>
        <w:tabs>
          <w:tab w:val="left" w:pos="993"/>
        </w:tabs>
        <w:ind w:firstLine="709"/>
        <w:jc w:val="both"/>
        <w:rPr>
          <w:sz w:val="24"/>
          <w:szCs w:val="24"/>
        </w:rPr>
      </w:pPr>
      <w:proofErr w:type="gramStart"/>
      <w:r>
        <w:rPr>
          <w:sz w:val="24"/>
          <w:szCs w:val="24"/>
        </w:rPr>
        <w:t>4)</w:t>
      </w:r>
      <w:r w:rsidR="00BA5DFF">
        <w:rPr>
          <w:sz w:val="24"/>
          <w:szCs w:val="24"/>
          <w:lang w:val="en-US"/>
        </w:rPr>
        <w:t> </w:t>
      </w:r>
      <w:r>
        <w:rPr>
          <w:sz w:val="24"/>
          <w:szCs w:val="24"/>
        </w:rPr>
        <w:t xml:space="preserve">сведения о принадлежащем ему, его супруге (супругу) и несовершеннолетним детям недвижимом имуществе, находящимся за пределами территории Российской Федерации, </w:t>
      </w:r>
      <w:r w:rsidRPr="00A94BC2">
        <w:rPr>
          <w:sz w:val="24"/>
          <w:szCs w:val="24"/>
        </w:rPr>
        <w:t xml:space="preserve">об источниках получения средств, за счет которых приобретено указанное имущество, а также сведения о своих обязательствах имущественного характера </w:t>
      </w:r>
      <w:r w:rsidR="00BA5DFF" w:rsidRPr="00BA5DFF">
        <w:rPr>
          <w:sz w:val="24"/>
          <w:szCs w:val="24"/>
        </w:rPr>
        <w:br/>
      </w:r>
      <w:r w:rsidRPr="00A94BC2">
        <w:rPr>
          <w:sz w:val="24"/>
          <w:szCs w:val="24"/>
        </w:rPr>
        <w:t>за пределами территории Российской Федерации и о таких обязательствах своих супруги (супруга) и несовершеннолетних детей;</w:t>
      </w:r>
      <w:proofErr w:type="gramEnd"/>
    </w:p>
    <w:p w:rsidR="00A94BC2" w:rsidRPr="00A94BC2" w:rsidRDefault="00A94BC2" w:rsidP="00A94BC2">
      <w:pPr>
        <w:tabs>
          <w:tab w:val="left" w:pos="993"/>
        </w:tabs>
        <w:ind w:firstLine="709"/>
        <w:jc w:val="both"/>
        <w:rPr>
          <w:sz w:val="24"/>
          <w:szCs w:val="24"/>
        </w:rPr>
      </w:pPr>
      <w:proofErr w:type="gramStart"/>
      <w:r w:rsidRPr="00A94BC2">
        <w:rPr>
          <w:sz w:val="24"/>
          <w:szCs w:val="24"/>
        </w:rPr>
        <w:t>5)</w:t>
      </w:r>
      <w:r w:rsidR="00BA5DFF">
        <w:rPr>
          <w:sz w:val="24"/>
          <w:szCs w:val="24"/>
          <w:lang w:val="en-US"/>
        </w:rPr>
        <w:t> </w:t>
      </w:r>
      <w:r w:rsidRPr="00A94BC2">
        <w:rPr>
          <w:sz w:val="24"/>
          <w:szCs w:val="24"/>
        </w:rPr>
        <w:t xml:space="preserve">сведения о своих расходах, а также о расходах своих супруги (супруга) и несовершеннолетних детей в отношении каждой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w:t>
      </w:r>
      <w:r w:rsidR="00BA5DFF" w:rsidRPr="00BA5DFF">
        <w:rPr>
          <w:sz w:val="24"/>
          <w:szCs w:val="24"/>
        </w:rPr>
        <w:br/>
      </w:r>
      <w:r w:rsidRPr="00A94BC2">
        <w:rPr>
          <w:sz w:val="24"/>
          <w:szCs w:val="24"/>
        </w:rPr>
        <w:t>в течение последних трех лет, если сумма сделки превышает общий доход кандидата и его супруги (супруга) за три последних года</w:t>
      </w:r>
      <w:proofErr w:type="gramEnd"/>
      <w:r w:rsidRPr="00A94BC2">
        <w:rPr>
          <w:sz w:val="24"/>
          <w:szCs w:val="24"/>
        </w:rPr>
        <w:t>, предшествующих совершению сделки, и об источниках получения средств, за счет которых совершена сделка;</w:t>
      </w:r>
    </w:p>
    <w:p w:rsidR="00A94BC2" w:rsidRPr="00A94BC2" w:rsidRDefault="00A94BC2" w:rsidP="00A94BC2">
      <w:pPr>
        <w:tabs>
          <w:tab w:val="left" w:pos="993"/>
        </w:tabs>
        <w:ind w:firstLine="709"/>
        <w:jc w:val="both"/>
        <w:rPr>
          <w:sz w:val="24"/>
          <w:szCs w:val="24"/>
        </w:rPr>
      </w:pPr>
      <w:r w:rsidRPr="00A94BC2">
        <w:rPr>
          <w:sz w:val="24"/>
          <w:szCs w:val="24"/>
        </w:rPr>
        <w:t>6)</w:t>
      </w:r>
      <w:r w:rsidR="00BA5DFF">
        <w:rPr>
          <w:sz w:val="24"/>
          <w:szCs w:val="24"/>
          <w:lang w:val="en-US"/>
        </w:rPr>
        <w:t> </w:t>
      </w:r>
      <w:r w:rsidRPr="00A94BC2">
        <w:rPr>
          <w:sz w:val="24"/>
          <w:szCs w:val="24"/>
        </w:rPr>
        <w:t xml:space="preserve">письменное уведомление о том, что он не имеет счетов (вкладов), не хранит наличные денежные средства и ценности в иностранных банках, расположенных </w:t>
      </w:r>
      <w:r w:rsidR="00BA5DFF" w:rsidRPr="00BA5DFF">
        <w:rPr>
          <w:sz w:val="24"/>
          <w:szCs w:val="24"/>
        </w:rPr>
        <w:br/>
      </w:r>
      <w:r w:rsidRPr="00A94BC2">
        <w:rPr>
          <w:sz w:val="24"/>
          <w:szCs w:val="24"/>
        </w:rPr>
        <w:t>за пределами территории Российской Федерации, не владеет и (или) не пользуется иностранными финансовыми инструментами;</w:t>
      </w:r>
    </w:p>
    <w:p w:rsidR="00A94BC2" w:rsidRPr="0013417F" w:rsidRDefault="00A94BC2" w:rsidP="00A94BC2">
      <w:pPr>
        <w:tabs>
          <w:tab w:val="left" w:pos="993"/>
        </w:tabs>
        <w:ind w:firstLine="709"/>
        <w:jc w:val="both"/>
        <w:rPr>
          <w:sz w:val="24"/>
          <w:szCs w:val="24"/>
        </w:rPr>
      </w:pPr>
      <w:r w:rsidRPr="00A94BC2">
        <w:rPr>
          <w:sz w:val="24"/>
          <w:szCs w:val="24"/>
        </w:rPr>
        <w:t>7)</w:t>
      </w:r>
      <w:r w:rsidR="0013417F">
        <w:rPr>
          <w:sz w:val="24"/>
          <w:szCs w:val="24"/>
        </w:rPr>
        <w:t> </w:t>
      </w:r>
      <w:r w:rsidR="002F4BE6" w:rsidRPr="002F4BE6">
        <w:rPr>
          <w:sz w:val="24"/>
          <w:szCs w:val="24"/>
        </w:rPr>
        <w:t xml:space="preserve">согласие кандидата на обработку персональных данных и согласие </w:t>
      </w:r>
      <w:r w:rsidR="002F4BE6" w:rsidRPr="002F4BE6">
        <w:rPr>
          <w:sz w:val="24"/>
          <w:szCs w:val="24"/>
        </w:rPr>
        <w:br/>
        <w:t>на обработку персональных данных, разрешенных субъектом персональных данных для распространения, по типовым формам, утвержденным постановлением Думы;</w:t>
      </w:r>
    </w:p>
    <w:p w:rsidR="002F4BE6" w:rsidRPr="002F4BE6" w:rsidRDefault="002F4BE6" w:rsidP="002F4BE6">
      <w:pPr>
        <w:tabs>
          <w:tab w:val="left" w:pos="993"/>
        </w:tabs>
        <w:jc w:val="both"/>
        <w:rPr>
          <w:i/>
          <w:color w:val="548DD4" w:themeColor="text2" w:themeTint="99"/>
          <w:sz w:val="24"/>
          <w:szCs w:val="24"/>
        </w:rPr>
      </w:pPr>
      <w:r w:rsidRPr="002F4BE6">
        <w:rPr>
          <w:i/>
          <w:color w:val="548DD4" w:themeColor="text2" w:themeTint="99"/>
          <w:sz w:val="24"/>
          <w:szCs w:val="24"/>
        </w:rPr>
        <w:t>(</w:t>
      </w:r>
      <w:r>
        <w:rPr>
          <w:i/>
          <w:color w:val="548DD4" w:themeColor="text2" w:themeTint="99"/>
          <w:sz w:val="24"/>
          <w:szCs w:val="24"/>
        </w:rPr>
        <w:t>подпункт 7 в ред. постановления МОД от 30.05.2023 № 1367-</w:t>
      </w:r>
      <w:r>
        <w:rPr>
          <w:i/>
          <w:color w:val="548DD4" w:themeColor="text2" w:themeTint="99"/>
          <w:sz w:val="24"/>
          <w:szCs w:val="24"/>
          <w:lang w:val="en-US"/>
        </w:rPr>
        <w:t>VII</w:t>
      </w:r>
      <w:r>
        <w:rPr>
          <w:i/>
          <w:color w:val="548DD4" w:themeColor="text2" w:themeTint="99"/>
          <w:sz w:val="24"/>
          <w:szCs w:val="24"/>
        </w:rPr>
        <w:t>)</w:t>
      </w:r>
    </w:p>
    <w:p w:rsidR="00C215CC" w:rsidRDefault="00A94BC2" w:rsidP="00A94BC2">
      <w:pPr>
        <w:pStyle w:val="21"/>
        <w:tabs>
          <w:tab w:val="left" w:pos="993"/>
        </w:tabs>
        <w:rPr>
          <w:sz w:val="24"/>
          <w:szCs w:val="24"/>
        </w:rPr>
      </w:pPr>
      <w:r w:rsidRPr="00A94BC2">
        <w:rPr>
          <w:sz w:val="24"/>
          <w:szCs w:val="24"/>
        </w:rPr>
        <w:t>8)</w:t>
      </w:r>
      <w:r w:rsidR="00BA5DFF">
        <w:rPr>
          <w:sz w:val="24"/>
          <w:szCs w:val="24"/>
          <w:lang w:val="en-US"/>
        </w:rPr>
        <w:t> </w:t>
      </w:r>
      <w:r w:rsidRPr="00A94BC2">
        <w:rPr>
          <w:sz w:val="24"/>
          <w:szCs w:val="24"/>
        </w:rPr>
        <w:t>иные сведения и документы в соответствии с законодательством.</w:t>
      </w:r>
    </w:p>
    <w:p w:rsidR="00A94BC2" w:rsidRPr="00A94BC2" w:rsidRDefault="00A94BC2" w:rsidP="00A94BC2">
      <w:pPr>
        <w:pStyle w:val="21"/>
        <w:tabs>
          <w:tab w:val="left" w:pos="993"/>
        </w:tabs>
        <w:rPr>
          <w:sz w:val="24"/>
          <w:szCs w:val="24"/>
        </w:rPr>
      </w:pPr>
    </w:p>
    <w:p w:rsidR="00720822" w:rsidRPr="00BE4883" w:rsidRDefault="00720822" w:rsidP="00720822">
      <w:pPr>
        <w:pStyle w:val="2"/>
        <w:rPr>
          <w:szCs w:val="24"/>
          <w:u w:val="none"/>
        </w:rPr>
      </w:pPr>
      <w:bookmarkStart w:id="556" w:name="_Toc481763825"/>
      <w:bookmarkStart w:id="557" w:name="_Toc481765932"/>
      <w:bookmarkStart w:id="558" w:name="_Toc481766132"/>
      <w:bookmarkStart w:id="559" w:name="_Toc482275344"/>
      <w:bookmarkStart w:id="560" w:name="_Toc516129324"/>
      <w:bookmarkStart w:id="561" w:name="_Toc516130257"/>
      <w:bookmarkStart w:id="562" w:name="_Toc40189918"/>
      <w:r w:rsidRPr="00BE4883">
        <w:rPr>
          <w:szCs w:val="24"/>
          <w:u w:val="none"/>
        </w:rPr>
        <w:t>Статья 122</w:t>
      </w:r>
      <w:bookmarkEnd w:id="556"/>
      <w:bookmarkEnd w:id="557"/>
      <w:bookmarkEnd w:id="558"/>
      <w:bookmarkEnd w:id="559"/>
      <w:bookmarkEnd w:id="560"/>
      <w:bookmarkEnd w:id="561"/>
      <w:bookmarkEnd w:id="562"/>
    </w:p>
    <w:p w:rsidR="00C55081" w:rsidRDefault="00720822" w:rsidP="00C215CC">
      <w:pPr>
        <w:pStyle w:val="a5"/>
        <w:spacing w:line="240" w:lineRule="auto"/>
      </w:pPr>
      <w:r w:rsidRPr="00BE4883">
        <w:rPr>
          <w:szCs w:val="24"/>
        </w:rPr>
        <w:t>1.</w:t>
      </w:r>
      <w:r w:rsidR="00BA5DFF">
        <w:rPr>
          <w:szCs w:val="24"/>
          <w:lang w:val="en-US"/>
        </w:rPr>
        <w:t> </w:t>
      </w:r>
      <w:r w:rsidRPr="00BE4883">
        <w:rPr>
          <w:szCs w:val="24"/>
        </w:rPr>
        <w:t xml:space="preserve">На заседании Думы Председатель лично представляет кандидатов </w:t>
      </w:r>
      <w:r w:rsidR="00BA5DFF" w:rsidRPr="00BA5DFF">
        <w:rPr>
          <w:szCs w:val="24"/>
        </w:rPr>
        <w:br/>
      </w:r>
      <w:r w:rsidRPr="00BE4883">
        <w:rPr>
          <w:szCs w:val="24"/>
        </w:rPr>
        <w:t xml:space="preserve">для </w:t>
      </w:r>
      <w:r w:rsidR="00C215CC">
        <w:t xml:space="preserve">наделения полномочиями </w:t>
      </w:r>
      <w:r w:rsidR="00A94BC2">
        <w:t>сенатора Российской</w:t>
      </w:r>
      <w:r w:rsidR="00C215CC">
        <w:t xml:space="preserve"> Федерации</w:t>
      </w:r>
      <w:r w:rsidR="00B56ED1">
        <w:t>.</w:t>
      </w:r>
    </w:p>
    <w:p w:rsidR="00C215CC" w:rsidRPr="00C55081" w:rsidRDefault="00C215CC" w:rsidP="00C55081">
      <w:pPr>
        <w:pStyle w:val="a5"/>
        <w:spacing w:line="240" w:lineRule="auto"/>
        <w:ind w:firstLine="0"/>
        <w:rPr>
          <w:color w:val="548DD4"/>
          <w:szCs w:val="24"/>
        </w:rPr>
      </w:pPr>
      <w:r w:rsidRPr="00C55081">
        <w:rPr>
          <w:i/>
          <w:color w:val="548DD4"/>
          <w:szCs w:val="24"/>
        </w:rPr>
        <w:t>(в ред. постановлени</w:t>
      </w:r>
      <w:r w:rsidR="00A94BC2">
        <w:rPr>
          <w:i/>
          <w:color w:val="548DD4"/>
          <w:szCs w:val="24"/>
        </w:rPr>
        <w:t>й</w:t>
      </w:r>
      <w:r w:rsidRPr="00C55081">
        <w:rPr>
          <w:i/>
          <w:color w:val="548DD4"/>
          <w:szCs w:val="24"/>
        </w:rPr>
        <w:t xml:space="preserve"> МОД </w:t>
      </w:r>
      <w:r w:rsidR="00C55081" w:rsidRPr="00C55081">
        <w:rPr>
          <w:i/>
          <w:color w:val="548DD4"/>
          <w:szCs w:val="24"/>
        </w:rPr>
        <w:t xml:space="preserve">от 20.12.2012 </w:t>
      </w:r>
      <w:r w:rsidRPr="00C55081">
        <w:rPr>
          <w:i/>
          <w:color w:val="548DD4"/>
          <w:szCs w:val="24"/>
        </w:rPr>
        <w:t>№ 608</w:t>
      </w:r>
      <w:r w:rsidR="00A94BC2">
        <w:rPr>
          <w:i/>
          <w:color w:val="548DD4"/>
          <w:szCs w:val="24"/>
        </w:rPr>
        <w:t xml:space="preserve">, от 07.10.2021 № </w:t>
      </w:r>
      <w:r w:rsidR="00A94BC2" w:rsidRPr="00632651">
        <w:rPr>
          <w:i/>
          <w:color w:val="548DD4"/>
          <w:szCs w:val="24"/>
        </w:rPr>
        <w:t>12-</w:t>
      </w:r>
      <w:r w:rsidR="00A94BC2">
        <w:rPr>
          <w:i/>
          <w:color w:val="548DD4"/>
          <w:szCs w:val="24"/>
          <w:lang w:val="en-US"/>
        </w:rPr>
        <w:t>VII</w:t>
      </w:r>
      <w:r w:rsidRPr="00C55081">
        <w:rPr>
          <w:i/>
          <w:color w:val="548DD4"/>
          <w:szCs w:val="24"/>
        </w:rPr>
        <w:t>)</w:t>
      </w:r>
    </w:p>
    <w:p w:rsidR="00AB6357" w:rsidRDefault="00720822" w:rsidP="00A24401">
      <w:pPr>
        <w:pStyle w:val="a5"/>
        <w:spacing w:line="240" w:lineRule="auto"/>
      </w:pPr>
      <w:r w:rsidRPr="00BE4883">
        <w:t>2.</w:t>
      </w:r>
      <w:r w:rsidR="00BA5DFF">
        <w:rPr>
          <w:lang w:val="en-US"/>
        </w:rPr>
        <w:t> </w:t>
      </w:r>
      <w:r w:rsidRPr="00BE4883">
        <w:t xml:space="preserve">В ходе обсуждения, которое проводится по всем кандидатам, давшим </w:t>
      </w:r>
      <w:r w:rsidRPr="00A24401">
        <w:t xml:space="preserve">согласие </w:t>
      </w:r>
      <w:r w:rsidR="00A24401" w:rsidRPr="00A24401">
        <w:t xml:space="preserve">о наделении полномочиями </w:t>
      </w:r>
      <w:r w:rsidR="00632651">
        <w:t>сенатора Российской</w:t>
      </w:r>
      <w:r w:rsidR="00A24401" w:rsidRPr="00A24401">
        <w:t xml:space="preserve"> Федерации</w:t>
      </w:r>
      <w:r w:rsidRPr="00A24401">
        <w:t xml:space="preserve">, кандидатам предоставляется время для выступления </w:t>
      </w:r>
      <w:r w:rsidRPr="00BE4883">
        <w:t xml:space="preserve">в пределах 15 минут и ответов на вопросы депутатов. Депутаты имеют право высказывать свое мнение по представленным кандидатурам, выступать в поддержку кандидата или </w:t>
      </w:r>
      <w:proofErr w:type="gramStart"/>
      <w:r w:rsidRPr="00BE4883">
        <w:t>против</w:t>
      </w:r>
      <w:proofErr w:type="gramEnd"/>
      <w:r w:rsidRPr="00BE4883">
        <w:t>.</w:t>
      </w:r>
    </w:p>
    <w:p w:rsidR="00720822" w:rsidRPr="00C55081" w:rsidRDefault="00A24401" w:rsidP="00C55081">
      <w:pPr>
        <w:pStyle w:val="a5"/>
        <w:spacing w:line="240" w:lineRule="auto"/>
        <w:ind w:firstLine="0"/>
        <w:rPr>
          <w:color w:val="548DD4"/>
        </w:rPr>
      </w:pPr>
      <w:r w:rsidRPr="00C55081">
        <w:rPr>
          <w:i/>
          <w:color w:val="548DD4"/>
        </w:rPr>
        <w:t>(</w:t>
      </w:r>
      <w:r w:rsidR="00C55081" w:rsidRPr="00C55081">
        <w:rPr>
          <w:i/>
          <w:color w:val="548DD4"/>
        </w:rPr>
        <w:t>п</w:t>
      </w:r>
      <w:r w:rsidR="00AB6357" w:rsidRPr="00C55081">
        <w:rPr>
          <w:i/>
          <w:color w:val="548DD4"/>
        </w:rPr>
        <w:t xml:space="preserve">ункт 2 </w:t>
      </w:r>
      <w:r w:rsidRPr="00C55081">
        <w:rPr>
          <w:i/>
          <w:color w:val="548DD4"/>
        </w:rPr>
        <w:t>в ред. постановлени</w:t>
      </w:r>
      <w:r w:rsidR="00632651">
        <w:rPr>
          <w:i/>
          <w:color w:val="548DD4"/>
        </w:rPr>
        <w:t>й</w:t>
      </w:r>
      <w:r w:rsidRPr="00C55081">
        <w:rPr>
          <w:i/>
          <w:color w:val="548DD4"/>
        </w:rPr>
        <w:t xml:space="preserve"> МОД </w:t>
      </w:r>
      <w:r w:rsidR="00C55081" w:rsidRPr="00C55081">
        <w:rPr>
          <w:i/>
          <w:color w:val="548DD4"/>
        </w:rPr>
        <w:t xml:space="preserve">от 20.12.2012 </w:t>
      </w:r>
      <w:r w:rsidRPr="00C55081">
        <w:rPr>
          <w:i/>
          <w:color w:val="548DD4"/>
        </w:rPr>
        <w:t>№ 608</w:t>
      </w:r>
      <w:r w:rsidR="00632651">
        <w:rPr>
          <w:i/>
          <w:color w:val="548DD4"/>
        </w:rPr>
        <w:t>, от 07.10.2021 № 12-</w:t>
      </w:r>
      <w:r w:rsidR="00632651">
        <w:rPr>
          <w:i/>
          <w:color w:val="548DD4"/>
          <w:lang w:val="en-US"/>
        </w:rPr>
        <w:t>VII</w:t>
      </w:r>
      <w:r w:rsidRPr="00C55081">
        <w:rPr>
          <w:i/>
          <w:color w:val="548DD4"/>
        </w:rPr>
        <w:t>)</w:t>
      </w:r>
    </w:p>
    <w:p w:rsidR="00720822" w:rsidRPr="00BE4883" w:rsidRDefault="00720822" w:rsidP="00720822">
      <w:pPr>
        <w:ind w:firstLine="709"/>
        <w:jc w:val="both"/>
        <w:rPr>
          <w:sz w:val="24"/>
          <w:szCs w:val="24"/>
        </w:rPr>
      </w:pPr>
      <w:r w:rsidRPr="00BE4883">
        <w:rPr>
          <w:sz w:val="24"/>
          <w:szCs w:val="24"/>
        </w:rPr>
        <w:t>Обсуждение кандидатур прекращается по решению Думы, принятому большинством голосов депутатов, присутствующих на заседании.</w:t>
      </w:r>
    </w:p>
    <w:p w:rsidR="00C55081" w:rsidRPr="00BE4883" w:rsidRDefault="00C55081" w:rsidP="00720822">
      <w:pPr>
        <w:ind w:firstLine="709"/>
        <w:jc w:val="both"/>
        <w:rPr>
          <w:sz w:val="24"/>
          <w:szCs w:val="24"/>
        </w:rPr>
      </w:pPr>
    </w:p>
    <w:p w:rsidR="00720822" w:rsidRPr="00584065" w:rsidRDefault="00720822" w:rsidP="00720822">
      <w:pPr>
        <w:pStyle w:val="21"/>
        <w:rPr>
          <w:sz w:val="24"/>
          <w:szCs w:val="24"/>
        </w:rPr>
      </w:pPr>
      <w:r w:rsidRPr="00BE4883">
        <w:rPr>
          <w:sz w:val="24"/>
          <w:szCs w:val="24"/>
        </w:rPr>
        <w:t>Статья 123</w:t>
      </w:r>
    </w:p>
    <w:p w:rsidR="00632651" w:rsidRPr="00632651" w:rsidRDefault="00632651" w:rsidP="00720822">
      <w:pPr>
        <w:pStyle w:val="21"/>
        <w:rPr>
          <w:sz w:val="24"/>
          <w:szCs w:val="24"/>
        </w:rPr>
      </w:pPr>
      <w:r w:rsidRPr="00C55081">
        <w:rPr>
          <w:i/>
          <w:color w:val="548DD4"/>
          <w:sz w:val="24"/>
          <w:szCs w:val="24"/>
        </w:rPr>
        <w:t>(Статья 12</w:t>
      </w:r>
      <w:r w:rsidRPr="00632651">
        <w:rPr>
          <w:i/>
          <w:color w:val="548DD4"/>
          <w:sz w:val="24"/>
          <w:szCs w:val="24"/>
        </w:rPr>
        <w:t>3</w:t>
      </w:r>
      <w:r w:rsidRPr="00C55081">
        <w:rPr>
          <w:i/>
          <w:color w:val="548DD4"/>
          <w:sz w:val="24"/>
          <w:szCs w:val="24"/>
        </w:rPr>
        <w:t xml:space="preserve"> в ред. постановления МОД от </w:t>
      </w:r>
      <w:r>
        <w:rPr>
          <w:i/>
          <w:color w:val="548DD4"/>
          <w:sz w:val="24"/>
          <w:szCs w:val="24"/>
        </w:rPr>
        <w:t>07.10.2021 № 12-</w:t>
      </w:r>
      <w:r>
        <w:rPr>
          <w:i/>
          <w:color w:val="548DD4"/>
          <w:sz w:val="24"/>
          <w:szCs w:val="24"/>
          <w:lang w:val="en-US"/>
        </w:rPr>
        <w:t>VII</w:t>
      </w:r>
      <w:r w:rsidRPr="00C55081">
        <w:rPr>
          <w:i/>
          <w:color w:val="548DD4"/>
          <w:sz w:val="24"/>
          <w:szCs w:val="24"/>
        </w:rPr>
        <w:t>)</w:t>
      </w:r>
    </w:p>
    <w:p w:rsidR="00632651" w:rsidRPr="00632651" w:rsidRDefault="00632651" w:rsidP="00632651">
      <w:pPr>
        <w:tabs>
          <w:tab w:val="left" w:pos="993"/>
        </w:tabs>
        <w:autoSpaceDE w:val="0"/>
        <w:autoSpaceDN w:val="0"/>
        <w:adjustRightInd w:val="0"/>
        <w:ind w:firstLine="709"/>
        <w:jc w:val="both"/>
        <w:rPr>
          <w:sz w:val="24"/>
          <w:szCs w:val="24"/>
        </w:rPr>
      </w:pPr>
      <w:r w:rsidRPr="00632651">
        <w:rPr>
          <w:sz w:val="24"/>
          <w:szCs w:val="24"/>
        </w:rPr>
        <w:t>1.</w:t>
      </w:r>
      <w:r w:rsidR="00BA5DFF">
        <w:rPr>
          <w:sz w:val="24"/>
          <w:szCs w:val="24"/>
          <w:lang w:val="en-US"/>
        </w:rPr>
        <w:t> </w:t>
      </w:r>
      <w:r w:rsidRPr="00632651">
        <w:rPr>
          <w:sz w:val="24"/>
          <w:szCs w:val="24"/>
        </w:rPr>
        <w:t xml:space="preserve">Решение Думы о наделении полномочиями сенатора Российской Федерации принимается открытым голосованием. Дума может принять решение о проведении тайного голосования в соответствии со статьями 74 – 76 настоящего Регламента, </w:t>
      </w:r>
      <w:r w:rsidR="00BA5DFF" w:rsidRPr="00BA5DFF">
        <w:rPr>
          <w:sz w:val="24"/>
          <w:szCs w:val="24"/>
        </w:rPr>
        <w:br/>
      </w:r>
      <w:r w:rsidRPr="00632651">
        <w:rPr>
          <w:sz w:val="24"/>
          <w:szCs w:val="24"/>
        </w:rPr>
        <w:t>если за него проголосует большинство от присутствующих на заседании депутатов Думы.</w:t>
      </w:r>
    </w:p>
    <w:p w:rsidR="00632651" w:rsidRPr="00632651" w:rsidRDefault="00632651" w:rsidP="00632651">
      <w:pPr>
        <w:tabs>
          <w:tab w:val="left" w:pos="993"/>
        </w:tabs>
        <w:ind w:firstLine="709"/>
        <w:jc w:val="both"/>
        <w:rPr>
          <w:i/>
          <w:sz w:val="24"/>
          <w:szCs w:val="24"/>
        </w:rPr>
      </w:pPr>
      <w:r w:rsidRPr="00632651">
        <w:rPr>
          <w:sz w:val="24"/>
          <w:szCs w:val="24"/>
        </w:rPr>
        <w:t>2.</w:t>
      </w:r>
      <w:r w:rsidR="00BA5DFF">
        <w:rPr>
          <w:sz w:val="24"/>
          <w:szCs w:val="24"/>
          <w:lang w:val="en-US"/>
        </w:rPr>
        <w:t> </w:t>
      </w:r>
      <w:r w:rsidRPr="00632651">
        <w:rPr>
          <w:sz w:val="24"/>
          <w:szCs w:val="24"/>
        </w:rPr>
        <w:t>Все кандидатуры, выдвинутые для наделения полномочиями сенатора Российской Федерации, выносятся на голосование, за исключением лиц, взявших самоотвод. Самоотвод принимается без голосования.</w:t>
      </w:r>
    </w:p>
    <w:p w:rsidR="00632651" w:rsidRPr="00632651" w:rsidRDefault="00632651" w:rsidP="00632651">
      <w:pPr>
        <w:tabs>
          <w:tab w:val="left" w:pos="993"/>
        </w:tabs>
        <w:autoSpaceDE w:val="0"/>
        <w:autoSpaceDN w:val="0"/>
        <w:adjustRightInd w:val="0"/>
        <w:ind w:firstLine="709"/>
        <w:jc w:val="both"/>
        <w:rPr>
          <w:sz w:val="24"/>
          <w:szCs w:val="24"/>
        </w:rPr>
      </w:pPr>
      <w:r w:rsidRPr="00632651">
        <w:rPr>
          <w:sz w:val="24"/>
          <w:szCs w:val="24"/>
        </w:rPr>
        <w:t>3.</w:t>
      </w:r>
      <w:r w:rsidR="00BA5DFF">
        <w:rPr>
          <w:sz w:val="24"/>
          <w:szCs w:val="24"/>
          <w:lang w:val="en-US"/>
        </w:rPr>
        <w:t> </w:t>
      </w:r>
      <w:r w:rsidRPr="00632651">
        <w:rPr>
          <w:sz w:val="24"/>
          <w:szCs w:val="24"/>
        </w:rPr>
        <w:t>Решение о наделении полномочиями сенатора Российской Федерации принимается большинством голосов от общего числа депутатов Думы и оформляется постановлением Думы без дополнительного голосования.</w:t>
      </w:r>
    </w:p>
    <w:p w:rsidR="00632651" w:rsidRPr="00632651" w:rsidRDefault="00632651" w:rsidP="00632651">
      <w:pPr>
        <w:tabs>
          <w:tab w:val="left" w:pos="993"/>
        </w:tabs>
        <w:ind w:firstLine="709"/>
        <w:jc w:val="both"/>
        <w:rPr>
          <w:sz w:val="24"/>
          <w:szCs w:val="24"/>
        </w:rPr>
      </w:pPr>
      <w:r w:rsidRPr="00632651">
        <w:rPr>
          <w:sz w:val="24"/>
          <w:szCs w:val="24"/>
        </w:rPr>
        <w:lastRenderedPageBreak/>
        <w:t>4.</w:t>
      </w:r>
      <w:r w:rsidR="00BA5DFF">
        <w:rPr>
          <w:sz w:val="24"/>
          <w:szCs w:val="24"/>
          <w:lang w:val="en-US"/>
        </w:rPr>
        <w:t> </w:t>
      </w:r>
      <w:r w:rsidRPr="00632651">
        <w:rPr>
          <w:sz w:val="24"/>
          <w:szCs w:val="24"/>
        </w:rPr>
        <w:t>В случае</w:t>
      </w:r>
      <w:proofErr w:type="gramStart"/>
      <w:r w:rsidRPr="00632651">
        <w:rPr>
          <w:sz w:val="24"/>
          <w:szCs w:val="24"/>
        </w:rPr>
        <w:t>,</w:t>
      </w:r>
      <w:proofErr w:type="gramEnd"/>
      <w:r w:rsidRPr="00632651">
        <w:rPr>
          <w:sz w:val="24"/>
          <w:szCs w:val="24"/>
        </w:rPr>
        <w:t xml:space="preserve"> если для наделения полномочиями сенатора Российской Федерации выдвинуто несколько кандидатур и ни одна из них не набрала требуемого </w:t>
      </w:r>
      <w:r w:rsidR="00BA5DFF" w:rsidRPr="00BA5DFF">
        <w:rPr>
          <w:sz w:val="24"/>
          <w:szCs w:val="24"/>
        </w:rPr>
        <w:br/>
      </w:r>
      <w:r w:rsidRPr="00632651">
        <w:rPr>
          <w:sz w:val="24"/>
          <w:szCs w:val="24"/>
        </w:rPr>
        <w:t xml:space="preserve">для наделения полномочиями сенатора Российской Федерации числа голосов, проводится рейтинговое голосование. По итогам рейтингового голосования </w:t>
      </w:r>
      <w:r w:rsidR="00BA5DFF" w:rsidRPr="00BA5DFF">
        <w:rPr>
          <w:sz w:val="24"/>
          <w:szCs w:val="24"/>
        </w:rPr>
        <w:br/>
      </w:r>
      <w:r w:rsidRPr="00632651">
        <w:rPr>
          <w:sz w:val="24"/>
          <w:szCs w:val="24"/>
        </w:rPr>
        <w:t>на количественное голосование ставится кандидатура, набравшая наибольшее число голосов.</w:t>
      </w:r>
    </w:p>
    <w:p w:rsidR="00632651" w:rsidRPr="00632651" w:rsidRDefault="00632651" w:rsidP="00632651">
      <w:pPr>
        <w:tabs>
          <w:tab w:val="left" w:pos="993"/>
        </w:tabs>
        <w:ind w:firstLine="709"/>
        <w:jc w:val="both"/>
        <w:rPr>
          <w:sz w:val="24"/>
          <w:szCs w:val="24"/>
        </w:rPr>
      </w:pPr>
      <w:r w:rsidRPr="00632651">
        <w:rPr>
          <w:sz w:val="24"/>
          <w:szCs w:val="24"/>
        </w:rPr>
        <w:t>5.</w:t>
      </w:r>
      <w:r w:rsidR="00BA5DFF">
        <w:rPr>
          <w:sz w:val="24"/>
          <w:szCs w:val="24"/>
          <w:lang w:val="en-US"/>
        </w:rPr>
        <w:t> </w:t>
      </w:r>
      <w:r w:rsidRPr="00632651">
        <w:rPr>
          <w:sz w:val="24"/>
          <w:szCs w:val="24"/>
        </w:rPr>
        <w:t xml:space="preserve">По итогам количественного голосования наделенным полномочиями сенатора Российской Федерации считается кандидат, за которого проголосовало большинство </w:t>
      </w:r>
      <w:r w:rsidR="00BA5DFF" w:rsidRPr="00BA5DFF">
        <w:rPr>
          <w:sz w:val="24"/>
          <w:szCs w:val="24"/>
        </w:rPr>
        <w:br/>
      </w:r>
      <w:r w:rsidRPr="00632651">
        <w:rPr>
          <w:sz w:val="24"/>
          <w:szCs w:val="24"/>
        </w:rPr>
        <w:t>от общего числа депутатов Думы.</w:t>
      </w:r>
    </w:p>
    <w:p w:rsidR="00632651" w:rsidRPr="00566EDB" w:rsidRDefault="00632651" w:rsidP="00BA5DFF">
      <w:pPr>
        <w:pStyle w:val="21"/>
        <w:tabs>
          <w:tab w:val="left" w:pos="993"/>
        </w:tabs>
        <w:rPr>
          <w:sz w:val="24"/>
          <w:szCs w:val="24"/>
        </w:rPr>
      </w:pPr>
      <w:r w:rsidRPr="00632651">
        <w:rPr>
          <w:sz w:val="24"/>
          <w:szCs w:val="24"/>
        </w:rPr>
        <w:t>6.</w:t>
      </w:r>
      <w:r w:rsidR="00BA5DFF">
        <w:rPr>
          <w:sz w:val="24"/>
          <w:szCs w:val="24"/>
          <w:lang w:val="en-US"/>
        </w:rPr>
        <w:t> </w:t>
      </w:r>
      <w:r w:rsidRPr="00632651">
        <w:rPr>
          <w:sz w:val="24"/>
          <w:szCs w:val="24"/>
        </w:rPr>
        <w:t xml:space="preserve">Если при голосовании в порядке, установленном настоящей статьей, ни один из кандидатов не получил требуемого для наделения полномочиями сенатора Российской Федерации числа голосов, процедура наделения полномочиями сенатора Российской Федерации повторяется, начиная с выдвижения кандидатур. Одно и то же лицо может быть представлено в качестве кандидатуры на указанную должность </w:t>
      </w:r>
      <w:r w:rsidR="00BA5DFF" w:rsidRPr="00BA5DFF">
        <w:rPr>
          <w:sz w:val="24"/>
          <w:szCs w:val="24"/>
        </w:rPr>
        <w:br/>
      </w:r>
      <w:r w:rsidRPr="00632651">
        <w:rPr>
          <w:sz w:val="24"/>
          <w:szCs w:val="24"/>
        </w:rPr>
        <w:t>не более двух раз подряд.</w:t>
      </w:r>
    </w:p>
    <w:p w:rsidR="00BA5DFF" w:rsidRPr="00566EDB" w:rsidRDefault="00BA5DFF" w:rsidP="00BA5DFF">
      <w:pPr>
        <w:pStyle w:val="21"/>
        <w:tabs>
          <w:tab w:val="left" w:pos="993"/>
        </w:tabs>
        <w:rPr>
          <w:sz w:val="24"/>
          <w:szCs w:val="24"/>
        </w:rPr>
      </w:pPr>
    </w:p>
    <w:p w:rsidR="0078276F" w:rsidRPr="00BE4883" w:rsidRDefault="0078276F" w:rsidP="0078276F">
      <w:pPr>
        <w:ind w:firstLine="720"/>
        <w:jc w:val="both"/>
        <w:rPr>
          <w:sz w:val="24"/>
          <w:szCs w:val="24"/>
        </w:rPr>
      </w:pPr>
      <w:r w:rsidRPr="00BE4883">
        <w:rPr>
          <w:sz w:val="24"/>
          <w:szCs w:val="24"/>
        </w:rPr>
        <w:t>Статья 123.1</w:t>
      </w:r>
    </w:p>
    <w:p w:rsidR="0078276F" w:rsidRPr="00BA5DFF" w:rsidRDefault="0078276F" w:rsidP="0078276F">
      <w:pPr>
        <w:ind w:firstLine="720"/>
        <w:jc w:val="both"/>
        <w:rPr>
          <w:i/>
          <w:color w:val="548DD4"/>
          <w:sz w:val="24"/>
          <w:szCs w:val="24"/>
        </w:rPr>
      </w:pPr>
      <w:r w:rsidRPr="00C55081">
        <w:rPr>
          <w:i/>
          <w:color w:val="548DD4"/>
          <w:sz w:val="24"/>
          <w:szCs w:val="24"/>
        </w:rPr>
        <w:t xml:space="preserve">(Статья 123.1 доп. постановлением МОД </w:t>
      </w:r>
      <w:r w:rsidR="00C55081" w:rsidRPr="00C55081">
        <w:rPr>
          <w:i/>
          <w:color w:val="548DD4"/>
          <w:sz w:val="24"/>
          <w:szCs w:val="24"/>
        </w:rPr>
        <w:t xml:space="preserve">от 31.03.2011 </w:t>
      </w:r>
      <w:r w:rsidRPr="00C55081">
        <w:rPr>
          <w:i/>
          <w:color w:val="548DD4"/>
          <w:sz w:val="24"/>
          <w:szCs w:val="24"/>
        </w:rPr>
        <w:t>№ 2481</w:t>
      </w:r>
      <w:r w:rsidR="00632651">
        <w:rPr>
          <w:i/>
          <w:color w:val="548DD4"/>
          <w:sz w:val="24"/>
          <w:szCs w:val="24"/>
        </w:rPr>
        <w:t>)</w:t>
      </w:r>
    </w:p>
    <w:p w:rsidR="0078276F" w:rsidRPr="00BE4883" w:rsidRDefault="0078276F" w:rsidP="0078276F">
      <w:pPr>
        <w:pStyle w:val="21"/>
        <w:ind w:firstLine="720"/>
        <w:rPr>
          <w:sz w:val="24"/>
          <w:szCs w:val="24"/>
        </w:rPr>
      </w:pPr>
      <w:r w:rsidRPr="00BE4883">
        <w:rPr>
          <w:sz w:val="24"/>
          <w:szCs w:val="24"/>
        </w:rPr>
        <w:t xml:space="preserve">Постановление </w:t>
      </w:r>
      <w:r w:rsidRPr="00A24401">
        <w:rPr>
          <w:sz w:val="24"/>
          <w:szCs w:val="24"/>
        </w:rPr>
        <w:t xml:space="preserve">Думы </w:t>
      </w:r>
      <w:r w:rsidR="00A24401" w:rsidRPr="00A24401">
        <w:rPr>
          <w:sz w:val="24"/>
          <w:szCs w:val="24"/>
        </w:rPr>
        <w:t>о наделени</w:t>
      </w:r>
      <w:r w:rsidR="00A24401">
        <w:rPr>
          <w:sz w:val="24"/>
          <w:szCs w:val="24"/>
        </w:rPr>
        <w:t>и</w:t>
      </w:r>
      <w:r w:rsidR="00A24401" w:rsidRPr="00A24401">
        <w:rPr>
          <w:sz w:val="24"/>
          <w:szCs w:val="24"/>
        </w:rPr>
        <w:t xml:space="preserve"> полномочиями </w:t>
      </w:r>
      <w:r w:rsidR="00632651">
        <w:rPr>
          <w:sz w:val="24"/>
          <w:szCs w:val="24"/>
        </w:rPr>
        <w:t>сенатора Российской</w:t>
      </w:r>
      <w:r w:rsidR="00A24401" w:rsidRPr="00A24401">
        <w:rPr>
          <w:sz w:val="24"/>
          <w:szCs w:val="24"/>
        </w:rPr>
        <w:t xml:space="preserve"> Федерации</w:t>
      </w:r>
      <w:r w:rsidRPr="00A24401">
        <w:rPr>
          <w:sz w:val="24"/>
          <w:szCs w:val="24"/>
        </w:rPr>
        <w:t xml:space="preserve"> не</w:t>
      </w:r>
      <w:r w:rsidRPr="00BE4883">
        <w:rPr>
          <w:sz w:val="24"/>
          <w:szCs w:val="24"/>
        </w:rPr>
        <w:t xml:space="preserve"> </w:t>
      </w:r>
      <w:proofErr w:type="gramStart"/>
      <w:r w:rsidRPr="00BE4883">
        <w:rPr>
          <w:sz w:val="24"/>
          <w:szCs w:val="24"/>
        </w:rPr>
        <w:t>позднее</w:t>
      </w:r>
      <w:proofErr w:type="gramEnd"/>
      <w:r w:rsidRPr="00BE4883">
        <w:rPr>
          <w:sz w:val="24"/>
          <w:szCs w:val="24"/>
        </w:rPr>
        <w:t xml:space="preserve"> чем на следующий день после дня </w:t>
      </w:r>
      <w:r w:rsidRPr="009B32F3">
        <w:rPr>
          <w:sz w:val="24"/>
          <w:szCs w:val="24"/>
        </w:rPr>
        <w:t xml:space="preserve">вступления его в силу размещается на официальном сайте Думы в </w:t>
      </w:r>
      <w:r w:rsidR="009B32F3" w:rsidRPr="009B32F3">
        <w:rPr>
          <w:sz w:val="24"/>
          <w:szCs w:val="24"/>
        </w:rPr>
        <w:t>информационно-телекоммуникационной сети "Интернет</w:t>
      </w:r>
      <w:r w:rsidR="007B7639">
        <w:rPr>
          <w:sz w:val="24"/>
          <w:szCs w:val="24"/>
        </w:rPr>
        <w:t>"</w:t>
      </w:r>
      <w:r w:rsidRPr="009B32F3">
        <w:rPr>
          <w:sz w:val="24"/>
          <w:szCs w:val="24"/>
        </w:rPr>
        <w:t xml:space="preserve"> и направляется</w:t>
      </w:r>
      <w:r w:rsidRPr="00BE4883">
        <w:rPr>
          <w:sz w:val="24"/>
          <w:szCs w:val="24"/>
        </w:rPr>
        <w:t xml:space="preserve"> в Совет Федерации</w:t>
      </w:r>
      <w:r w:rsidR="00632651">
        <w:rPr>
          <w:sz w:val="24"/>
          <w:szCs w:val="24"/>
        </w:rPr>
        <w:t xml:space="preserve"> Федерального Собрания Российской Федерации (далее также – Совет Федерации)</w:t>
      </w:r>
      <w:r w:rsidRPr="00BE4883">
        <w:rPr>
          <w:sz w:val="24"/>
          <w:szCs w:val="24"/>
        </w:rPr>
        <w:t>.</w:t>
      </w:r>
    </w:p>
    <w:p w:rsidR="00632651" w:rsidRPr="00632651" w:rsidRDefault="00632651" w:rsidP="00632651">
      <w:pPr>
        <w:jc w:val="both"/>
        <w:rPr>
          <w:i/>
          <w:color w:val="548DD4"/>
          <w:sz w:val="24"/>
          <w:szCs w:val="24"/>
        </w:rPr>
      </w:pPr>
      <w:r>
        <w:rPr>
          <w:i/>
          <w:color w:val="548DD4"/>
          <w:sz w:val="24"/>
          <w:szCs w:val="24"/>
        </w:rPr>
        <w:t>(</w:t>
      </w:r>
      <w:r w:rsidRPr="00C55081">
        <w:rPr>
          <w:i/>
          <w:color w:val="548DD4"/>
          <w:sz w:val="24"/>
          <w:szCs w:val="24"/>
        </w:rPr>
        <w:t>в ред. постановлени</w:t>
      </w:r>
      <w:r>
        <w:rPr>
          <w:i/>
          <w:color w:val="548DD4"/>
          <w:sz w:val="24"/>
          <w:szCs w:val="24"/>
        </w:rPr>
        <w:t>й</w:t>
      </w:r>
      <w:r w:rsidRPr="00C55081">
        <w:rPr>
          <w:i/>
          <w:color w:val="548DD4"/>
          <w:sz w:val="24"/>
          <w:szCs w:val="24"/>
        </w:rPr>
        <w:t xml:space="preserve"> МОД от 20.12.2012 № 608</w:t>
      </w:r>
      <w:r>
        <w:rPr>
          <w:i/>
          <w:color w:val="548DD4"/>
          <w:sz w:val="24"/>
          <w:szCs w:val="24"/>
        </w:rPr>
        <w:t>, от 07.10.2021 № 12-</w:t>
      </w:r>
      <w:r>
        <w:rPr>
          <w:i/>
          <w:color w:val="548DD4"/>
          <w:sz w:val="24"/>
          <w:szCs w:val="24"/>
          <w:lang w:val="en-US"/>
        </w:rPr>
        <w:t>VII</w:t>
      </w:r>
      <w:r w:rsidRPr="00C55081">
        <w:rPr>
          <w:i/>
          <w:color w:val="548DD4"/>
          <w:sz w:val="24"/>
          <w:szCs w:val="24"/>
        </w:rPr>
        <w:t>)</w:t>
      </w:r>
    </w:p>
    <w:p w:rsidR="00632651" w:rsidRDefault="00632651" w:rsidP="009B32F3">
      <w:pPr>
        <w:autoSpaceDE w:val="0"/>
        <w:autoSpaceDN w:val="0"/>
        <w:adjustRightInd w:val="0"/>
        <w:ind w:firstLine="709"/>
        <w:jc w:val="both"/>
        <w:rPr>
          <w:sz w:val="24"/>
          <w:szCs w:val="24"/>
        </w:rPr>
      </w:pPr>
    </w:p>
    <w:p w:rsidR="009B32F3" w:rsidRPr="009B32F3" w:rsidRDefault="009B32F3" w:rsidP="009B32F3">
      <w:pPr>
        <w:autoSpaceDE w:val="0"/>
        <w:autoSpaceDN w:val="0"/>
        <w:adjustRightInd w:val="0"/>
        <w:ind w:firstLine="709"/>
        <w:jc w:val="both"/>
        <w:rPr>
          <w:sz w:val="24"/>
          <w:szCs w:val="24"/>
        </w:rPr>
      </w:pPr>
      <w:r w:rsidRPr="009B32F3">
        <w:rPr>
          <w:sz w:val="24"/>
          <w:szCs w:val="24"/>
        </w:rPr>
        <w:t>Статья 124</w:t>
      </w:r>
    </w:p>
    <w:p w:rsidR="009B32F3" w:rsidRPr="00C55081" w:rsidRDefault="009B32F3" w:rsidP="009B32F3">
      <w:pPr>
        <w:ind w:firstLine="720"/>
        <w:jc w:val="both"/>
        <w:rPr>
          <w:i/>
          <w:color w:val="548DD4"/>
          <w:sz w:val="24"/>
          <w:szCs w:val="24"/>
        </w:rPr>
      </w:pPr>
      <w:r w:rsidRPr="00C55081">
        <w:rPr>
          <w:i/>
          <w:color w:val="548DD4"/>
          <w:sz w:val="24"/>
          <w:szCs w:val="24"/>
        </w:rPr>
        <w:t xml:space="preserve">(Статья 124 в ред. постановления МОД </w:t>
      </w:r>
      <w:r w:rsidR="00C55081" w:rsidRPr="00C55081">
        <w:rPr>
          <w:i/>
          <w:color w:val="548DD4"/>
          <w:sz w:val="24"/>
          <w:szCs w:val="24"/>
        </w:rPr>
        <w:t xml:space="preserve">от </w:t>
      </w:r>
      <w:r w:rsidR="00632651">
        <w:rPr>
          <w:i/>
          <w:color w:val="548DD4"/>
          <w:sz w:val="24"/>
          <w:szCs w:val="24"/>
        </w:rPr>
        <w:t>07.10.2021 № 12-</w:t>
      </w:r>
      <w:r w:rsidR="00632651">
        <w:rPr>
          <w:i/>
          <w:color w:val="548DD4"/>
          <w:sz w:val="24"/>
          <w:szCs w:val="24"/>
          <w:lang w:val="en-US"/>
        </w:rPr>
        <w:t>VII</w:t>
      </w:r>
      <w:r w:rsidRPr="00C55081">
        <w:rPr>
          <w:i/>
          <w:color w:val="548DD4"/>
          <w:sz w:val="24"/>
          <w:szCs w:val="24"/>
        </w:rPr>
        <w:t>)</w:t>
      </w:r>
    </w:p>
    <w:p w:rsidR="00632651" w:rsidRPr="00632651" w:rsidRDefault="00632651" w:rsidP="00632651">
      <w:pPr>
        <w:tabs>
          <w:tab w:val="left" w:pos="993"/>
        </w:tabs>
        <w:ind w:firstLine="709"/>
        <w:jc w:val="both"/>
        <w:rPr>
          <w:sz w:val="24"/>
          <w:szCs w:val="24"/>
        </w:rPr>
      </w:pPr>
      <w:r w:rsidRPr="00632651">
        <w:rPr>
          <w:sz w:val="24"/>
          <w:szCs w:val="24"/>
        </w:rPr>
        <w:t>1.</w:t>
      </w:r>
      <w:r w:rsidR="00BA5DFF">
        <w:rPr>
          <w:sz w:val="24"/>
          <w:szCs w:val="24"/>
          <w:lang w:val="en-US"/>
        </w:rPr>
        <w:t> </w:t>
      </w:r>
      <w:r w:rsidRPr="00632651">
        <w:rPr>
          <w:sz w:val="24"/>
          <w:szCs w:val="24"/>
        </w:rPr>
        <w:t xml:space="preserve">Полномочия сенатора Российской Федерации прекращаются досрочно </w:t>
      </w:r>
      <w:r w:rsidRPr="00632651">
        <w:rPr>
          <w:sz w:val="24"/>
          <w:szCs w:val="24"/>
        </w:rPr>
        <w:br/>
        <w:t xml:space="preserve">по основаниям и в порядке, которые предусмотрены Федеральным законом </w:t>
      </w:r>
      <w:r w:rsidRPr="00632651">
        <w:rPr>
          <w:sz w:val="24"/>
          <w:szCs w:val="24"/>
        </w:rPr>
        <w:br/>
        <w:t>от 08.05.1994 № 3-ФЗ "О статусе сенатора Российской Федерации и статусе депутата Государственной Думы Федерального Собрания Российской Федерации".</w:t>
      </w:r>
    </w:p>
    <w:p w:rsidR="009B32F3" w:rsidRPr="00584065" w:rsidRDefault="00632651" w:rsidP="00632651">
      <w:pPr>
        <w:pStyle w:val="5"/>
        <w:tabs>
          <w:tab w:val="left" w:pos="993"/>
        </w:tabs>
        <w:rPr>
          <w:szCs w:val="24"/>
        </w:rPr>
      </w:pPr>
      <w:r w:rsidRPr="00632651">
        <w:rPr>
          <w:b w:val="0"/>
          <w:szCs w:val="24"/>
        </w:rPr>
        <w:t>2.</w:t>
      </w:r>
      <w:r w:rsidR="00BA5DFF">
        <w:rPr>
          <w:b w:val="0"/>
          <w:szCs w:val="24"/>
          <w:lang w:val="en-US"/>
        </w:rPr>
        <w:t> </w:t>
      </w:r>
      <w:proofErr w:type="gramStart"/>
      <w:r w:rsidRPr="00632651">
        <w:rPr>
          <w:b w:val="0"/>
          <w:szCs w:val="24"/>
        </w:rPr>
        <w:t>В случае досрочного прекращения полномочий сенатора Российской Федерации решение о наделении полномочиями нового сенатора Российской Федерации должно быть принято в порядке, установленном статьей 4 Федерального закона от 22.12.2020 № 439-ФЗ "О порядке формирования Совета Федерации Федерального Собрания Российской Федерации" и статьями 119 – 123 настоящего Регламента, не позднее чем через один месяц со дня досрочного прекращения полномочий предыдущего сенатора Российской Федерации.</w:t>
      </w:r>
      <w:proofErr w:type="gramEnd"/>
    </w:p>
    <w:p w:rsidR="00632651" w:rsidRPr="00584065" w:rsidRDefault="00632651" w:rsidP="00632651"/>
    <w:p w:rsidR="007A5045" w:rsidRDefault="00720822" w:rsidP="0008019D">
      <w:pPr>
        <w:pStyle w:val="1"/>
        <w:ind w:left="1701" w:hanging="992"/>
        <w:jc w:val="left"/>
        <w:rPr>
          <w:b/>
        </w:rPr>
      </w:pPr>
      <w:bookmarkStart w:id="563" w:name="_Toc481763826"/>
      <w:bookmarkStart w:id="564" w:name="_Toc482275345"/>
      <w:bookmarkStart w:id="565" w:name="_Toc40189919"/>
      <w:bookmarkStart w:id="566" w:name="_Toc125469998"/>
      <w:r w:rsidRPr="001533BB">
        <w:rPr>
          <w:b/>
        </w:rPr>
        <w:t xml:space="preserve">Глава 20. </w:t>
      </w:r>
      <w:r w:rsidR="0013417F">
        <w:rPr>
          <w:b/>
        </w:rPr>
        <w:t>Порядок согласования</w:t>
      </w:r>
      <w:r w:rsidRPr="001533BB">
        <w:rPr>
          <w:b/>
        </w:rPr>
        <w:t xml:space="preserve"> </w:t>
      </w:r>
      <w:bookmarkEnd w:id="563"/>
      <w:bookmarkEnd w:id="564"/>
      <w:bookmarkEnd w:id="565"/>
      <w:r w:rsidR="007A5045">
        <w:rPr>
          <w:b/>
        </w:rPr>
        <w:t>назначения</w:t>
      </w:r>
      <w:r w:rsidRPr="001533BB">
        <w:rPr>
          <w:b/>
        </w:rPr>
        <w:t xml:space="preserve"> </w:t>
      </w:r>
      <w:bookmarkStart w:id="567" w:name="_Toc482275346"/>
      <w:bookmarkStart w:id="568" w:name="_Toc40189920"/>
      <w:r w:rsidRPr="001533BB">
        <w:rPr>
          <w:b/>
        </w:rPr>
        <w:t>на должность</w:t>
      </w:r>
      <w:bookmarkEnd w:id="566"/>
    </w:p>
    <w:p w:rsidR="00720822" w:rsidRDefault="0013417F" w:rsidP="0008019D">
      <w:pPr>
        <w:pStyle w:val="1"/>
        <w:ind w:left="1843"/>
        <w:jc w:val="left"/>
        <w:rPr>
          <w:b/>
        </w:rPr>
      </w:pPr>
      <w:bookmarkStart w:id="569" w:name="_Toc125469999"/>
      <w:r>
        <w:rPr>
          <w:b/>
        </w:rPr>
        <w:t>Первого</w:t>
      </w:r>
      <w:r w:rsidR="00720822" w:rsidRPr="001533BB">
        <w:rPr>
          <w:b/>
        </w:rPr>
        <w:t xml:space="preserve"> заместителя</w:t>
      </w:r>
      <w:bookmarkEnd w:id="567"/>
      <w:bookmarkEnd w:id="568"/>
      <w:r w:rsidR="00720822" w:rsidRPr="001533BB">
        <w:rPr>
          <w:b/>
        </w:rPr>
        <w:t xml:space="preserve"> </w:t>
      </w:r>
      <w:bookmarkStart w:id="570" w:name="_Toc481763827"/>
      <w:bookmarkStart w:id="571" w:name="_Toc482275347"/>
      <w:bookmarkStart w:id="572" w:name="_Toc40189921"/>
      <w:r w:rsidR="00720822" w:rsidRPr="001533BB">
        <w:rPr>
          <w:b/>
        </w:rPr>
        <w:t>Губернатора области</w:t>
      </w:r>
      <w:bookmarkEnd w:id="569"/>
      <w:bookmarkEnd w:id="570"/>
      <w:bookmarkEnd w:id="571"/>
      <w:bookmarkEnd w:id="572"/>
    </w:p>
    <w:p w:rsidR="007A5045" w:rsidRPr="007A5045" w:rsidRDefault="007A5045" w:rsidP="0013417F">
      <w:pPr>
        <w:ind w:left="1843"/>
        <w:rPr>
          <w:i/>
          <w:color w:val="548DD4"/>
          <w:sz w:val="24"/>
          <w:szCs w:val="24"/>
        </w:rPr>
      </w:pPr>
      <w:r>
        <w:rPr>
          <w:i/>
          <w:color w:val="548DD4"/>
          <w:sz w:val="24"/>
          <w:szCs w:val="24"/>
        </w:rPr>
        <w:t>(</w:t>
      </w:r>
      <w:r w:rsidR="00160FCF">
        <w:rPr>
          <w:i/>
          <w:color w:val="548DD4"/>
          <w:sz w:val="24"/>
          <w:szCs w:val="24"/>
        </w:rPr>
        <w:t>Н</w:t>
      </w:r>
      <w:r>
        <w:rPr>
          <w:i/>
          <w:color w:val="548DD4"/>
          <w:sz w:val="24"/>
          <w:szCs w:val="24"/>
        </w:rPr>
        <w:t>аименование в ред. постановления МОД от 29.10.2020 № 2921)</w:t>
      </w:r>
    </w:p>
    <w:p w:rsidR="00720822" w:rsidRPr="00BE4883" w:rsidRDefault="00720822" w:rsidP="00720822">
      <w:pPr>
        <w:ind w:firstLine="709"/>
        <w:jc w:val="both"/>
        <w:rPr>
          <w:b/>
          <w:sz w:val="24"/>
          <w:szCs w:val="24"/>
        </w:rPr>
      </w:pPr>
    </w:p>
    <w:p w:rsidR="00720822" w:rsidRPr="00BE4883" w:rsidRDefault="00720822" w:rsidP="00720822">
      <w:pPr>
        <w:pStyle w:val="7"/>
        <w:rPr>
          <w:szCs w:val="24"/>
        </w:rPr>
      </w:pPr>
      <w:bookmarkStart w:id="573" w:name="_Toc481763828"/>
      <w:bookmarkStart w:id="574" w:name="_Toc482275348"/>
      <w:r w:rsidRPr="00BE4883">
        <w:rPr>
          <w:szCs w:val="24"/>
        </w:rPr>
        <w:t>Статья 125</w:t>
      </w:r>
      <w:bookmarkEnd w:id="573"/>
      <w:bookmarkEnd w:id="574"/>
    </w:p>
    <w:p w:rsidR="00720822" w:rsidRPr="00BE4883" w:rsidRDefault="00720822" w:rsidP="00720822">
      <w:pPr>
        <w:ind w:firstLine="709"/>
        <w:jc w:val="both"/>
        <w:rPr>
          <w:sz w:val="24"/>
          <w:szCs w:val="24"/>
        </w:rPr>
      </w:pPr>
      <w:r w:rsidRPr="00BE4883">
        <w:rPr>
          <w:sz w:val="24"/>
          <w:szCs w:val="24"/>
        </w:rPr>
        <w:t>1.</w:t>
      </w:r>
      <w:r w:rsidR="00BA5DFF">
        <w:rPr>
          <w:sz w:val="24"/>
          <w:szCs w:val="24"/>
          <w:lang w:val="en-US"/>
        </w:rPr>
        <w:t> </w:t>
      </w:r>
      <w:r w:rsidRPr="00BE4883">
        <w:rPr>
          <w:sz w:val="24"/>
          <w:szCs w:val="24"/>
        </w:rPr>
        <w:t>В соответствии со статьями 59, 64, 68 Устава Мурманской области</w:t>
      </w:r>
      <w:proofErr w:type="gramStart"/>
      <w:r w:rsidRPr="00BE4883">
        <w:rPr>
          <w:sz w:val="24"/>
          <w:szCs w:val="24"/>
        </w:rPr>
        <w:t xml:space="preserve"> П</w:t>
      </w:r>
      <w:proofErr w:type="gramEnd"/>
      <w:r w:rsidRPr="00BE4883">
        <w:rPr>
          <w:sz w:val="24"/>
          <w:szCs w:val="24"/>
        </w:rPr>
        <w:t xml:space="preserve">ервый заместитель Губернатора области назначается на должность Губернатором области </w:t>
      </w:r>
      <w:r w:rsidR="00BA5DFF" w:rsidRPr="00BA5DFF">
        <w:rPr>
          <w:sz w:val="24"/>
          <w:szCs w:val="24"/>
        </w:rPr>
        <w:br/>
      </w:r>
      <w:r w:rsidRPr="00BE4883">
        <w:rPr>
          <w:sz w:val="24"/>
          <w:szCs w:val="24"/>
        </w:rPr>
        <w:t>по согласованию с областной Думой.</w:t>
      </w:r>
    </w:p>
    <w:p w:rsidR="00720822" w:rsidRPr="00BE4883" w:rsidRDefault="00720822" w:rsidP="00720822">
      <w:pPr>
        <w:ind w:firstLine="709"/>
        <w:jc w:val="both"/>
        <w:rPr>
          <w:sz w:val="24"/>
          <w:szCs w:val="24"/>
        </w:rPr>
      </w:pPr>
      <w:r w:rsidRPr="00BE4883">
        <w:rPr>
          <w:sz w:val="24"/>
          <w:szCs w:val="24"/>
        </w:rPr>
        <w:t>2.</w:t>
      </w:r>
      <w:r w:rsidR="00BA5DFF">
        <w:rPr>
          <w:sz w:val="24"/>
          <w:szCs w:val="24"/>
          <w:lang w:val="en-US"/>
        </w:rPr>
        <w:t> </w:t>
      </w:r>
      <w:r w:rsidRPr="00BE4883">
        <w:rPr>
          <w:sz w:val="24"/>
          <w:szCs w:val="24"/>
        </w:rPr>
        <w:t xml:space="preserve">Губернатор области вносит на рассмотрение Думы предложение </w:t>
      </w:r>
      <w:r w:rsidR="00BA5DFF" w:rsidRPr="00BA5DFF">
        <w:rPr>
          <w:sz w:val="24"/>
          <w:szCs w:val="24"/>
        </w:rPr>
        <w:br/>
      </w:r>
      <w:r w:rsidRPr="00BE4883">
        <w:rPr>
          <w:sz w:val="24"/>
          <w:szCs w:val="24"/>
        </w:rPr>
        <w:t>о кандидатуре</w:t>
      </w:r>
      <w:proofErr w:type="gramStart"/>
      <w:r w:rsidRPr="00BE4883">
        <w:rPr>
          <w:sz w:val="24"/>
          <w:szCs w:val="24"/>
        </w:rPr>
        <w:t xml:space="preserve"> П</w:t>
      </w:r>
      <w:proofErr w:type="gramEnd"/>
      <w:r w:rsidRPr="00BE4883">
        <w:rPr>
          <w:sz w:val="24"/>
          <w:szCs w:val="24"/>
        </w:rPr>
        <w:t>ервого заместителя Губернатора области:</w:t>
      </w:r>
    </w:p>
    <w:p w:rsidR="00720822" w:rsidRPr="00BE4883" w:rsidRDefault="00720822" w:rsidP="00720822">
      <w:pPr>
        <w:ind w:firstLine="709"/>
        <w:jc w:val="both"/>
        <w:rPr>
          <w:sz w:val="24"/>
          <w:szCs w:val="24"/>
        </w:rPr>
      </w:pPr>
      <w:r w:rsidRPr="00BE4883">
        <w:rPr>
          <w:sz w:val="24"/>
          <w:szCs w:val="24"/>
        </w:rPr>
        <w:t>1)</w:t>
      </w:r>
      <w:r w:rsidR="00BA5DFF">
        <w:rPr>
          <w:sz w:val="24"/>
          <w:szCs w:val="24"/>
          <w:lang w:val="en-US"/>
        </w:rPr>
        <w:t> </w:t>
      </w:r>
      <w:r w:rsidRPr="00BE4883">
        <w:rPr>
          <w:sz w:val="24"/>
          <w:szCs w:val="24"/>
        </w:rPr>
        <w:t>не позднее двухнедельного срока со дня вступления его в должность;</w:t>
      </w:r>
    </w:p>
    <w:p w:rsidR="00720822" w:rsidRPr="00BE4883" w:rsidRDefault="00720822" w:rsidP="00720822">
      <w:pPr>
        <w:ind w:firstLine="709"/>
        <w:jc w:val="both"/>
        <w:rPr>
          <w:sz w:val="24"/>
          <w:szCs w:val="24"/>
        </w:rPr>
      </w:pPr>
      <w:r w:rsidRPr="00BE4883">
        <w:rPr>
          <w:sz w:val="24"/>
          <w:szCs w:val="24"/>
        </w:rPr>
        <w:t>2)</w:t>
      </w:r>
      <w:r w:rsidR="00BA5DFF">
        <w:rPr>
          <w:sz w:val="24"/>
          <w:szCs w:val="24"/>
          <w:lang w:val="en-US"/>
        </w:rPr>
        <w:t> </w:t>
      </w:r>
      <w:r w:rsidRPr="00BE4883">
        <w:rPr>
          <w:sz w:val="24"/>
          <w:szCs w:val="24"/>
        </w:rPr>
        <w:t>в течение недели со дня отклонения кандидатуры Думой либо со дня отставки Правительства области или</w:t>
      </w:r>
      <w:proofErr w:type="gramStart"/>
      <w:r w:rsidRPr="00BE4883">
        <w:rPr>
          <w:sz w:val="24"/>
          <w:szCs w:val="24"/>
        </w:rPr>
        <w:t xml:space="preserve"> П</w:t>
      </w:r>
      <w:proofErr w:type="gramEnd"/>
      <w:r w:rsidRPr="00BE4883">
        <w:rPr>
          <w:sz w:val="24"/>
          <w:szCs w:val="24"/>
        </w:rPr>
        <w:t>ервого заместителя Губернатора области.</w:t>
      </w:r>
    </w:p>
    <w:p w:rsidR="00720822" w:rsidRDefault="00720822" w:rsidP="00720822">
      <w:pPr>
        <w:ind w:firstLine="709"/>
        <w:jc w:val="both"/>
        <w:rPr>
          <w:sz w:val="24"/>
          <w:szCs w:val="24"/>
        </w:rPr>
      </w:pPr>
      <w:r w:rsidRPr="00BE4883">
        <w:rPr>
          <w:sz w:val="24"/>
          <w:szCs w:val="24"/>
        </w:rPr>
        <w:lastRenderedPageBreak/>
        <w:t>3.</w:t>
      </w:r>
      <w:r w:rsidR="00BA5DFF">
        <w:rPr>
          <w:sz w:val="24"/>
          <w:szCs w:val="24"/>
          <w:lang w:val="en-US"/>
        </w:rPr>
        <w:t> </w:t>
      </w:r>
      <w:r w:rsidR="007A5045" w:rsidRPr="007A5045">
        <w:rPr>
          <w:sz w:val="24"/>
          <w:szCs w:val="24"/>
        </w:rPr>
        <w:t>Представляя кандидатуру на должность</w:t>
      </w:r>
      <w:proofErr w:type="gramStart"/>
      <w:r w:rsidR="007A5045" w:rsidRPr="007A5045">
        <w:rPr>
          <w:sz w:val="24"/>
          <w:szCs w:val="24"/>
        </w:rPr>
        <w:t xml:space="preserve"> П</w:t>
      </w:r>
      <w:proofErr w:type="gramEnd"/>
      <w:r w:rsidR="007A5045" w:rsidRPr="007A5045">
        <w:rPr>
          <w:sz w:val="24"/>
          <w:szCs w:val="24"/>
        </w:rPr>
        <w:t xml:space="preserve">ервого заместителя, Губернатор области направляет в Думу письменные сведения о выдвинутой кандидатуре </w:t>
      </w:r>
      <w:r w:rsidR="00BA5DFF" w:rsidRPr="00BA5DFF">
        <w:rPr>
          <w:sz w:val="24"/>
          <w:szCs w:val="24"/>
        </w:rPr>
        <w:br/>
      </w:r>
      <w:r w:rsidR="007A5045" w:rsidRPr="007A5045">
        <w:rPr>
          <w:sz w:val="24"/>
          <w:szCs w:val="24"/>
        </w:rPr>
        <w:t xml:space="preserve">на должность Первого заместителя Губернатора области, включающие в себя фамилию, имя, отчество, гражданство, дату и место рождения, адрес места жительства, сведения </w:t>
      </w:r>
      <w:r w:rsidR="00BA5DFF" w:rsidRPr="00BA5DFF">
        <w:rPr>
          <w:sz w:val="24"/>
          <w:szCs w:val="24"/>
        </w:rPr>
        <w:br/>
      </w:r>
      <w:r w:rsidR="007A5045" w:rsidRPr="007A5045">
        <w:rPr>
          <w:color w:val="000000"/>
          <w:sz w:val="24"/>
          <w:szCs w:val="24"/>
        </w:rPr>
        <w:t>о месте работы или службы, занимаемой должности (в случае отсутствия места работы или службы – о роде занятий), выполнявшейся работе с начала трудовой деятельности,</w:t>
      </w:r>
      <w:r w:rsidR="007A5045" w:rsidRPr="007A5045">
        <w:rPr>
          <w:sz w:val="24"/>
          <w:szCs w:val="24"/>
        </w:rPr>
        <w:t xml:space="preserve"> а также </w:t>
      </w:r>
      <w:r w:rsidR="002F4BE6" w:rsidRPr="002F4BE6">
        <w:rPr>
          <w:sz w:val="24"/>
        </w:rPr>
        <w:t>согласие кандидата на должность</w:t>
      </w:r>
      <w:proofErr w:type="gramStart"/>
      <w:r w:rsidR="002F4BE6" w:rsidRPr="002F4BE6">
        <w:rPr>
          <w:sz w:val="24"/>
        </w:rPr>
        <w:t xml:space="preserve"> П</w:t>
      </w:r>
      <w:proofErr w:type="gramEnd"/>
      <w:r w:rsidR="002F4BE6" w:rsidRPr="002F4BE6">
        <w:rPr>
          <w:sz w:val="24"/>
        </w:rPr>
        <w:t xml:space="preserve">ервого заместителя Губернатора области </w:t>
      </w:r>
      <w:r w:rsidR="00B4131F">
        <w:rPr>
          <w:sz w:val="24"/>
        </w:rPr>
        <w:br/>
      </w:r>
      <w:r w:rsidR="002F4BE6" w:rsidRPr="002F4BE6">
        <w:rPr>
          <w:sz w:val="24"/>
        </w:rPr>
        <w:t>на обработку персональных данных и согласие на обработку персональных данных, разрешенных субъектом персональных данных для распространения, по типовым формам, утвержденным</w:t>
      </w:r>
      <w:r w:rsidR="002F4BE6" w:rsidRPr="002F4BE6">
        <w:rPr>
          <w:sz w:val="32"/>
          <w:szCs w:val="24"/>
        </w:rPr>
        <w:t xml:space="preserve"> </w:t>
      </w:r>
      <w:r w:rsidR="007A5045" w:rsidRPr="007A5045">
        <w:rPr>
          <w:sz w:val="24"/>
          <w:szCs w:val="24"/>
        </w:rPr>
        <w:t>постановлением Думы. Также могут быть представлены иные сведения, характеризующие кандидата на должность</w:t>
      </w:r>
      <w:proofErr w:type="gramStart"/>
      <w:r w:rsidR="007A5045" w:rsidRPr="007A5045">
        <w:rPr>
          <w:sz w:val="24"/>
          <w:szCs w:val="24"/>
        </w:rPr>
        <w:t xml:space="preserve"> П</w:t>
      </w:r>
      <w:proofErr w:type="gramEnd"/>
      <w:r w:rsidR="007A5045" w:rsidRPr="007A5045">
        <w:rPr>
          <w:sz w:val="24"/>
          <w:szCs w:val="24"/>
        </w:rPr>
        <w:t>ервого заместителя Губернатора области.</w:t>
      </w:r>
    </w:p>
    <w:p w:rsidR="007A5045" w:rsidRPr="007A5045" w:rsidRDefault="007A5045" w:rsidP="007A5045">
      <w:pPr>
        <w:jc w:val="both"/>
        <w:rPr>
          <w:i/>
          <w:color w:val="548DD4"/>
          <w:sz w:val="24"/>
          <w:szCs w:val="24"/>
        </w:rPr>
      </w:pPr>
      <w:r>
        <w:rPr>
          <w:i/>
          <w:color w:val="548DD4"/>
          <w:sz w:val="24"/>
          <w:szCs w:val="24"/>
        </w:rPr>
        <w:t>(в ред. постановлени</w:t>
      </w:r>
      <w:r w:rsidR="002F4BE6">
        <w:rPr>
          <w:i/>
          <w:color w:val="548DD4"/>
          <w:sz w:val="24"/>
          <w:szCs w:val="24"/>
        </w:rPr>
        <w:t>й</w:t>
      </w:r>
      <w:r>
        <w:rPr>
          <w:i/>
          <w:color w:val="548DD4"/>
          <w:sz w:val="24"/>
          <w:szCs w:val="24"/>
        </w:rPr>
        <w:t xml:space="preserve"> МОД от 29.10.2020 № 2921</w:t>
      </w:r>
      <w:r w:rsidR="002F4BE6">
        <w:rPr>
          <w:i/>
          <w:color w:val="548DD4"/>
          <w:sz w:val="24"/>
          <w:szCs w:val="24"/>
        </w:rPr>
        <w:t>, от 30.05.2023 № 1367-</w:t>
      </w:r>
      <w:r w:rsidR="002F4BE6">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4.</w:t>
      </w:r>
      <w:r w:rsidR="00BA5DFF">
        <w:rPr>
          <w:sz w:val="24"/>
          <w:szCs w:val="24"/>
          <w:lang w:val="en-US"/>
        </w:rPr>
        <w:t> </w:t>
      </w:r>
      <w:r w:rsidRPr="00BE4883">
        <w:rPr>
          <w:sz w:val="24"/>
          <w:szCs w:val="24"/>
        </w:rPr>
        <w:t>В случае внесения в Думу Губернатором области предложения о кандидатуре</w:t>
      </w:r>
      <w:proofErr w:type="gramStart"/>
      <w:r w:rsidRPr="00BE4883">
        <w:rPr>
          <w:sz w:val="24"/>
          <w:szCs w:val="24"/>
        </w:rPr>
        <w:t xml:space="preserve"> П</w:t>
      </w:r>
      <w:proofErr w:type="gramEnd"/>
      <w:r w:rsidRPr="00BE4883">
        <w:rPr>
          <w:sz w:val="24"/>
          <w:szCs w:val="24"/>
        </w:rPr>
        <w:t>ервого заместителя Губернатора области Председатель Думы незамедлительно извещает об этом депутатов Думы.</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575" w:name="_Toc481763829"/>
      <w:bookmarkStart w:id="576" w:name="_Toc482275349"/>
      <w:r w:rsidRPr="00BE4883">
        <w:rPr>
          <w:szCs w:val="24"/>
        </w:rPr>
        <w:t>Статья 126</w:t>
      </w:r>
      <w:bookmarkEnd w:id="575"/>
      <w:bookmarkEnd w:id="576"/>
    </w:p>
    <w:p w:rsidR="00720822" w:rsidRPr="00BE4883" w:rsidRDefault="00720822" w:rsidP="00720822">
      <w:pPr>
        <w:ind w:firstLine="709"/>
        <w:jc w:val="both"/>
        <w:rPr>
          <w:sz w:val="24"/>
          <w:szCs w:val="24"/>
        </w:rPr>
      </w:pPr>
      <w:r w:rsidRPr="00BE4883">
        <w:rPr>
          <w:sz w:val="24"/>
          <w:szCs w:val="24"/>
        </w:rPr>
        <w:t>1.</w:t>
      </w:r>
      <w:r w:rsidR="00BA5DFF">
        <w:rPr>
          <w:sz w:val="24"/>
          <w:szCs w:val="24"/>
          <w:lang w:val="en-US"/>
        </w:rPr>
        <w:t> </w:t>
      </w:r>
      <w:r w:rsidRPr="00BE4883">
        <w:rPr>
          <w:sz w:val="24"/>
          <w:szCs w:val="24"/>
        </w:rPr>
        <w:t>Депутаты вправе рассматривать представленную Губернатором области кандидатуру</w:t>
      </w:r>
      <w:proofErr w:type="gramStart"/>
      <w:r w:rsidRPr="00BE4883">
        <w:rPr>
          <w:sz w:val="24"/>
          <w:szCs w:val="24"/>
        </w:rPr>
        <w:t xml:space="preserve"> П</w:t>
      </w:r>
      <w:proofErr w:type="gramEnd"/>
      <w:r w:rsidRPr="00BE4883">
        <w:rPr>
          <w:sz w:val="24"/>
          <w:szCs w:val="24"/>
        </w:rPr>
        <w:t>ервого заместителя Губернатора области в комитетах Думы.</w:t>
      </w:r>
    </w:p>
    <w:p w:rsidR="00720822" w:rsidRPr="00BE4883" w:rsidRDefault="00720822" w:rsidP="00720822">
      <w:pPr>
        <w:ind w:firstLine="709"/>
        <w:jc w:val="both"/>
        <w:rPr>
          <w:sz w:val="24"/>
          <w:szCs w:val="24"/>
        </w:rPr>
      </w:pPr>
      <w:r w:rsidRPr="00BE4883">
        <w:rPr>
          <w:sz w:val="24"/>
          <w:szCs w:val="24"/>
        </w:rPr>
        <w:t>2.</w:t>
      </w:r>
      <w:r w:rsidR="00BA5DFF">
        <w:rPr>
          <w:sz w:val="24"/>
          <w:szCs w:val="24"/>
          <w:lang w:val="en-US"/>
        </w:rPr>
        <w:t> </w:t>
      </w:r>
      <w:r w:rsidRPr="00BE4883">
        <w:rPr>
          <w:sz w:val="24"/>
          <w:szCs w:val="24"/>
        </w:rPr>
        <w:t>Комитеты Думы вправе представлять свои заключения по результатам обсуждения представленной кандидатуры.</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577" w:name="_Toc481763830"/>
      <w:bookmarkStart w:id="578" w:name="_Toc482275350"/>
      <w:r w:rsidRPr="00BE4883">
        <w:rPr>
          <w:szCs w:val="24"/>
        </w:rPr>
        <w:t>Статья 127</w:t>
      </w:r>
      <w:bookmarkEnd w:id="577"/>
      <w:bookmarkEnd w:id="578"/>
    </w:p>
    <w:p w:rsidR="00720822" w:rsidRPr="00BE4883" w:rsidRDefault="00720822" w:rsidP="00720822">
      <w:pPr>
        <w:ind w:firstLine="709"/>
        <w:jc w:val="both"/>
        <w:rPr>
          <w:sz w:val="24"/>
          <w:szCs w:val="24"/>
        </w:rPr>
      </w:pPr>
      <w:r w:rsidRPr="00BE4883">
        <w:rPr>
          <w:sz w:val="24"/>
          <w:szCs w:val="24"/>
        </w:rPr>
        <w:t>1.</w:t>
      </w:r>
      <w:r w:rsidR="00BA5DFF">
        <w:rPr>
          <w:sz w:val="24"/>
          <w:szCs w:val="24"/>
          <w:lang w:val="en-US"/>
        </w:rPr>
        <w:t> </w:t>
      </w:r>
      <w:r w:rsidRPr="00BE4883">
        <w:rPr>
          <w:sz w:val="24"/>
          <w:szCs w:val="24"/>
        </w:rPr>
        <w:t>Дума рассматривает представленную  Губернатором области кандидатуру</w:t>
      </w:r>
      <w:proofErr w:type="gramStart"/>
      <w:r w:rsidRPr="00BE4883">
        <w:rPr>
          <w:sz w:val="24"/>
          <w:szCs w:val="24"/>
        </w:rPr>
        <w:t xml:space="preserve"> П</w:t>
      </w:r>
      <w:proofErr w:type="gramEnd"/>
      <w:r w:rsidRPr="00BE4883">
        <w:rPr>
          <w:sz w:val="24"/>
          <w:szCs w:val="24"/>
        </w:rPr>
        <w:t>ервого заместителя Губернатора области в течение двух недель со дня внесения предложения о кандидатуре.</w:t>
      </w:r>
    </w:p>
    <w:p w:rsidR="00720822" w:rsidRPr="00BE4883" w:rsidRDefault="00720822" w:rsidP="00720822">
      <w:pPr>
        <w:ind w:firstLine="709"/>
        <w:jc w:val="both"/>
        <w:rPr>
          <w:sz w:val="24"/>
          <w:szCs w:val="24"/>
        </w:rPr>
      </w:pPr>
      <w:r w:rsidRPr="00BE4883">
        <w:rPr>
          <w:sz w:val="24"/>
          <w:szCs w:val="24"/>
        </w:rPr>
        <w:t>2.</w:t>
      </w:r>
      <w:r w:rsidR="00BA5DFF">
        <w:rPr>
          <w:sz w:val="24"/>
          <w:szCs w:val="24"/>
          <w:lang w:val="en-US"/>
        </w:rPr>
        <w:t> </w:t>
      </w:r>
      <w:r w:rsidRPr="00BE4883">
        <w:rPr>
          <w:sz w:val="24"/>
          <w:szCs w:val="24"/>
        </w:rPr>
        <w:t>Председатель Думы вправе созвать внеочередное заседание Думы по вопросу согласования кандидатуры  на должность</w:t>
      </w:r>
      <w:proofErr w:type="gramStart"/>
      <w:r w:rsidRPr="00BE4883">
        <w:rPr>
          <w:sz w:val="24"/>
          <w:szCs w:val="24"/>
        </w:rPr>
        <w:t xml:space="preserve"> П</w:t>
      </w:r>
      <w:proofErr w:type="gramEnd"/>
      <w:r w:rsidRPr="00BE4883">
        <w:rPr>
          <w:sz w:val="24"/>
          <w:szCs w:val="24"/>
        </w:rPr>
        <w:t>ервого заместителя Губернатора области.</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579" w:name="_Toc481763831"/>
      <w:bookmarkStart w:id="580" w:name="_Toc482275351"/>
      <w:r w:rsidRPr="00BE4883">
        <w:rPr>
          <w:szCs w:val="24"/>
        </w:rPr>
        <w:t>Статья 128</w:t>
      </w:r>
      <w:bookmarkEnd w:id="579"/>
      <w:bookmarkEnd w:id="580"/>
    </w:p>
    <w:p w:rsidR="00720822" w:rsidRPr="00BE4883" w:rsidRDefault="00720822" w:rsidP="00720822">
      <w:pPr>
        <w:ind w:firstLine="709"/>
        <w:jc w:val="both"/>
        <w:rPr>
          <w:sz w:val="24"/>
          <w:szCs w:val="24"/>
        </w:rPr>
      </w:pPr>
      <w:r w:rsidRPr="00BE4883">
        <w:rPr>
          <w:sz w:val="24"/>
          <w:szCs w:val="24"/>
        </w:rPr>
        <w:t>1.</w:t>
      </w:r>
      <w:r w:rsidR="00BA5DFF">
        <w:rPr>
          <w:sz w:val="24"/>
          <w:szCs w:val="24"/>
          <w:lang w:val="en-US"/>
        </w:rPr>
        <w:t> </w:t>
      </w:r>
      <w:r w:rsidRPr="00BE4883">
        <w:rPr>
          <w:sz w:val="24"/>
          <w:szCs w:val="24"/>
        </w:rPr>
        <w:t>Губернатор области официально представляет кандидатуру на должность</w:t>
      </w:r>
      <w:proofErr w:type="gramStart"/>
      <w:r w:rsidRPr="00BE4883">
        <w:rPr>
          <w:sz w:val="24"/>
          <w:szCs w:val="24"/>
        </w:rPr>
        <w:t xml:space="preserve"> П</w:t>
      </w:r>
      <w:proofErr w:type="gramEnd"/>
      <w:r w:rsidRPr="00BE4883">
        <w:rPr>
          <w:sz w:val="24"/>
          <w:szCs w:val="24"/>
        </w:rPr>
        <w:t>ервого заместителя Губернатора области.</w:t>
      </w:r>
    </w:p>
    <w:p w:rsidR="00720822" w:rsidRPr="00BE4883" w:rsidRDefault="00720822" w:rsidP="00720822">
      <w:pPr>
        <w:ind w:firstLine="709"/>
        <w:jc w:val="both"/>
        <w:rPr>
          <w:sz w:val="24"/>
          <w:szCs w:val="24"/>
        </w:rPr>
      </w:pPr>
      <w:r w:rsidRPr="00BE4883">
        <w:rPr>
          <w:sz w:val="24"/>
          <w:szCs w:val="24"/>
        </w:rPr>
        <w:t>2.</w:t>
      </w:r>
      <w:r w:rsidR="00BA5DFF">
        <w:rPr>
          <w:sz w:val="24"/>
          <w:szCs w:val="24"/>
          <w:lang w:val="en-US"/>
        </w:rPr>
        <w:t> </w:t>
      </w:r>
      <w:r w:rsidRPr="00BE4883">
        <w:rPr>
          <w:sz w:val="24"/>
          <w:szCs w:val="24"/>
        </w:rPr>
        <w:t>Кандидат на должность</w:t>
      </w:r>
      <w:proofErr w:type="gramStart"/>
      <w:r w:rsidRPr="00BE4883">
        <w:rPr>
          <w:sz w:val="24"/>
          <w:szCs w:val="24"/>
        </w:rPr>
        <w:t xml:space="preserve"> П</w:t>
      </w:r>
      <w:proofErr w:type="gramEnd"/>
      <w:r w:rsidRPr="00BE4883">
        <w:rPr>
          <w:sz w:val="24"/>
          <w:szCs w:val="24"/>
        </w:rPr>
        <w:t xml:space="preserve">ервого заместителя Губернатора области отвечает </w:t>
      </w:r>
      <w:r w:rsidR="00BA5DFF" w:rsidRPr="00BA5DFF">
        <w:rPr>
          <w:sz w:val="24"/>
          <w:szCs w:val="24"/>
        </w:rPr>
        <w:br/>
      </w:r>
      <w:r w:rsidRPr="00BE4883">
        <w:rPr>
          <w:sz w:val="24"/>
          <w:szCs w:val="24"/>
        </w:rPr>
        <w:t>на вопросы депутатов в течение времени, определенного Думой, но не более 30 минут.</w:t>
      </w:r>
    </w:p>
    <w:p w:rsidR="00720822" w:rsidRPr="00BE4883" w:rsidRDefault="00720822" w:rsidP="00720822">
      <w:pPr>
        <w:ind w:firstLine="709"/>
        <w:jc w:val="both"/>
        <w:rPr>
          <w:sz w:val="24"/>
          <w:szCs w:val="24"/>
        </w:rPr>
      </w:pPr>
      <w:r w:rsidRPr="00BE4883">
        <w:rPr>
          <w:sz w:val="24"/>
          <w:szCs w:val="24"/>
        </w:rPr>
        <w:t>3.</w:t>
      </w:r>
      <w:r w:rsidR="00BA5DFF">
        <w:rPr>
          <w:sz w:val="24"/>
          <w:szCs w:val="24"/>
          <w:lang w:val="en-US"/>
        </w:rPr>
        <w:t> </w:t>
      </w:r>
      <w:r w:rsidRPr="00BE4883">
        <w:rPr>
          <w:sz w:val="24"/>
          <w:szCs w:val="24"/>
        </w:rPr>
        <w:t xml:space="preserve">По окончании ответов на вопросы депутаты, представители депутатских объединений (фракций) и постоянных депутатских групп высказываются </w:t>
      </w:r>
      <w:r w:rsidR="00BA5DFF" w:rsidRPr="00BA5DFF">
        <w:rPr>
          <w:sz w:val="24"/>
          <w:szCs w:val="24"/>
        </w:rPr>
        <w:br/>
      </w:r>
      <w:r w:rsidRPr="00BE4883">
        <w:rPr>
          <w:sz w:val="24"/>
          <w:szCs w:val="24"/>
        </w:rPr>
        <w:t>за выдвинутую кандидатуру или против нее.</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581" w:name="_Toc481763832"/>
      <w:bookmarkStart w:id="582" w:name="_Toc482275352"/>
      <w:r w:rsidRPr="00BE4883">
        <w:rPr>
          <w:szCs w:val="24"/>
        </w:rPr>
        <w:t>Статья 129</w:t>
      </w:r>
      <w:bookmarkEnd w:id="581"/>
      <w:bookmarkEnd w:id="582"/>
    </w:p>
    <w:p w:rsidR="00720822" w:rsidRPr="00BE4883" w:rsidRDefault="00720822" w:rsidP="00720822">
      <w:pPr>
        <w:ind w:firstLine="709"/>
        <w:jc w:val="both"/>
        <w:rPr>
          <w:sz w:val="24"/>
          <w:szCs w:val="24"/>
        </w:rPr>
      </w:pPr>
      <w:r w:rsidRPr="00BE4883">
        <w:rPr>
          <w:sz w:val="24"/>
          <w:szCs w:val="24"/>
        </w:rPr>
        <w:t>1.</w:t>
      </w:r>
      <w:r w:rsidR="00BA5DFF">
        <w:rPr>
          <w:sz w:val="24"/>
          <w:szCs w:val="24"/>
          <w:lang w:val="en-US"/>
        </w:rPr>
        <w:t> </w:t>
      </w:r>
      <w:r w:rsidRPr="00BE4883">
        <w:rPr>
          <w:sz w:val="24"/>
          <w:szCs w:val="24"/>
        </w:rPr>
        <w:t>Решение Думы о согласовании кандидатуры на должность</w:t>
      </w:r>
      <w:proofErr w:type="gramStart"/>
      <w:r w:rsidRPr="00BE4883">
        <w:rPr>
          <w:sz w:val="24"/>
          <w:szCs w:val="24"/>
        </w:rPr>
        <w:t xml:space="preserve"> П</w:t>
      </w:r>
      <w:proofErr w:type="gramEnd"/>
      <w:r w:rsidRPr="00BE4883">
        <w:rPr>
          <w:sz w:val="24"/>
          <w:szCs w:val="24"/>
        </w:rPr>
        <w:t xml:space="preserve">ервого заместителя Губернатора области принимается по усмотрению Думы тайным голосованием, которое проводится в соответствии со статьями 74 </w:t>
      </w:r>
      <w:r w:rsidR="00BA5DFF">
        <w:rPr>
          <w:sz w:val="24"/>
          <w:szCs w:val="24"/>
        </w:rPr>
        <w:t>–</w:t>
      </w:r>
      <w:r w:rsidRPr="00BE4883">
        <w:rPr>
          <w:sz w:val="24"/>
          <w:szCs w:val="24"/>
        </w:rPr>
        <w:t xml:space="preserve"> 76 настоящего Регламента, либо открытым голосованием, если большинством голосов от числа присутствующих на заседании депутатов Думы такое решение будет принято.</w:t>
      </w:r>
    </w:p>
    <w:p w:rsidR="00720822" w:rsidRDefault="00720822" w:rsidP="00720822">
      <w:pPr>
        <w:ind w:firstLine="709"/>
        <w:jc w:val="both"/>
        <w:rPr>
          <w:sz w:val="24"/>
          <w:szCs w:val="24"/>
        </w:rPr>
      </w:pPr>
      <w:r w:rsidRPr="00BE4883">
        <w:rPr>
          <w:sz w:val="24"/>
          <w:szCs w:val="24"/>
        </w:rPr>
        <w:t>2.</w:t>
      </w:r>
      <w:r w:rsidR="00BA5DFF">
        <w:rPr>
          <w:sz w:val="24"/>
          <w:szCs w:val="24"/>
          <w:lang w:val="en-US"/>
        </w:rPr>
        <w:t> </w:t>
      </w:r>
      <w:r w:rsidRPr="00BE4883">
        <w:rPr>
          <w:sz w:val="24"/>
          <w:szCs w:val="24"/>
        </w:rPr>
        <w:t>Согласие Думы на назначение</w:t>
      </w:r>
      <w:proofErr w:type="gramStart"/>
      <w:r w:rsidRPr="00BE4883">
        <w:rPr>
          <w:sz w:val="24"/>
          <w:szCs w:val="24"/>
        </w:rPr>
        <w:t xml:space="preserve"> П</w:t>
      </w:r>
      <w:proofErr w:type="gramEnd"/>
      <w:r w:rsidRPr="00BE4883">
        <w:rPr>
          <w:sz w:val="24"/>
          <w:szCs w:val="24"/>
        </w:rPr>
        <w:t xml:space="preserve">ервого заместителя Губернатора области считается полученным, если за предложенную кандидатуру проголосовало большинство от </w:t>
      </w:r>
      <w:r w:rsidR="0008019D">
        <w:rPr>
          <w:sz w:val="24"/>
          <w:szCs w:val="24"/>
        </w:rPr>
        <w:t>установленного</w:t>
      </w:r>
      <w:r w:rsidRPr="00BE4883">
        <w:rPr>
          <w:sz w:val="24"/>
          <w:szCs w:val="24"/>
        </w:rPr>
        <w:t xml:space="preserve"> числа депутатов Думы.</w:t>
      </w:r>
    </w:p>
    <w:p w:rsidR="0008019D" w:rsidRPr="00BE4883" w:rsidRDefault="0008019D" w:rsidP="0008019D">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ind w:firstLine="709"/>
        <w:jc w:val="both"/>
        <w:rPr>
          <w:sz w:val="24"/>
          <w:szCs w:val="24"/>
        </w:rPr>
      </w:pPr>
      <w:r w:rsidRPr="00BE4883">
        <w:rPr>
          <w:sz w:val="24"/>
          <w:szCs w:val="24"/>
        </w:rPr>
        <w:t>3.</w:t>
      </w:r>
      <w:r w:rsidR="00BA5DFF">
        <w:rPr>
          <w:sz w:val="24"/>
          <w:szCs w:val="24"/>
          <w:lang w:val="en-US"/>
        </w:rPr>
        <w:t> </w:t>
      </w:r>
      <w:r w:rsidRPr="00BE4883">
        <w:rPr>
          <w:sz w:val="24"/>
          <w:szCs w:val="24"/>
        </w:rPr>
        <w:t>Результат голосования о  согласовании кандидатуры</w:t>
      </w:r>
      <w:proofErr w:type="gramStart"/>
      <w:r w:rsidRPr="00BE4883">
        <w:rPr>
          <w:sz w:val="24"/>
          <w:szCs w:val="24"/>
        </w:rPr>
        <w:t xml:space="preserve"> П</w:t>
      </w:r>
      <w:proofErr w:type="gramEnd"/>
      <w:r w:rsidRPr="00BE4883">
        <w:rPr>
          <w:sz w:val="24"/>
          <w:szCs w:val="24"/>
        </w:rPr>
        <w:t>ервого заместителя Губернатора области оформляется постановлением Думы без дополнительного голосования.</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583" w:name="_Toc481763833"/>
      <w:bookmarkStart w:id="584" w:name="_Toc482275353"/>
      <w:r w:rsidRPr="00BE4883">
        <w:rPr>
          <w:szCs w:val="24"/>
        </w:rPr>
        <w:t>Статья 130</w:t>
      </w:r>
      <w:bookmarkEnd w:id="583"/>
      <w:bookmarkEnd w:id="584"/>
    </w:p>
    <w:p w:rsidR="00720822" w:rsidRPr="00BE4883" w:rsidRDefault="00720822" w:rsidP="00720822">
      <w:pPr>
        <w:ind w:firstLine="709"/>
        <w:jc w:val="both"/>
        <w:rPr>
          <w:sz w:val="24"/>
          <w:szCs w:val="24"/>
        </w:rPr>
      </w:pPr>
      <w:r w:rsidRPr="00BE4883">
        <w:rPr>
          <w:sz w:val="24"/>
          <w:szCs w:val="24"/>
        </w:rPr>
        <w:t>1.</w:t>
      </w:r>
      <w:r w:rsidR="00BA5DFF">
        <w:rPr>
          <w:sz w:val="24"/>
          <w:szCs w:val="24"/>
          <w:lang w:val="en-US"/>
        </w:rPr>
        <w:t> </w:t>
      </w:r>
      <w:r w:rsidRPr="00BE4883">
        <w:rPr>
          <w:sz w:val="24"/>
          <w:szCs w:val="24"/>
        </w:rPr>
        <w:t>В случае отклонения представленной кандидатуры Губернатор области предлагает иную кандидатуру</w:t>
      </w:r>
      <w:proofErr w:type="gramStart"/>
      <w:r w:rsidRPr="00BE4883">
        <w:rPr>
          <w:sz w:val="24"/>
          <w:szCs w:val="24"/>
        </w:rPr>
        <w:t xml:space="preserve"> П</w:t>
      </w:r>
      <w:proofErr w:type="gramEnd"/>
      <w:r w:rsidRPr="00BE4883">
        <w:rPr>
          <w:sz w:val="24"/>
          <w:szCs w:val="24"/>
        </w:rPr>
        <w:t>ервого  заместителя Губернатора области либо повторно ранее предложенную кандидатуру. Одна и та же кандидатура не может предлагаться более двух раз.</w:t>
      </w:r>
    </w:p>
    <w:p w:rsidR="00720822" w:rsidRDefault="00720822" w:rsidP="00720822">
      <w:pPr>
        <w:pStyle w:val="a5"/>
        <w:spacing w:line="240" w:lineRule="auto"/>
        <w:rPr>
          <w:szCs w:val="24"/>
        </w:rPr>
      </w:pPr>
      <w:r w:rsidRPr="00BE4883">
        <w:rPr>
          <w:szCs w:val="24"/>
        </w:rPr>
        <w:t>2.</w:t>
      </w:r>
      <w:r w:rsidR="00BA5DFF">
        <w:rPr>
          <w:szCs w:val="24"/>
          <w:lang w:val="en-US"/>
        </w:rPr>
        <w:t> </w:t>
      </w:r>
      <w:r w:rsidRPr="00BE4883">
        <w:rPr>
          <w:szCs w:val="24"/>
        </w:rPr>
        <w:t xml:space="preserve">Обсуждение и согласование </w:t>
      </w:r>
      <w:r w:rsidR="007A5045" w:rsidRPr="006F2717">
        <w:rPr>
          <w:szCs w:val="24"/>
        </w:rPr>
        <w:t>ранее предложенной кандидатуры повторно либо иной кандидатуры</w:t>
      </w:r>
      <w:r w:rsidR="007A5045" w:rsidRPr="00BE4883">
        <w:rPr>
          <w:szCs w:val="24"/>
        </w:rPr>
        <w:t xml:space="preserve"> </w:t>
      </w:r>
      <w:r w:rsidRPr="00BE4883">
        <w:rPr>
          <w:szCs w:val="24"/>
        </w:rPr>
        <w:t>на должность</w:t>
      </w:r>
      <w:proofErr w:type="gramStart"/>
      <w:r w:rsidRPr="00BE4883">
        <w:rPr>
          <w:szCs w:val="24"/>
        </w:rPr>
        <w:t xml:space="preserve"> П</w:t>
      </w:r>
      <w:proofErr w:type="gramEnd"/>
      <w:r w:rsidRPr="00BE4883">
        <w:rPr>
          <w:szCs w:val="24"/>
        </w:rPr>
        <w:t xml:space="preserve">ервого заместителя Губернатора области проходит </w:t>
      </w:r>
      <w:r w:rsidR="00BA5DFF" w:rsidRPr="00BA5DFF">
        <w:rPr>
          <w:szCs w:val="24"/>
        </w:rPr>
        <w:br/>
      </w:r>
      <w:r w:rsidRPr="00BE4883">
        <w:rPr>
          <w:szCs w:val="24"/>
        </w:rPr>
        <w:t xml:space="preserve">в порядке, предусмотренном статьями 126 </w:t>
      </w:r>
      <w:r w:rsidR="00BA5DFF">
        <w:rPr>
          <w:szCs w:val="24"/>
        </w:rPr>
        <w:t>–</w:t>
      </w:r>
      <w:r w:rsidRPr="00BE4883">
        <w:rPr>
          <w:szCs w:val="24"/>
        </w:rPr>
        <w:t xml:space="preserve"> 129 настоящего Регламента.</w:t>
      </w:r>
    </w:p>
    <w:p w:rsidR="007A5045" w:rsidRPr="007A5045" w:rsidRDefault="007A5045" w:rsidP="007A5045">
      <w:pPr>
        <w:pStyle w:val="a5"/>
        <w:spacing w:line="240" w:lineRule="auto"/>
        <w:ind w:firstLine="0"/>
        <w:rPr>
          <w:i/>
          <w:color w:val="548DD4"/>
          <w:szCs w:val="24"/>
        </w:rPr>
      </w:pPr>
      <w:r>
        <w:rPr>
          <w:i/>
          <w:color w:val="548DD4"/>
          <w:szCs w:val="24"/>
        </w:rPr>
        <w:t>(в ред. постановления МОД от 29.10.2020 № 2921)</w:t>
      </w:r>
    </w:p>
    <w:p w:rsidR="00632651" w:rsidRPr="00584065" w:rsidRDefault="00632651" w:rsidP="00720822">
      <w:pPr>
        <w:pStyle w:val="a5"/>
        <w:spacing w:line="240" w:lineRule="auto"/>
        <w:rPr>
          <w:szCs w:val="24"/>
        </w:rPr>
      </w:pPr>
    </w:p>
    <w:p w:rsidR="0078276F" w:rsidRPr="001533BB" w:rsidRDefault="0078276F" w:rsidP="00BA5DFF">
      <w:pPr>
        <w:pStyle w:val="1"/>
        <w:keepNext w:val="0"/>
        <w:ind w:firstLine="709"/>
        <w:jc w:val="left"/>
        <w:rPr>
          <w:b/>
        </w:rPr>
      </w:pPr>
      <w:bookmarkStart w:id="585" w:name="_Toc40189922"/>
      <w:bookmarkStart w:id="586" w:name="_Toc125470000"/>
      <w:r w:rsidRPr="001533BB">
        <w:rPr>
          <w:b/>
        </w:rPr>
        <w:t xml:space="preserve">Глава 20.1. Назначение </w:t>
      </w:r>
      <w:bookmarkStart w:id="587" w:name="_Toc482275354"/>
      <w:r w:rsidRPr="001533BB">
        <w:rPr>
          <w:b/>
        </w:rPr>
        <w:t>на должность и прекращение полномочий</w:t>
      </w:r>
      <w:bookmarkEnd w:id="585"/>
      <w:bookmarkEnd w:id="586"/>
      <w:bookmarkEnd w:id="587"/>
    </w:p>
    <w:p w:rsidR="0078276F" w:rsidRPr="001533BB" w:rsidRDefault="0078276F" w:rsidP="00BA5DFF">
      <w:pPr>
        <w:pStyle w:val="1"/>
        <w:keepNext w:val="0"/>
        <w:ind w:firstLine="1985"/>
        <w:jc w:val="left"/>
        <w:rPr>
          <w:b/>
        </w:rPr>
      </w:pPr>
      <w:bookmarkStart w:id="588" w:name="_Toc482275355"/>
      <w:bookmarkStart w:id="589" w:name="_Toc40189923"/>
      <w:bookmarkStart w:id="590" w:name="_Toc125470001"/>
      <w:r w:rsidRPr="001533BB">
        <w:rPr>
          <w:b/>
        </w:rPr>
        <w:t>Уполномоченного по правам ребенка в Мурманской области</w:t>
      </w:r>
      <w:bookmarkEnd w:id="588"/>
      <w:bookmarkEnd w:id="589"/>
      <w:bookmarkEnd w:id="590"/>
    </w:p>
    <w:p w:rsidR="0078276F" w:rsidRPr="00C55081" w:rsidRDefault="0078276F" w:rsidP="00B4131F">
      <w:pPr>
        <w:ind w:left="1985"/>
        <w:jc w:val="both"/>
        <w:rPr>
          <w:i/>
          <w:color w:val="548DD4"/>
          <w:sz w:val="24"/>
          <w:szCs w:val="24"/>
        </w:rPr>
      </w:pPr>
      <w:r w:rsidRPr="00C55081">
        <w:rPr>
          <w:i/>
          <w:color w:val="548DD4"/>
          <w:sz w:val="24"/>
          <w:szCs w:val="24"/>
        </w:rPr>
        <w:t>(</w:t>
      </w:r>
      <w:r w:rsidR="00160FCF">
        <w:rPr>
          <w:i/>
          <w:color w:val="548DD4"/>
          <w:sz w:val="24"/>
          <w:szCs w:val="24"/>
        </w:rPr>
        <w:t>Г</w:t>
      </w:r>
      <w:r w:rsidRPr="00C55081">
        <w:rPr>
          <w:i/>
          <w:color w:val="548DD4"/>
          <w:sz w:val="24"/>
          <w:szCs w:val="24"/>
        </w:rPr>
        <w:t xml:space="preserve">лава 20.1 доп. постановлением МОД </w:t>
      </w:r>
      <w:r w:rsidR="00C55081" w:rsidRPr="00C55081">
        <w:rPr>
          <w:i/>
          <w:color w:val="548DD4"/>
          <w:sz w:val="24"/>
          <w:szCs w:val="24"/>
        </w:rPr>
        <w:t xml:space="preserve">от 31.03.2011 </w:t>
      </w:r>
      <w:r w:rsidRPr="00C55081">
        <w:rPr>
          <w:i/>
          <w:color w:val="548DD4"/>
          <w:sz w:val="24"/>
          <w:szCs w:val="24"/>
        </w:rPr>
        <w:t>№ 2481</w:t>
      </w:r>
      <w:r w:rsidR="00BD4A29">
        <w:rPr>
          <w:i/>
          <w:color w:val="548DD4"/>
          <w:sz w:val="24"/>
          <w:szCs w:val="24"/>
        </w:rPr>
        <w:t>, в ред. постановления МОД от 23.04.2020 № 2610</w:t>
      </w:r>
      <w:r w:rsidRPr="00C55081">
        <w:rPr>
          <w:i/>
          <w:color w:val="548DD4"/>
          <w:sz w:val="24"/>
          <w:szCs w:val="24"/>
        </w:rPr>
        <w:t>)</w:t>
      </w:r>
    </w:p>
    <w:p w:rsidR="0078276F" w:rsidRPr="00BE4883" w:rsidRDefault="0078276F" w:rsidP="00C66789">
      <w:pPr>
        <w:ind w:firstLine="709"/>
        <w:jc w:val="both"/>
        <w:rPr>
          <w:sz w:val="24"/>
          <w:szCs w:val="24"/>
        </w:rPr>
      </w:pPr>
    </w:p>
    <w:p w:rsidR="00BD4A29" w:rsidRPr="00BD4A29" w:rsidRDefault="00BD4A29" w:rsidP="00BD4A29">
      <w:pPr>
        <w:ind w:firstLine="709"/>
        <w:jc w:val="both"/>
        <w:rPr>
          <w:sz w:val="24"/>
          <w:szCs w:val="24"/>
        </w:rPr>
      </w:pPr>
      <w:r w:rsidRPr="00BD4A29">
        <w:rPr>
          <w:sz w:val="24"/>
          <w:szCs w:val="24"/>
        </w:rPr>
        <w:t>Статья 130.1</w:t>
      </w:r>
    </w:p>
    <w:p w:rsidR="00BD4A29" w:rsidRPr="00BD4A29" w:rsidRDefault="00BD4A29" w:rsidP="00BD4A29">
      <w:pPr>
        <w:autoSpaceDE w:val="0"/>
        <w:autoSpaceDN w:val="0"/>
        <w:adjustRightInd w:val="0"/>
        <w:ind w:firstLine="709"/>
        <w:jc w:val="both"/>
        <w:rPr>
          <w:sz w:val="24"/>
          <w:szCs w:val="24"/>
        </w:rPr>
      </w:pPr>
      <w:r w:rsidRPr="00BD4A29">
        <w:rPr>
          <w:sz w:val="24"/>
          <w:szCs w:val="24"/>
        </w:rPr>
        <w:t>1.</w:t>
      </w:r>
      <w:r w:rsidR="00BA5DFF">
        <w:rPr>
          <w:sz w:val="24"/>
          <w:szCs w:val="24"/>
          <w:lang w:val="en-US"/>
        </w:rPr>
        <w:t> </w:t>
      </w:r>
      <w:r w:rsidRPr="00BD4A29">
        <w:rPr>
          <w:sz w:val="24"/>
          <w:szCs w:val="24"/>
        </w:rPr>
        <w:t xml:space="preserve">В соответствии со </w:t>
      </w:r>
      <w:hyperlink r:id="rId10" w:history="1">
        <w:r w:rsidRPr="00BD4A29">
          <w:rPr>
            <w:sz w:val="24"/>
            <w:szCs w:val="24"/>
          </w:rPr>
          <w:t>статьями 20</w:t>
        </w:r>
      </w:hyperlink>
      <w:r w:rsidRPr="00BD4A29">
        <w:rPr>
          <w:sz w:val="24"/>
          <w:szCs w:val="24"/>
        </w:rPr>
        <w:t xml:space="preserve"> и </w:t>
      </w:r>
      <w:hyperlink r:id="rId11" w:history="1">
        <w:r w:rsidRPr="00BD4A29">
          <w:rPr>
            <w:sz w:val="24"/>
            <w:szCs w:val="24"/>
          </w:rPr>
          <w:t>59</w:t>
        </w:r>
      </w:hyperlink>
      <w:r w:rsidRPr="00BD4A29">
        <w:rPr>
          <w:sz w:val="24"/>
          <w:szCs w:val="24"/>
        </w:rPr>
        <w:t xml:space="preserve"> Устава Мурманской области и </w:t>
      </w:r>
      <w:hyperlink r:id="rId12" w:history="1">
        <w:r w:rsidRPr="00BD4A29">
          <w:rPr>
            <w:sz w:val="24"/>
            <w:szCs w:val="24"/>
          </w:rPr>
          <w:t>Законом</w:t>
        </w:r>
      </w:hyperlink>
      <w:r w:rsidRPr="00BD4A29">
        <w:rPr>
          <w:sz w:val="24"/>
          <w:szCs w:val="24"/>
        </w:rPr>
        <w:t xml:space="preserve"> Мурманской области "Об Уполномоченном по правам ребенка в Мурманской области" Уполномоченный по правам ребенка в Мурманской области (далее – Уполномоченный по правам ребенка) назначается Думой по предложению:</w:t>
      </w:r>
    </w:p>
    <w:p w:rsidR="00BD4A29" w:rsidRPr="00BD4A29" w:rsidRDefault="00BD4A29" w:rsidP="00BD4A29">
      <w:pPr>
        <w:ind w:firstLine="709"/>
        <w:jc w:val="both"/>
        <w:rPr>
          <w:sz w:val="24"/>
          <w:szCs w:val="24"/>
        </w:rPr>
      </w:pPr>
      <w:r w:rsidRPr="00BD4A29">
        <w:rPr>
          <w:sz w:val="24"/>
          <w:szCs w:val="24"/>
        </w:rPr>
        <w:t>Губернатора Мурманской области;</w:t>
      </w:r>
    </w:p>
    <w:p w:rsidR="00BD4A29" w:rsidRPr="00BD4A29" w:rsidRDefault="00BD4A29" w:rsidP="00BD4A29">
      <w:pPr>
        <w:ind w:firstLine="709"/>
        <w:jc w:val="both"/>
        <w:rPr>
          <w:sz w:val="24"/>
          <w:szCs w:val="24"/>
        </w:rPr>
      </w:pPr>
      <w:r w:rsidRPr="00BD4A29">
        <w:rPr>
          <w:sz w:val="24"/>
          <w:szCs w:val="24"/>
        </w:rPr>
        <w:t>депутатов Думы;</w:t>
      </w:r>
    </w:p>
    <w:p w:rsidR="00BD4A29" w:rsidRPr="00BD4A29" w:rsidRDefault="00BD4A29" w:rsidP="00BD4A29">
      <w:pPr>
        <w:ind w:firstLine="709"/>
        <w:jc w:val="both"/>
        <w:rPr>
          <w:sz w:val="24"/>
          <w:szCs w:val="24"/>
        </w:rPr>
      </w:pPr>
      <w:r w:rsidRPr="00BD4A29">
        <w:rPr>
          <w:sz w:val="24"/>
          <w:szCs w:val="24"/>
        </w:rPr>
        <w:t xml:space="preserve">фракций, депутатских групп; </w:t>
      </w:r>
    </w:p>
    <w:p w:rsidR="00BD4A29" w:rsidRPr="00BD4A29" w:rsidRDefault="00BD4A29" w:rsidP="00BD4A29">
      <w:pPr>
        <w:ind w:firstLine="709"/>
        <w:jc w:val="both"/>
        <w:rPr>
          <w:sz w:val="24"/>
          <w:szCs w:val="24"/>
        </w:rPr>
      </w:pPr>
      <w:r w:rsidRPr="00BD4A29">
        <w:rPr>
          <w:sz w:val="24"/>
          <w:szCs w:val="24"/>
        </w:rPr>
        <w:t>представительных органов муниципальных образований Мурманской области.</w:t>
      </w:r>
    </w:p>
    <w:p w:rsidR="00BD4A29" w:rsidRPr="00BD4A29" w:rsidRDefault="00BD4A29" w:rsidP="00BD4A29">
      <w:pPr>
        <w:autoSpaceDE w:val="0"/>
        <w:autoSpaceDN w:val="0"/>
        <w:adjustRightInd w:val="0"/>
        <w:ind w:firstLine="709"/>
        <w:jc w:val="both"/>
        <w:rPr>
          <w:sz w:val="24"/>
          <w:szCs w:val="24"/>
        </w:rPr>
      </w:pPr>
      <w:r w:rsidRPr="00BD4A29">
        <w:rPr>
          <w:sz w:val="24"/>
          <w:szCs w:val="24"/>
        </w:rPr>
        <w:t>Каждый из перечисленных субъектов может внести в Думу не более одной кандидатуры на должность Уполномоченного по правам ребенка. В случае</w:t>
      </w:r>
      <w:proofErr w:type="gramStart"/>
      <w:r w:rsidRPr="00BD4A29">
        <w:rPr>
          <w:sz w:val="24"/>
          <w:szCs w:val="24"/>
        </w:rPr>
        <w:t>,</w:t>
      </w:r>
      <w:proofErr w:type="gramEnd"/>
      <w:r w:rsidRPr="00BD4A29">
        <w:rPr>
          <w:sz w:val="24"/>
          <w:szCs w:val="24"/>
        </w:rPr>
        <w:t xml:space="preserve"> если </w:t>
      </w:r>
      <w:r w:rsidRPr="00BD4A29">
        <w:rPr>
          <w:sz w:val="24"/>
          <w:szCs w:val="24"/>
        </w:rPr>
        <w:br/>
        <w:t xml:space="preserve">в Думу внесена только одна кандидатура на должность Уполномоченного по правам ребенка, срок внесения предложений продлевается на 15 календарных дней. Информация о продлении срока для внесения предложений опубликовывается </w:t>
      </w:r>
      <w:r w:rsidRPr="00BD4A29">
        <w:rPr>
          <w:sz w:val="24"/>
          <w:szCs w:val="24"/>
        </w:rPr>
        <w:br/>
        <w:t xml:space="preserve">в газете "Мурманский вестник" и размещается на официальном сайте Думы </w:t>
      </w:r>
      <w:r w:rsidRPr="00BD4A29">
        <w:rPr>
          <w:sz w:val="24"/>
          <w:szCs w:val="24"/>
        </w:rPr>
        <w:br/>
        <w:t>в информационно-телекоммуникационной сети "Интернет".</w:t>
      </w:r>
    </w:p>
    <w:p w:rsidR="00BD4A29" w:rsidRPr="00BD4A29" w:rsidRDefault="00BD4A29" w:rsidP="00BD4A29">
      <w:pPr>
        <w:ind w:firstLine="709"/>
        <w:jc w:val="both"/>
        <w:rPr>
          <w:sz w:val="24"/>
          <w:szCs w:val="24"/>
        </w:rPr>
      </w:pPr>
      <w:r w:rsidRPr="00BD4A29">
        <w:rPr>
          <w:sz w:val="24"/>
          <w:szCs w:val="24"/>
        </w:rPr>
        <w:t>2.</w:t>
      </w:r>
      <w:r w:rsidR="00EA530D">
        <w:rPr>
          <w:sz w:val="24"/>
          <w:szCs w:val="24"/>
          <w:lang w:val="en-US"/>
        </w:rPr>
        <w:t> </w:t>
      </w:r>
      <w:r w:rsidRPr="00BD4A29">
        <w:rPr>
          <w:sz w:val="24"/>
          <w:szCs w:val="24"/>
        </w:rPr>
        <w:t>Субъекты, указанные в пункте 1 настоящей статьи, вносят в Думу предложения о кандидатурах Уполномоченного по правам ребенка:</w:t>
      </w:r>
    </w:p>
    <w:p w:rsidR="00BD4A29" w:rsidRPr="00BD4A29" w:rsidRDefault="00BD4A29" w:rsidP="00BD4A29">
      <w:pPr>
        <w:pStyle w:val="ConsPlusNormal"/>
        <w:ind w:firstLine="709"/>
        <w:jc w:val="both"/>
        <w:rPr>
          <w:rFonts w:ascii="Times New Roman" w:hAnsi="Times New Roman" w:cs="Times New Roman"/>
          <w:sz w:val="24"/>
          <w:szCs w:val="24"/>
        </w:rPr>
      </w:pPr>
      <w:r w:rsidRPr="00BD4A29">
        <w:rPr>
          <w:rFonts w:ascii="Times New Roman" w:hAnsi="Times New Roman" w:cs="Times New Roman"/>
          <w:sz w:val="24"/>
          <w:szCs w:val="24"/>
        </w:rPr>
        <w:t xml:space="preserve">не ранее чем за 90 и не </w:t>
      </w:r>
      <w:proofErr w:type="gramStart"/>
      <w:r w:rsidRPr="00BD4A29">
        <w:rPr>
          <w:rFonts w:ascii="Times New Roman" w:hAnsi="Times New Roman" w:cs="Times New Roman"/>
          <w:sz w:val="24"/>
          <w:szCs w:val="24"/>
        </w:rPr>
        <w:t>позднее</w:t>
      </w:r>
      <w:proofErr w:type="gramEnd"/>
      <w:r w:rsidRPr="00BD4A29">
        <w:rPr>
          <w:rFonts w:ascii="Times New Roman" w:hAnsi="Times New Roman" w:cs="Times New Roman"/>
          <w:sz w:val="24"/>
          <w:szCs w:val="24"/>
        </w:rPr>
        <w:t xml:space="preserve"> чем за 60 календарных дней до дня окончания установленного срока полномочий Уполномоченного по правам ребенка;</w:t>
      </w:r>
    </w:p>
    <w:p w:rsidR="00BD4A29" w:rsidRPr="00BD4A29" w:rsidRDefault="00BD4A29" w:rsidP="00BD4A29">
      <w:pPr>
        <w:pStyle w:val="ConsPlusNormal"/>
        <w:ind w:firstLine="709"/>
        <w:jc w:val="both"/>
        <w:rPr>
          <w:rFonts w:ascii="Times New Roman" w:hAnsi="Times New Roman" w:cs="Times New Roman"/>
          <w:sz w:val="24"/>
          <w:szCs w:val="24"/>
        </w:rPr>
      </w:pPr>
      <w:r w:rsidRPr="00BD4A29">
        <w:rPr>
          <w:rFonts w:ascii="Times New Roman" w:hAnsi="Times New Roman" w:cs="Times New Roman"/>
          <w:sz w:val="24"/>
          <w:szCs w:val="24"/>
        </w:rPr>
        <w:t xml:space="preserve">в течение 30 календарных дней со дня принятия Думой постановления </w:t>
      </w:r>
      <w:r w:rsidR="00B4131F">
        <w:rPr>
          <w:rFonts w:ascii="Times New Roman" w:hAnsi="Times New Roman" w:cs="Times New Roman"/>
          <w:sz w:val="24"/>
          <w:szCs w:val="24"/>
        </w:rPr>
        <w:br/>
      </w:r>
      <w:r w:rsidRPr="00BD4A29">
        <w:rPr>
          <w:rFonts w:ascii="Times New Roman" w:hAnsi="Times New Roman" w:cs="Times New Roman"/>
          <w:sz w:val="24"/>
          <w:szCs w:val="24"/>
        </w:rPr>
        <w:t>о досрочном прекращении полномочий Уполномоченного по правам ребенка;</w:t>
      </w:r>
    </w:p>
    <w:p w:rsidR="00BD4A29" w:rsidRPr="00BD4A29" w:rsidRDefault="00BD4A29" w:rsidP="00BD4A29">
      <w:pPr>
        <w:pStyle w:val="ConsPlusNormal"/>
        <w:ind w:firstLine="709"/>
        <w:jc w:val="both"/>
        <w:rPr>
          <w:rFonts w:ascii="Times New Roman" w:hAnsi="Times New Roman" w:cs="Times New Roman"/>
          <w:sz w:val="24"/>
          <w:szCs w:val="24"/>
        </w:rPr>
      </w:pPr>
      <w:proofErr w:type="gramStart"/>
      <w:r w:rsidRPr="00BD4A29">
        <w:rPr>
          <w:rFonts w:ascii="Times New Roman" w:hAnsi="Times New Roman" w:cs="Times New Roman"/>
          <w:sz w:val="24"/>
          <w:szCs w:val="24"/>
        </w:rPr>
        <w:t xml:space="preserve">в течение 30 календарных дней со дня проведения предварительного отбора, предусмотренного пунктом 2 статьи 6.1 Закона Мурманской области </w:t>
      </w:r>
      <w:r w:rsidR="00B4131F">
        <w:rPr>
          <w:rFonts w:ascii="Times New Roman" w:hAnsi="Times New Roman" w:cs="Times New Roman"/>
          <w:sz w:val="24"/>
          <w:szCs w:val="24"/>
        </w:rPr>
        <w:br/>
      </w:r>
      <w:r w:rsidRPr="00BD4A29">
        <w:rPr>
          <w:rFonts w:ascii="Times New Roman" w:hAnsi="Times New Roman" w:cs="Times New Roman"/>
          <w:sz w:val="24"/>
          <w:szCs w:val="24"/>
        </w:rPr>
        <w:t xml:space="preserve">"Об Уполномоченном по правам ребенка в Мурманской области", в результате которого ни одна из кандидатур на должность Уполномоченного по правам ребенка </w:t>
      </w:r>
      <w:r w:rsidR="00B4131F">
        <w:rPr>
          <w:rFonts w:ascii="Times New Roman" w:hAnsi="Times New Roman" w:cs="Times New Roman"/>
          <w:sz w:val="24"/>
          <w:szCs w:val="24"/>
        </w:rPr>
        <w:br/>
      </w:r>
      <w:r w:rsidRPr="00BD4A29">
        <w:rPr>
          <w:rFonts w:ascii="Times New Roman" w:hAnsi="Times New Roman" w:cs="Times New Roman"/>
          <w:sz w:val="24"/>
          <w:szCs w:val="24"/>
        </w:rPr>
        <w:t>не набрала необходимого числа голосов депутатов Думы для признания прошедшей предварительный отбор на эту должность;</w:t>
      </w:r>
      <w:proofErr w:type="gramEnd"/>
    </w:p>
    <w:p w:rsidR="00BD4A29" w:rsidRPr="00BD4A29" w:rsidRDefault="00BD4A29" w:rsidP="00BD4A29">
      <w:pPr>
        <w:autoSpaceDE w:val="0"/>
        <w:autoSpaceDN w:val="0"/>
        <w:adjustRightInd w:val="0"/>
        <w:ind w:firstLine="709"/>
        <w:jc w:val="both"/>
        <w:rPr>
          <w:sz w:val="24"/>
          <w:szCs w:val="24"/>
        </w:rPr>
      </w:pPr>
      <w:r w:rsidRPr="00BD4A29">
        <w:rPr>
          <w:sz w:val="24"/>
          <w:szCs w:val="24"/>
        </w:rPr>
        <w:t xml:space="preserve">в течение 30 календарных дней </w:t>
      </w:r>
      <w:proofErr w:type="gramStart"/>
      <w:r w:rsidRPr="00BD4A29">
        <w:rPr>
          <w:sz w:val="24"/>
          <w:szCs w:val="24"/>
        </w:rPr>
        <w:t xml:space="preserve">со дня поступления в Думу отказа Уполномоченного при Президенте Российской Федерации по правам ребенка </w:t>
      </w:r>
      <w:r w:rsidRPr="00BD4A29">
        <w:rPr>
          <w:sz w:val="24"/>
          <w:szCs w:val="24"/>
        </w:rPr>
        <w:br/>
        <w:t>в согласовании</w:t>
      </w:r>
      <w:proofErr w:type="gramEnd"/>
      <w:r w:rsidRPr="00BD4A29">
        <w:rPr>
          <w:sz w:val="24"/>
          <w:szCs w:val="24"/>
        </w:rPr>
        <w:t xml:space="preserve"> кандидатуры на должность Уполномоченного по правам ребенка, предусмотренном пунктом 2 статьи 6.1 Закона Мурманской области "Об Уполномоченном по правам ребенка в Мурманской области".</w:t>
      </w:r>
    </w:p>
    <w:p w:rsidR="00BD4A29" w:rsidRPr="00BD4A29" w:rsidRDefault="00BD4A29" w:rsidP="00BD4A29">
      <w:pPr>
        <w:autoSpaceDE w:val="0"/>
        <w:autoSpaceDN w:val="0"/>
        <w:adjustRightInd w:val="0"/>
        <w:ind w:firstLine="709"/>
        <w:jc w:val="both"/>
        <w:rPr>
          <w:sz w:val="24"/>
          <w:szCs w:val="24"/>
        </w:rPr>
      </w:pPr>
      <w:r w:rsidRPr="00BD4A29">
        <w:rPr>
          <w:sz w:val="24"/>
          <w:szCs w:val="24"/>
        </w:rPr>
        <w:t xml:space="preserve">Информация о сроках внесения предложений о кандидатурах на должность Уполномоченного по правам ребенка публикуется в газете "Мурманский вестник" и </w:t>
      </w:r>
      <w:r w:rsidRPr="00BD4A29">
        <w:rPr>
          <w:sz w:val="24"/>
          <w:szCs w:val="24"/>
        </w:rPr>
        <w:lastRenderedPageBreak/>
        <w:t>размещается на официальном сайте Думы в информационно-телекоммуникационной сети "Интернет".</w:t>
      </w:r>
    </w:p>
    <w:p w:rsidR="00BD4A29" w:rsidRPr="00BD4A29" w:rsidRDefault="00BD4A29" w:rsidP="00BD4A29">
      <w:pPr>
        <w:ind w:firstLine="709"/>
        <w:jc w:val="both"/>
        <w:rPr>
          <w:sz w:val="24"/>
          <w:szCs w:val="24"/>
        </w:rPr>
      </w:pPr>
      <w:r w:rsidRPr="00BD4A29">
        <w:rPr>
          <w:sz w:val="24"/>
          <w:szCs w:val="24"/>
        </w:rPr>
        <w:t xml:space="preserve">Вместе </w:t>
      </w:r>
      <w:proofErr w:type="gramStart"/>
      <w:r w:rsidRPr="00BD4A29">
        <w:rPr>
          <w:sz w:val="24"/>
          <w:szCs w:val="24"/>
        </w:rPr>
        <w:t xml:space="preserve">с предложением о кандидатуре на должность Уполномоченного </w:t>
      </w:r>
      <w:r w:rsidR="00B4131F">
        <w:rPr>
          <w:sz w:val="24"/>
          <w:szCs w:val="24"/>
        </w:rPr>
        <w:br/>
      </w:r>
      <w:r w:rsidRPr="00BD4A29">
        <w:rPr>
          <w:sz w:val="24"/>
          <w:szCs w:val="24"/>
        </w:rPr>
        <w:t>по правам ребенка кандидатом на должность</w:t>
      </w:r>
      <w:proofErr w:type="gramEnd"/>
      <w:r w:rsidRPr="00BD4A29">
        <w:rPr>
          <w:sz w:val="24"/>
          <w:szCs w:val="24"/>
        </w:rPr>
        <w:t xml:space="preserve"> Уполномоченного по правам ребенка представляются следующие документы:</w:t>
      </w:r>
    </w:p>
    <w:p w:rsidR="007A5045" w:rsidRDefault="007A5045" w:rsidP="007A5045">
      <w:pPr>
        <w:ind w:firstLine="720"/>
        <w:jc w:val="both"/>
        <w:rPr>
          <w:sz w:val="24"/>
          <w:szCs w:val="24"/>
        </w:rPr>
      </w:pPr>
      <w:r w:rsidRPr="007A5045">
        <w:rPr>
          <w:sz w:val="24"/>
          <w:szCs w:val="24"/>
        </w:rPr>
        <w:t>личное заявление;</w:t>
      </w:r>
    </w:p>
    <w:p w:rsidR="007A5045" w:rsidRPr="007A5045" w:rsidRDefault="007A5045" w:rsidP="007A5045">
      <w:pPr>
        <w:jc w:val="both"/>
        <w:rPr>
          <w:sz w:val="24"/>
          <w:szCs w:val="24"/>
        </w:rPr>
      </w:pPr>
      <w:r>
        <w:rPr>
          <w:i/>
          <w:color w:val="548DD4"/>
          <w:sz w:val="24"/>
          <w:szCs w:val="24"/>
        </w:rPr>
        <w:t>(в ред. постановления МОД от 29.10.2020 № 2921)</w:t>
      </w:r>
      <w:r w:rsidRPr="007A5045">
        <w:rPr>
          <w:sz w:val="24"/>
          <w:szCs w:val="24"/>
        </w:rPr>
        <w:t xml:space="preserve"> </w:t>
      </w:r>
    </w:p>
    <w:p w:rsidR="007A5045" w:rsidRDefault="002F4BE6" w:rsidP="007A5045">
      <w:pPr>
        <w:ind w:firstLine="709"/>
        <w:jc w:val="both"/>
        <w:rPr>
          <w:sz w:val="24"/>
          <w:szCs w:val="24"/>
        </w:rPr>
      </w:pPr>
      <w:r w:rsidRPr="002F4BE6">
        <w:rPr>
          <w:sz w:val="24"/>
        </w:rPr>
        <w:t xml:space="preserve">согласие на обработку персональных данных и согласие на обработку персональных данных, разрешенных субъектом персональных данных </w:t>
      </w:r>
      <w:r w:rsidR="00EA530D" w:rsidRPr="00EA530D">
        <w:rPr>
          <w:sz w:val="24"/>
        </w:rPr>
        <w:br/>
      </w:r>
      <w:r w:rsidRPr="002F4BE6">
        <w:rPr>
          <w:sz w:val="24"/>
        </w:rPr>
        <w:t>для распространения, по типовым формам, утвержденным постановлением Думы</w:t>
      </w:r>
      <w:r w:rsidR="007A5045" w:rsidRPr="007A5045">
        <w:rPr>
          <w:sz w:val="24"/>
          <w:szCs w:val="24"/>
        </w:rPr>
        <w:t>;</w:t>
      </w:r>
    </w:p>
    <w:p w:rsidR="007A5045" w:rsidRDefault="007A5045" w:rsidP="007A5045">
      <w:pPr>
        <w:jc w:val="both"/>
        <w:rPr>
          <w:i/>
          <w:color w:val="548DD4"/>
          <w:sz w:val="24"/>
          <w:szCs w:val="24"/>
        </w:rPr>
      </w:pPr>
      <w:r>
        <w:rPr>
          <w:i/>
          <w:color w:val="548DD4"/>
          <w:sz w:val="24"/>
          <w:szCs w:val="24"/>
        </w:rPr>
        <w:t>(</w:t>
      </w:r>
      <w:r w:rsidR="00B4131F">
        <w:rPr>
          <w:i/>
          <w:color w:val="548DD4"/>
          <w:sz w:val="24"/>
          <w:szCs w:val="24"/>
        </w:rPr>
        <w:t xml:space="preserve">абзац </w:t>
      </w:r>
      <w:r>
        <w:rPr>
          <w:i/>
          <w:color w:val="548DD4"/>
          <w:sz w:val="24"/>
          <w:szCs w:val="24"/>
        </w:rPr>
        <w:t xml:space="preserve">в ред. постановления МОД от </w:t>
      </w:r>
      <w:r w:rsidR="002F4BE6">
        <w:rPr>
          <w:i/>
          <w:color w:val="548DD4"/>
          <w:sz w:val="24"/>
          <w:szCs w:val="24"/>
        </w:rPr>
        <w:t>30.05.2023 № 1367-</w:t>
      </w:r>
      <w:r w:rsidR="002F4BE6">
        <w:rPr>
          <w:i/>
          <w:color w:val="548DD4"/>
          <w:sz w:val="24"/>
          <w:szCs w:val="24"/>
          <w:lang w:val="en-US"/>
        </w:rPr>
        <w:t>VII</w:t>
      </w:r>
      <w:r>
        <w:rPr>
          <w:i/>
          <w:color w:val="548DD4"/>
          <w:sz w:val="24"/>
          <w:szCs w:val="24"/>
        </w:rPr>
        <w:t>)</w:t>
      </w:r>
    </w:p>
    <w:p w:rsidR="007A5045" w:rsidRDefault="007A5045" w:rsidP="002F4BE6">
      <w:pPr>
        <w:ind w:firstLine="709"/>
        <w:jc w:val="both"/>
        <w:rPr>
          <w:sz w:val="24"/>
          <w:szCs w:val="24"/>
        </w:rPr>
      </w:pPr>
      <w:r w:rsidRPr="007A5045">
        <w:rPr>
          <w:sz w:val="24"/>
          <w:szCs w:val="24"/>
        </w:rPr>
        <w:t xml:space="preserve">письменные сведения, подписанные кандидатом, включающие фамилию, имя, отчество, гражданство, дату и место рождения, адрес места жительства, сведения </w:t>
      </w:r>
      <w:r w:rsidR="00EA530D" w:rsidRPr="00EA530D">
        <w:rPr>
          <w:sz w:val="24"/>
          <w:szCs w:val="24"/>
        </w:rPr>
        <w:br/>
      </w:r>
      <w:r w:rsidRPr="007A5045">
        <w:rPr>
          <w:sz w:val="24"/>
          <w:szCs w:val="24"/>
        </w:rPr>
        <w:t>о месте работы или службы, занимаемой должности (в случае отсутствия места работы или службы – о роде занятий), выполнявшейся работе с начала трудовой деятельности;</w:t>
      </w:r>
    </w:p>
    <w:p w:rsidR="007A5045" w:rsidRPr="007A5045" w:rsidRDefault="007A5045" w:rsidP="007A5045">
      <w:pPr>
        <w:jc w:val="both"/>
        <w:rPr>
          <w:i/>
          <w:color w:val="548DD4"/>
          <w:sz w:val="24"/>
          <w:szCs w:val="24"/>
        </w:rPr>
      </w:pPr>
      <w:r>
        <w:rPr>
          <w:i/>
          <w:color w:val="548DD4"/>
          <w:sz w:val="24"/>
          <w:szCs w:val="24"/>
        </w:rPr>
        <w:t>(абзац новый десятый доп. постановлением МОД от 29.10.2020 № 2921)</w:t>
      </w:r>
    </w:p>
    <w:p w:rsidR="00BD4A29" w:rsidRPr="00BD4A29" w:rsidRDefault="00BD4A29" w:rsidP="00BD4A29">
      <w:pPr>
        <w:ind w:firstLine="709"/>
        <w:jc w:val="both"/>
        <w:rPr>
          <w:sz w:val="24"/>
          <w:szCs w:val="24"/>
        </w:rPr>
      </w:pPr>
      <w:r w:rsidRPr="00BD4A29">
        <w:rPr>
          <w:sz w:val="24"/>
          <w:szCs w:val="24"/>
        </w:rPr>
        <w:t>фотография (3x4);</w:t>
      </w:r>
    </w:p>
    <w:p w:rsidR="00BD4A29" w:rsidRPr="00BD4A29" w:rsidRDefault="00BD4A29" w:rsidP="00BD4A29">
      <w:pPr>
        <w:ind w:firstLine="709"/>
        <w:jc w:val="both"/>
        <w:rPr>
          <w:sz w:val="24"/>
          <w:szCs w:val="24"/>
        </w:rPr>
      </w:pPr>
      <w:r w:rsidRPr="00BD4A29">
        <w:rPr>
          <w:sz w:val="24"/>
          <w:szCs w:val="24"/>
        </w:rPr>
        <w:t xml:space="preserve">документы, подтверждающие необходимое профессиональное образование, стаж работы и квалификацию (выписка из трудовой книжки, копии документов </w:t>
      </w:r>
      <w:r w:rsidR="00B4131F">
        <w:rPr>
          <w:sz w:val="24"/>
          <w:szCs w:val="24"/>
        </w:rPr>
        <w:br/>
      </w:r>
      <w:r w:rsidRPr="00BD4A29">
        <w:rPr>
          <w:sz w:val="24"/>
          <w:szCs w:val="24"/>
        </w:rPr>
        <w:t>об образовании, о повышении квалификации, о присвоении ученой степени, заверенные нотариально или кадровыми службами по месту работы);</w:t>
      </w:r>
    </w:p>
    <w:p w:rsidR="00BD4A29" w:rsidRPr="00BD4A29" w:rsidRDefault="00BD4A29" w:rsidP="00BD4A29">
      <w:pPr>
        <w:ind w:firstLine="709"/>
        <w:jc w:val="both"/>
        <w:rPr>
          <w:sz w:val="24"/>
          <w:szCs w:val="24"/>
        </w:rPr>
      </w:pPr>
      <w:r w:rsidRPr="00BD4A29">
        <w:rPr>
          <w:sz w:val="24"/>
          <w:szCs w:val="24"/>
        </w:rPr>
        <w:t>копия документа, удостоверяющего личность;</w:t>
      </w:r>
    </w:p>
    <w:p w:rsidR="00BD4A29" w:rsidRPr="00BD4A29" w:rsidRDefault="00BD4A29" w:rsidP="00BD4A29">
      <w:pPr>
        <w:ind w:firstLine="709"/>
        <w:jc w:val="both"/>
        <w:rPr>
          <w:sz w:val="24"/>
          <w:szCs w:val="24"/>
        </w:rPr>
      </w:pPr>
      <w:r w:rsidRPr="00BD4A29">
        <w:rPr>
          <w:sz w:val="24"/>
          <w:szCs w:val="24"/>
        </w:rPr>
        <w:t>сведения о доходах, об имуществе и обязательствах имущественного характера кандидата, а также о доходах, об имуществе и обязательствах имущественного характера его супруги (супруга) и несовершеннолетних детей, по форме, установленной для граждан, претендующих на замещение государственных должностей Мурманской области.</w:t>
      </w:r>
    </w:p>
    <w:p w:rsidR="00BD4A29" w:rsidRPr="00BD4A29" w:rsidRDefault="00BD4A29" w:rsidP="00BD4A29">
      <w:pPr>
        <w:ind w:firstLine="709"/>
        <w:jc w:val="both"/>
        <w:rPr>
          <w:sz w:val="24"/>
          <w:szCs w:val="24"/>
        </w:rPr>
      </w:pPr>
      <w:r w:rsidRPr="00BD4A29">
        <w:rPr>
          <w:sz w:val="24"/>
          <w:szCs w:val="24"/>
        </w:rPr>
        <w:t>Представительные органы муниципальных образований Мурманской области, фракции, депутатские группы одновременно с документами, указанными в настоящем пункте, представляют свои решения о внесении кандидатуры на должность Уполномоченного по правам ребенка.</w:t>
      </w:r>
    </w:p>
    <w:p w:rsidR="00BD4A29" w:rsidRDefault="00BD4A29" w:rsidP="00BD4A29">
      <w:pPr>
        <w:ind w:firstLine="709"/>
        <w:jc w:val="both"/>
        <w:rPr>
          <w:sz w:val="24"/>
          <w:szCs w:val="24"/>
        </w:rPr>
      </w:pPr>
      <w:r w:rsidRPr="00BD4A29">
        <w:rPr>
          <w:sz w:val="24"/>
          <w:szCs w:val="24"/>
        </w:rPr>
        <w:t xml:space="preserve">Все поступившие в Думу материалы направляются в комитет Думы </w:t>
      </w:r>
      <w:r w:rsidR="00B4131F">
        <w:rPr>
          <w:sz w:val="24"/>
          <w:szCs w:val="24"/>
        </w:rPr>
        <w:br/>
      </w:r>
      <w:r w:rsidR="00706187">
        <w:rPr>
          <w:sz w:val="24"/>
          <w:szCs w:val="24"/>
        </w:rPr>
        <w:t>по социальной политике и делам семьи</w:t>
      </w:r>
      <w:r w:rsidRPr="00BD4A29">
        <w:rPr>
          <w:sz w:val="24"/>
          <w:szCs w:val="24"/>
        </w:rPr>
        <w:t xml:space="preserve">. Не </w:t>
      </w:r>
      <w:proofErr w:type="gramStart"/>
      <w:r w:rsidRPr="00BD4A29">
        <w:rPr>
          <w:sz w:val="24"/>
          <w:szCs w:val="24"/>
        </w:rPr>
        <w:t>позднее</w:t>
      </w:r>
      <w:proofErr w:type="gramEnd"/>
      <w:r w:rsidRPr="00BD4A29">
        <w:rPr>
          <w:sz w:val="24"/>
          <w:szCs w:val="24"/>
        </w:rPr>
        <w:t xml:space="preserve"> чем за один день до дня заседания комитета, на котором должен рассматриваться вопрос о формировании списка кандидатур для предварительного отбора на должность Уполномоченного по правам ребенка, кандидат вправе вносить уточнения и дополнения в документы, содержащие сведения о нем, а также в иные документы, в целях приведения указанных документов в соответствие с требованиями Закона Мурманской области "Об Уполномоченном </w:t>
      </w:r>
      <w:r w:rsidR="00EA530D" w:rsidRPr="00EA530D">
        <w:rPr>
          <w:sz w:val="24"/>
          <w:szCs w:val="24"/>
        </w:rPr>
        <w:br/>
      </w:r>
      <w:r w:rsidRPr="00BD4A29">
        <w:rPr>
          <w:sz w:val="24"/>
          <w:szCs w:val="24"/>
        </w:rPr>
        <w:t xml:space="preserve">по правам ребенка в Мурманской области" и настоящего Регламента, в том числе </w:t>
      </w:r>
      <w:r w:rsidR="00EA530D" w:rsidRPr="00EA530D">
        <w:rPr>
          <w:sz w:val="24"/>
          <w:szCs w:val="24"/>
        </w:rPr>
        <w:br/>
      </w:r>
      <w:r w:rsidRPr="00BD4A29">
        <w:rPr>
          <w:sz w:val="24"/>
          <w:szCs w:val="24"/>
        </w:rPr>
        <w:t>к их оформлению.</w:t>
      </w:r>
    </w:p>
    <w:p w:rsidR="00706187" w:rsidRPr="00706187" w:rsidRDefault="00706187" w:rsidP="00706187">
      <w:pPr>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BD4A29" w:rsidRDefault="00BD4A29" w:rsidP="00BD4A29">
      <w:pPr>
        <w:ind w:firstLine="709"/>
        <w:jc w:val="both"/>
        <w:rPr>
          <w:sz w:val="24"/>
          <w:szCs w:val="24"/>
        </w:rPr>
      </w:pPr>
      <w:r w:rsidRPr="00BD4A29">
        <w:rPr>
          <w:sz w:val="24"/>
          <w:szCs w:val="24"/>
        </w:rPr>
        <w:t>3.</w:t>
      </w:r>
      <w:r w:rsidR="00EA530D">
        <w:rPr>
          <w:sz w:val="24"/>
          <w:szCs w:val="24"/>
          <w:lang w:val="en-US"/>
        </w:rPr>
        <w:t> </w:t>
      </w:r>
      <w:r w:rsidRPr="00BD4A29">
        <w:rPr>
          <w:sz w:val="24"/>
          <w:szCs w:val="24"/>
        </w:rPr>
        <w:t xml:space="preserve">В течение 20 дней со дня окончания срока внесения в Думу предложений </w:t>
      </w:r>
      <w:r w:rsidR="00B4131F">
        <w:rPr>
          <w:sz w:val="24"/>
          <w:szCs w:val="24"/>
        </w:rPr>
        <w:br/>
      </w:r>
      <w:r w:rsidRPr="00BD4A29">
        <w:rPr>
          <w:sz w:val="24"/>
          <w:szCs w:val="24"/>
        </w:rPr>
        <w:t xml:space="preserve">по кандидатурам на должность Уполномоченного по правам ребенка комитет Думы </w:t>
      </w:r>
      <w:r w:rsidR="00B4131F">
        <w:rPr>
          <w:sz w:val="24"/>
          <w:szCs w:val="24"/>
        </w:rPr>
        <w:br/>
      </w:r>
      <w:r w:rsidRPr="00BD4A29">
        <w:rPr>
          <w:sz w:val="24"/>
          <w:szCs w:val="24"/>
        </w:rPr>
        <w:t xml:space="preserve">по </w:t>
      </w:r>
      <w:r w:rsidR="00706187">
        <w:rPr>
          <w:sz w:val="24"/>
          <w:szCs w:val="24"/>
        </w:rPr>
        <w:t>социальной политике и делам семьи</w:t>
      </w:r>
      <w:r w:rsidRPr="00BD4A29">
        <w:rPr>
          <w:sz w:val="24"/>
          <w:szCs w:val="24"/>
        </w:rPr>
        <w:t xml:space="preserve"> на основании своего решения формирует список кандидатур для предварительного отбора на должность Уполномоченного </w:t>
      </w:r>
      <w:r w:rsidR="00EA530D" w:rsidRPr="00EA530D">
        <w:rPr>
          <w:sz w:val="24"/>
          <w:szCs w:val="24"/>
        </w:rPr>
        <w:br/>
      </w:r>
      <w:r w:rsidRPr="00BD4A29">
        <w:rPr>
          <w:sz w:val="24"/>
          <w:szCs w:val="24"/>
        </w:rPr>
        <w:t>по правам ребенка и вносит его на рассмотрение Думы.</w:t>
      </w:r>
    </w:p>
    <w:p w:rsidR="00706187" w:rsidRPr="00BD4A29" w:rsidRDefault="00706187" w:rsidP="00706187">
      <w:pPr>
        <w:jc w:val="both"/>
        <w:rPr>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BD4A29" w:rsidRDefault="00BD4A29" w:rsidP="00313DEC">
      <w:pPr>
        <w:keepNext/>
        <w:ind w:firstLine="709"/>
        <w:jc w:val="both"/>
        <w:rPr>
          <w:sz w:val="24"/>
          <w:szCs w:val="24"/>
        </w:rPr>
      </w:pPr>
      <w:r w:rsidRPr="00BD4A29">
        <w:rPr>
          <w:sz w:val="24"/>
          <w:szCs w:val="24"/>
        </w:rPr>
        <w:lastRenderedPageBreak/>
        <w:t xml:space="preserve">В случае внесения в Думу документов, не отвечающих требованиям Закона Мурманской области "Об Уполномоченном по правам ребенка в Мурманской области", настоящего Регламента, комитет Думы по </w:t>
      </w:r>
      <w:r w:rsidR="00706187">
        <w:rPr>
          <w:sz w:val="24"/>
          <w:szCs w:val="24"/>
        </w:rPr>
        <w:t>социальной политике и делам семьи</w:t>
      </w:r>
      <w:r w:rsidRPr="00BD4A29">
        <w:rPr>
          <w:sz w:val="24"/>
          <w:szCs w:val="24"/>
        </w:rPr>
        <w:t xml:space="preserve"> рекомендует Председателю Думы возвратить данные документы внесшему их субъекту с указанием причин возврата.</w:t>
      </w:r>
    </w:p>
    <w:p w:rsidR="00706187" w:rsidRPr="00BD4A29" w:rsidRDefault="00706187" w:rsidP="00313DEC">
      <w:pPr>
        <w:keepNext/>
        <w:jc w:val="both"/>
        <w:rPr>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BD4A29" w:rsidRDefault="00BD4A29" w:rsidP="00BD4A29">
      <w:pPr>
        <w:ind w:firstLine="709"/>
        <w:jc w:val="both"/>
        <w:rPr>
          <w:sz w:val="24"/>
          <w:szCs w:val="24"/>
        </w:rPr>
      </w:pPr>
      <w:r w:rsidRPr="00BD4A29">
        <w:rPr>
          <w:sz w:val="24"/>
          <w:szCs w:val="24"/>
        </w:rPr>
        <w:t xml:space="preserve">На заседание комитета Думы по </w:t>
      </w:r>
      <w:r w:rsidR="00706187">
        <w:rPr>
          <w:sz w:val="24"/>
          <w:szCs w:val="24"/>
        </w:rPr>
        <w:t>социальной политике и делам семьи</w:t>
      </w:r>
      <w:r w:rsidRPr="00BD4A29">
        <w:rPr>
          <w:sz w:val="24"/>
          <w:szCs w:val="24"/>
        </w:rPr>
        <w:t xml:space="preserve"> могут быть приглашены кандидаты на должность Уполномоченного по правам ребенка.</w:t>
      </w:r>
    </w:p>
    <w:p w:rsidR="00706187" w:rsidRPr="00BD4A29" w:rsidRDefault="00706187" w:rsidP="00706187">
      <w:pPr>
        <w:jc w:val="both"/>
        <w:rPr>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BD4A29" w:rsidRPr="00BD4A29" w:rsidRDefault="00BD4A29" w:rsidP="00BD4A29">
      <w:pPr>
        <w:ind w:firstLine="709"/>
        <w:jc w:val="both"/>
        <w:rPr>
          <w:sz w:val="24"/>
          <w:szCs w:val="24"/>
        </w:rPr>
      </w:pPr>
    </w:p>
    <w:p w:rsidR="00BD4A29" w:rsidRPr="00BD4A29" w:rsidRDefault="00BD4A29" w:rsidP="00BD4A29">
      <w:pPr>
        <w:ind w:firstLine="709"/>
        <w:jc w:val="both"/>
        <w:rPr>
          <w:sz w:val="24"/>
          <w:szCs w:val="24"/>
        </w:rPr>
      </w:pPr>
      <w:r w:rsidRPr="00BD4A29">
        <w:rPr>
          <w:sz w:val="24"/>
          <w:szCs w:val="24"/>
        </w:rPr>
        <w:t>Статья 130.2</w:t>
      </w:r>
    </w:p>
    <w:p w:rsidR="00BD4A29" w:rsidRDefault="00BD4A29" w:rsidP="00BD4A29">
      <w:pPr>
        <w:ind w:firstLine="709"/>
        <w:jc w:val="both"/>
        <w:rPr>
          <w:sz w:val="24"/>
          <w:szCs w:val="24"/>
        </w:rPr>
      </w:pPr>
      <w:r w:rsidRPr="00BD4A29">
        <w:rPr>
          <w:sz w:val="24"/>
          <w:szCs w:val="24"/>
        </w:rPr>
        <w:t>1.</w:t>
      </w:r>
      <w:r w:rsidR="00EA530D">
        <w:rPr>
          <w:sz w:val="24"/>
          <w:szCs w:val="24"/>
          <w:lang w:val="en-US"/>
        </w:rPr>
        <w:t> </w:t>
      </w:r>
      <w:proofErr w:type="gramStart"/>
      <w:r w:rsidRPr="00BD4A29">
        <w:rPr>
          <w:sz w:val="24"/>
          <w:szCs w:val="24"/>
        </w:rPr>
        <w:t xml:space="preserve">Председатель комитета Думы по </w:t>
      </w:r>
      <w:r w:rsidR="00706187">
        <w:rPr>
          <w:sz w:val="24"/>
          <w:szCs w:val="24"/>
        </w:rPr>
        <w:t>социальной политике и делам семьи</w:t>
      </w:r>
      <w:r w:rsidRPr="00BD4A29">
        <w:rPr>
          <w:sz w:val="24"/>
          <w:szCs w:val="24"/>
        </w:rPr>
        <w:t xml:space="preserve"> или иной депутат по поручению комитета представляет на заседании Думы список кандидатов для предварительного отбора на должность Уполномоченного по правам ребенка, затем выступает каждый кандидат на должность Уполномоченного по правам ребенка с краткой программой предстоящей деятельности, отвечает на вопросы депутатов в течение времени, определенного Думой, но не более 20 минут.</w:t>
      </w:r>
      <w:proofErr w:type="gramEnd"/>
    </w:p>
    <w:p w:rsidR="00706187" w:rsidRPr="00BD4A29" w:rsidRDefault="00706187" w:rsidP="00706187">
      <w:pPr>
        <w:jc w:val="both"/>
        <w:rPr>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BD4A29" w:rsidRPr="00B4131F" w:rsidRDefault="00BD4A29" w:rsidP="00BD4A29">
      <w:pPr>
        <w:ind w:firstLine="709"/>
        <w:jc w:val="both"/>
        <w:rPr>
          <w:sz w:val="24"/>
          <w:szCs w:val="24"/>
        </w:rPr>
      </w:pPr>
      <w:r w:rsidRPr="00BD4A29">
        <w:rPr>
          <w:sz w:val="24"/>
          <w:szCs w:val="24"/>
        </w:rPr>
        <w:t>2.</w:t>
      </w:r>
      <w:r w:rsidR="00EA530D">
        <w:rPr>
          <w:sz w:val="24"/>
          <w:szCs w:val="24"/>
          <w:lang w:val="en-US"/>
        </w:rPr>
        <w:t> </w:t>
      </w:r>
      <w:r w:rsidRPr="00BD4A29">
        <w:rPr>
          <w:sz w:val="24"/>
          <w:szCs w:val="24"/>
        </w:rPr>
        <w:t xml:space="preserve">На заседании Думы депутаты обсуждают каждую кандидатуру в отдельности. Депутаты вправе задавать вопросы кандидатам и докладчику. По окончании ответов </w:t>
      </w:r>
      <w:r w:rsidR="00B4131F">
        <w:rPr>
          <w:sz w:val="24"/>
          <w:szCs w:val="24"/>
        </w:rPr>
        <w:br/>
      </w:r>
      <w:r w:rsidRPr="00BD4A29">
        <w:rPr>
          <w:sz w:val="24"/>
          <w:szCs w:val="24"/>
        </w:rPr>
        <w:t>на вопросы депутаты, представители фракций и депутатских гру</w:t>
      </w:r>
      <w:proofErr w:type="gramStart"/>
      <w:r w:rsidRPr="00BD4A29">
        <w:rPr>
          <w:sz w:val="24"/>
          <w:szCs w:val="24"/>
        </w:rPr>
        <w:t>пп впр</w:t>
      </w:r>
      <w:proofErr w:type="gramEnd"/>
      <w:r w:rsidRPr="00BD4A29">
        <w:rPr>
          <w:sz w:val="24"/>
          <w:szCs w:val="24"/>
        </w:rPr>
        <w:t>аве высказать свое мнение по рассматриваемым кандидатурам.</w:t>
      </w:r>
    </w:p>
    <w:p w:rsidR="00883DA4" w:rsidRPr="008E3F8B" w:rsidRDefault="00883DA4" w:rsidP="00BD4A29">
      <w:pPr>
        <w:ind w:firstLine="709"/>
        <w:jc w:val="both"/>
        <w:rPr>
          <w:color w:val="000000"/>
          <w:sz w:val="24"/>
          <w:szCs w:val="24"/>
          <w:lang w:bidi="ru-RU"/>
        </w:rPr>
      </w:pPr>
      <w:r w:rsidRPr="00883DA4">
        <w:rPr>
          <w:color w:val="000000"/>
          <w:sz w:val="24"/>
          <w:szCs w:val="24"/>
          <w:lang w:bidi="ru-RU"/>
        </w:rPr>
        <w:t>3. </w:t>
      </w:r>
      <w:proofErr w:type="gramStart"/>
      <w:r w:rsidRPr="00883DA4">
        <w:rPr>
          <w:color w:val="000000"/>
          <w:sz w:val="24"/>
          <w:szCs w:val="24"/>
          <w:lang w:bidi="ru-RU"/>
        </w:rPr>
        <w:t xml:space="preserve">При введении на всей территории или на части территории Мурманской области режима повышенной готовности или чрезвычайной ситуации в соответствии </w:t>
      </w:r>
      <w:r w:rsidRPr="00883DA4">
        <w:rPr>
          <w:color w:val="000000"/>
          <w:sz w:val="24"/>
          <w:szCs w:val="24"/>
          <w:lang w:bidi="ru-RU"/>
        </w:rPr>
        <w:br/>
        <w:t xml:space="preserve">с Федеральным законом от 21.12.1994 № 68-ФЗ "О защите населения и территорий </w:t>
      </w:r>
      <w:r w:rsidRPr="00883DA4">
        <w:rPr>
          <w:color w:val="000000"/>
          <w:sz w:val="24"/>
          <w:szCs w:val="24"/>
          <w:lang w:bidi="ru-RU"/>
        </w:rPr>
        <w:br/>
        <w:t xml:space="preserve">от чрезвычайных ситуаций природного и техногенного характера" допускается дистанционное участие кандидатов на должность Уполномоченного по правам ребенка в заседании Думы с использованием системы </w:t>
      </w:r>
      <w:r w:rsidR="005B5B9B">
        <w:rPr>
          <w:color w:val="000000"/>
          <w:sz w:val="24"/>
          <w:szCs w:val="24"/>
          <w:lang w:bidi="ru-RU"/>
        </w:rPr>
        <w:t>ВКС</w:t>
      </w:r>
      <w:r w:rsidRPr="00883DA4">
        <w:rPr>
          <w:color w:val="000000"/>
          <w:sz w:val="24"/>
          <w:szCs w:val="24"/>
          <w:lang w:bidi="ru-RU"/>
        </w:rPr>
        <w:t>.</w:t>
      </w:r>
      <w:proofErr w:type="gramEnd"/>
    </w:p>
    <w:p w:rsidR="00883DA4" w:rsidRPr="00883DA4" w:rsidRDefault="00883DA4" w:rsidP="00883DA4">
      <w:pPr>
        <w:jc w:val="both"/>
        <w:rPr>
          <w:i/>
          <w:color w:val="548DD4"/>
          <w:sz w:val="24"/>
          <w:szCs w:val="24"/>
        </w:rPr>
      </w:pPr>
      <w:r w:rsidRPr="00883DA4">
        <w:rPr>
          <w:i/>
          <w:color w:val="548DD4"/>
          <w:sz w:val="24"/>
          <w:szCs w:val="24"/>
          <w:lang w:bidi="ru-RU"/>
        </w:rPr>
        <w:t>(</w:t>
      </w:r>
      <w:r>
        <w:rPr>
          <w:i/>
          <w:color w:val="548DD4"/>
          <w:sz w:val="24"/>
          <w:szCs w:val="24"/>
          <w:lang w:bidi="ru-RU"/>
        </w:rPr>
        <w:t>пункт 3 доп. постановлением МОД от 26.06.2020 № 2721</w:t>
      </w:r>
      <w:r w:rsidR="005B5B9B">
        <w:rPr>
          <w:i/>
          <w:color w:val="548DD4"/>
          <w:sz w:val="24"/>
          <w:szCs w:val="24"/>
          <w:lang w:bidi="ru-RU"/>
        </w:rPr>
        <w:t>, в ред. постановления МОД от 20.03.2024 № 1978-</w:t>
      </w:r>
      <w:r w:rsidR="005B5B9B">
        <w:rPr>
          <w:i/>
          <w:color w:val="548DD4"/>
          <w:sz w:val="24"/>
          <w:szCs w:val="24"/>
          <w:lang w:val="en-US" w:bidi="ru-RU"/>
        </w:rPr>
        <w:t>VII</w:t>
      </w:r>
      <w:r>
        <w:rPr>
          <w:i/>
          <w:color w:val="548DD4"/>
          <w:sz w:val="24"/>
          <w:szCs w:val="24"/>
          <w:lang w:bidi="ru-RU"/>
        </w:rPr>
        <w:t>)</w:t>
      </w:r>
    </w:p>
    <w:p w:rsidR="00BD4A29" w:rsidRPr="00BD4A29" w:rsidRDefault="00BD4A29" w:rsidP="00BD4A29">
      <w:pPr>
        <w:ind w:firstLine="709"/>
        <w:jc w:val="both"/>
        <w:rPr>
          <w:sz w:val="24"/>
          <w:szCs w:val="24"/>
        </w:rPr>
      </w:pPr>
    </w:p>
    <w:p w:rsidR="00BD4A29" w:rsidRPr="00BD4A29" w:rsidRDefault="00BD4A29" w:rsidP="00BD4A29">
      <w:pPr>
        <w:ind w:firstLine="709"/>
        <w:jc w:val="both"/>
        <w:rPr>
          <w:sz w:val="24"/>
          <w:szCs w:val="24"/>
        </w:rPr>
      </w:pPr>
      <w:r w:rsidRPr="00BD4A29">
        <w:rPr>
          <w:sz w:val="24"/>
          <w:szCs w:val="24"/>
        </w:rPr>
        <w:t>Статья 130.3</w:t>
      </w:r>
    </w:p>
    <w:p w:rsidR="00BD4A29" w:rsidRDefault="00BD4A29" w:rsidP="00BD4A29">
      <w:pPr>
        <w:ind w:firstLine="709"/>
        <w:jc w:val="both"/>
        <w:rPr>
          <w:sz w:val="24"/>
          <w:szCs w:val="24"/>
        </w:rPr>
      </w:pPr>
      <w:r w:rsidRPr="00BD4A29">
        <w:rPr>
          <w:sz w:val="24"/>
          <w:szCs w:val="24"/>
        </w:rPr>
        <w:t>1.</w:t>
      </w:r>
      <w:r w:rsidR="00EA530D">
        <w:rPr>
          <w:sz w:val="24"/>
          <w:szCs w:val="24"/>
          <w:lang w:val="en-US"/>
        </w:rPr>
        <w:t> </w:t>
      </w:r>
      <w:r w:rsidRPr="00BD4A29">
        <w:rPr>
          <w:sz w:val="24"/>
          <w:szCs w:val="24"/>
        </w:rPr>
        <w:t xml:space="preserve">Решение Думы о предварительном отборе кандидатуры для назначения </w:t>
      </w:r>
      <w:r w:rsidR="00B4131F">
        <w:rPr>
          <w:sz w:val="24"/>
          <w:szCs w:val="24"/>
        </w:rPr>
        <w:br/>
      </w:r>
      <w:r w:rsidRPr="00BD4A29">
        <w:rPr>
          <w:sz w:val="24"/>
          <w:szCs w:val="24"/>
        </w:rPr>
        <w:t>на должность Уполномоченного по правам ребенка принимается тайным голосованием в соответствии со статьями 74 – 76 настоящего Регламента</w:t>
      </w:r>
      <w:r w:rsidR="00054F97">
        <w:rPr>
          <w:sz w:val="24"/>
          <w:szCs w:val="24"/>
        </w:rPr>
        <w:t xml:space="preserve"> </w:t>
      </w:r>
      <w:r w:rsidR="00054F97" w:rsidRPr="00054F97">
        <w:rPr>
          <w:sz w:val="24"/>
          <w:szCs w:val="24"/>
        </w:rPr>
        <w:t>либо открытым голосованием, если большинством голосов от числа присутствующих на заседании депутатов Думы такое решение будет принято</w:t>
      </w:r>
      <w:r w:rsidRPr="00054F97">
        <w:rPr>
          <w:sz w:val="24"/>
          <w:szCs w:val="24"/>
        </w:rPr>
        <w:t>.</w:t>
      </w:r>
    </w:p>
    <w:p w:rsidR="00054F97" w:rsidRPr="00054F97" w:rsidRDefault="00054F97" w:rsidP="00054F97">
      <w:pPr>
        <w:jc w:val="both"/>
        <w:rPr>
          <w:i/>
          <w:color w:val="548DD4"/>
          <w:sz w:val="24"/>
          <w:szCs w:val="24"/>
        </w:rPr>
      </w:pPr>
      <w:r>
        <w:rPr>
          <w:i/>
          <w:color w:val="548DD4"/>
          <w:sz w:val="24"/>
          <w:szCs w:val="24"/>
        </w:rPr>
        <w:t>(в ред. постановления МОД от 29.10.2020 № 2921)</w:t>
      </w:r>
    </w:p>
    <w:p w:rsidR="00BD4A29" w:rsidRDefault="00BD4A29" w:rsidP="00BD4A29">
      <w:pPr>
        <w:ind w:firstLine="709"/>
        <w:jc w:val="both"/>
        <w:rPr>
          <w:sz w:val="24"/>
          <w:szCs w:val="24"/>
        </w:rPr>
      </w:pPr>
      <w:r w:rsidRPr="00BD4A29">
        <w:rPr>
          <w:sz w:val="24"/>
          <w:szCs w:val="24"/>
        </w:rPr>
        <w:t>2.</w:t>
      </w:r>
      <w:r w:rsidR="00EA530D">
        <w:rPr>
          <w:sz w:val="24"/>
          <w:szCs w:val="24"/>
          <w:lang w:val="en-US"/>
        </w:rPr>
        <w:t> </w:t>
      </w:r>
      <w:r w:rsidRPr="00BD4A29">
        <w:rPr>
          <w:sz w:val="24"/>
          <w:szCs w:val="24"/>
        </w:rPr>
        <w:t xml:space="preserve">Решение Думы о предварительном отборе кандидатуры для назначения </w:t>
      </w:r>
      <w:r w:rsidR="00B4131F">
        <w:rPr>
          <w:sz w:val="24"/>
          <w:szCs w:val="24"/>
        </w:rPr>
        <w:br/>
      </w:r>
      <w:r w:rsidRPr="00BD4A29">
        <w:rPr>
          <w:sz w:val="24"/>
          <w:szCs w:val="24"/>
        </w:rPr>
        <w:t xml:space="preserve">на должность Уполномоченного по правам ребенка принимается большинством голосов от </w:t>
      </w:r>
      <w:r w:rsidR="0008019D">
        <w:rPr>
          <w:sz w:val="24"/>
          <w:szCs w:val="24"/>
        </w:rPr>
        <w:t xml:space="preserve">установленного </w:t>
      </w:r>
      <w:r w:rsidRPr="00BD4A29">
        <w:rPr>
          <w:sz w:val="24"/>
          <w:szCs w:val="24"/>
        </w:rPr>
        <w:t>числа депутатов Думы, оформляется постановлением Думы без дополнительного голосования и в течение 5 дней направляется на согласование Уполномоченному при Президенте Российской Федерации по правам ребенка.</w:t>
      </w:r>
    </w:p>
    <w:p w:rsidR="0008019D" w:rsidRPr="00BD4A29" w:rsidRDefault="0008019D" w:rsidP="0008019D">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BD4A29" w:rsidRDefault="00BD4A29" w:rsidP="00BD4A29">
      <w:pPr>
        <w:ind w:firstLine="709"/>
        <w:jc w:val="both"/>
        <w:rPr>
          <w:sz w:val="24"/>
          <w:szCs w:val="24"/>
        </w:rPr>
      </w:pPr>
      <w:r w:rsidRPr="00BD4A29">
        <w:rPr>
          <w:sz w:val="24"/>
          <w:szCs w:val="24"/>
        </w:rPr>
        <w:t>3.</w:t>
      </w:r>
      <w:r w:rsidR="00EA530D">
        <w:rPr>
          <w:sz w:val="24"/>
          <w:szCs w:val="24"/>
          <w:lang w:val="en-US"/>
        </w:rPr>
        <w:t> </w:t>
      </w:r>
      <w:r w:rsidRPr="00BD4A29">
        <w:rPr>
          <w:sz w:val="24"/>
          <w:szCs w:val="24"/>
        </w:rPr>
        <w:t xml:space="preserve">Если по итогам голосования ни один из кандидатов на должность Уполномоченного по правам ребенка (при условии, когда в бюллетень для тайного голосования включены фамилии более </w:t>
      </w:r>
      <w:proofErr w:type="gramStart"/>
      <w:r w:rsidRPr="00BD4A29">
        <w:rPr>
          <w:sz w:val="24"/>
          <w:szCs w:val="24"/>
        </w:rPr>
        <w:t>двух кандидатов) не получил</w:t>
      </w:r>
      <w:proofErr w:type="gramEnd"/>
      <w:r w:rsidRPr="00BD4A29">
        <w:rPr>
          <w:sz w:val="24"/>
          <w:szCs w:val="24"/>
        </w:rPr>
        <w:t xml:space="preserve"> более половины голосов от </w:t>
      </w:r>
      <w:r w:rsidR="0008019D">
        <w:rPr>
          <w:sz w:val="24"/>
          <w:szCs w:val="24"/>
        </w:rPr>
        <w:t xml:space="preserve">установленного </w:t>
      </w:r>
      <w:r w:rsidRPr="00BD4A29">
        <w:rPr>
          <w:sz w:val="24"/>
          <w:szCs w:val="24"/>
        </w:rPr>
        <w:t>числа депутатов Думы, то проводится повторное тайное голосование по двум кандидатам, получившим наибольшее число голосов. В случае</w:t>
      </w:r>
      <w:proofErr w:type="gramStart"/>
      <w:r w:rsidRPr="00BD4A29">
        <w:rPr>
          <w:sz w:val="24"/>
          <w:szCs w:val="24"/>
        </w:rPr>
        <w:t>,</w:t>
      </w:r>
      <w:proofErr w:type="gramEnd"/>
      <w:r w:rsidRPr="00BD4A29">
        <w:rPr>
          <w:sz w:val="24"/>
          <w:szCs w:val="24"/>
        </w:rPr>
        <w:t xml:space="preserve"> если среди кандидатов, получивших наибольшее число голосов, имеются кандидаты, получившие равное число голосов, они также выносятся на повторное голосование.</w:t>
      </w:r>
    </w:p>
    <w:p w:rsidR="0008019D" w:rsidRPr="00BD4A29" w:rsidRDefault="0008019D" w:rsidP="0008019D">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BD4A29" w:rsidRDefault="00BD4A29" w:rsidP="00BD4A29">
      <w:pPr>
        <w:ind w:firstLine="709"/>
        <w:jc w:val="both"/>
        <w:rPr>
          <w:sz w:val="24"/>
          <w:szCs w:val="24"/>
        </w:rPr>
      </w:pPr>
      <w:r w:rsidRPr="00BD4A29">
        <w:rPr>
          <w:sz w:val="24"/>
          <w:szCs w:val="24"/>
        </w:rPr>
        <w:lastRenderedPageBreak/>
        <w:t>4.</w:t>
      </w:r>
      <w:r w:rsidR="00EA530D">
        <w:rPr>
          <w:sz w:val="24"/>
          <w:szCs w:val="24"/>
          <w:lang w:val="en-US"/>
        </w:rPr>
        <w:t> </w:t>
      </w:r>
      <w:r w:rsidRPr="00BD4A29">
        <w:rPr>
          <w:sz w:val="24"/>
          <w:szCs w:val="24"/>
        </w:rPr>
        <w:t xml:space="preserve">Если по итогам голосования ни один из кандидатов на должность Уполномоченного по правам ребенка (при условии, когда в бюллетень для тайного голосования включены фамилии менее </w:t>
      </w:r>
      <w:proofErr w:type="gramStart"/>
      <w:r w:rsidRPr="00BD4A29">
        <w:rPr>
          <w:sz w:val="24"/>
          <w:szCs w:val="24"/>
        </w:rPr>
        <w:t>трех кандидатов) не получил</w:t>
      </w:r>
      <w:proofErr w:type="gramEnd"/>
      <w:r w:rsidRPr="00BD4A29">
        <w:rPr>
          <w:sz w:val="24"/>
          <w:szCs w:val="24"/>
        </w:rPr>
        <w:t xml:space="preserve"> более половины голосов от </w:t>
      </w:r>
      <w:r w:rsidR="0008019D">
        <w:rPr>
          <w:sz w:val="24"/>
          <w:szCs w:val="24"/>
        </w:rPr>
        <w:t xml:space="preserve">установленного </w:t>
      </w:r>
      <w:r w:rsidRPr="00BD4A29">
        <w:rPr>
          <w:sz w:val="24"/>
          <w:szCs w:val="24"/>
        </w:rPr>
        <w:t xml:space="preserve">числа депутатов Думы, то проводится повторное выдвижение кандидатов на должность Уполномоченного по правам ребенка. При этом могут быть выдвинуты те же или новые кандидатуры в порядке, предусмотренном статьей 6 Закона Мурманской области "Об Уполномоченном по правам ребенка </w:t>
      </w:r>
      <w:r w:rsidR="00EA530D" w:rsidRPr="00EA530D">
        <w:rPr>
          <w:sz w:val="24"/>
          <w:szCs w:val="24"/>
        </w:rPr>
        <w:br/>
      </w:r>
      <w:r w:rsidRPr="00BD4A29">
        <w:rPr>
          <w:sz w:val="24"/>
          <w:szCs w:val="24"/>
        </w:rPr>
        <w:t>в Мурманской области".</w:t>
      </w:r>
    </w:p>
    <w:p w:rsidR="0008019D" w:rsidRPr="00BD4A29" w:rsidRDefault="0008019D" w:rsidP="0008019D">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BD4A29" w:rsidRPr="00BD4A29" w:rsidRDefault="00BD4A29" w:rsidP="00BD4A29">
      <w:pPr>
        <w:ind w:firstLine="709"/>
        <w:jc w:val="both"/>
        <w:rPr>
          <w:sz w:val="24"/>
          <w:szCs w:val="24"/>
        </w:rPr>
      </w:pPr>
      <w:r w:rsidRPr="00BD4A29">
        <w:rPr>
          <w:sz w:val="24"/>
          <w:szCs w:val="24"/>
        </w:rPr>
        <w:t>5.</w:t>
      </w:r>
      <w:r w:rsidR="00EA530D">
        <w:rPr>
          <w:sz w:val="24"/>
          <w:szCs w:val="24"/>
          <w:lang w:val="en-US"/>
        </w:rPr>
        <w:t> </w:t>
      </w:r>
      <w:r w:rsidRPr="00BD4A29">
        <w:rPr>
          <w:sz w:val="24"/>
          <w:szCs w:val="24"/>
        </w:rPr>
        <w:t>В случае</w:t>
      </w:r>
      <w:proofErr w:type="gramStart"/>
      <w:r w:rsidRPr="00BD4A29">
        <w:rPr>
          <w:sz w:val="24"/>
          <w:szCs w:val="24"/>
        </w:rPr>
        <w:t>,</w:t>
      </w:r>
      <w:proofErr w:type="gramEnd"/>
      <w:r w:rsidRPr="00BD4A29">
        <w:rPr>
          <w:sz w:val="24"/>
          <w:szCs w:val="24"/>
        </w:rPr>
        <w:t xml:space="preserve"> если при голосовании кандидатура на должность Уполномоченного по правам ребенка не набрала необходимого для предварительного отбора числа голосов депутатов Думы, она считается отклоненной. Данное решение оформляется постановлением Думы без дополнительного голосования.</w:t>
      </w:r>
    </w:p>
    <w:p w:rsidR="00BD4A29" w:rsidRPr="00BD4A29" w:rsidRDefault="00BD4A29" w:rsidP="00BD4A29">
      <w:pPr>
        <w:ind w:firstLine="709"/>
        <w:jc w:val="both"/>
        <w:rPr>
          <w:sz w:val="24"/>
          <w:szCs w:val="24"/>
        </w:rPr>
      </w:pPr>
    </w:p>
    <w:p w:rsidR="00BD4A29" w:rsidRPr="00BD4A29" w:rsidRDefault="00BD4A29" w:rsidP="00BD4A29">
      <w:pPr>
        <w:ind w:firstLine="709"/>
        <w:jc w:val="both"/>
        <w:rPr>
          <w:sz w:val="24"/>
          <w:szCs w:val="24"/>
        </w:rPr>
      </w:pPr>
      <w:r w:rsidRPr="00BD4A29">
        <w:rPr>
          <w:sz w:val="24"/>
          <w:szCs w:val="24"/>
        </w:rPr>
        <w:t>Статья 130.4</w:t>
      </w:r>
    </w:p>
    <w:p w:rsidR="00BD4A29" w:rsidRDefault="00BD4A29" w:rsidP="00BD4A29">
      <w:pPr>
        <w:ind w:firstLine="709"/>
        <w:jc w:val="both"/>
        <w:rPr>
          <w:sz w:val="24"/>
          <w:szCs w:val="24"/>
        </w:rPr>
      </w:pPr>
      <w:r w:rsidRPr="00BD4A29">
        <w:rPr>
          <w:sz w:val="24"/>
          <w:szCs w:val="24"/>
        </w:rPr>
        <w:t>1.</w:t>
      </w:r>
      <w:r w:rsidR="00EA530D">
        <w:rPr>
          <w:sz w:val="24"/>
          <w:szCs w:val="24"/>
          <w:lang w:val="en-US"/>
        </w:rPr>
        <w:t> </w:t>
      </w:r>
      <w:r w:rsidRPr="00BD4A29">
        <w:rPr>
          <w:sz w:val="24"/>
          <w:szCs w:val="24"/>
        </w:rPr>
        <w:t xml:space="preserve">После согласования Уполномоченным при Президенте Российской Федерации по правам ребенка кандидатуры, прошедшей предварительный отбор в Думе, </w:t>
      </w:r>
      <w:r w:rsidR="00EA530D" w:rsidRPr="00EA530D">
        <w:rPr>
          <w:sz w:val="24"/>
          <w:szCs w:val="24"/>
        </w:rPr>
        <w:br/>
      </w:r>
      <w:r w:rsidRPr="00BD4A29">
        <w:rPr>
          <w:sz w:val="24"/>
          <w:szCs w:val="24"/>
        </w:rPr>
        <w:t xml:space="preserve">она вносится председателем комитета по </w:t>
      </w:r>
      <w:r w:rsidR="00706187">
        <w:rPr>
          <w:sz w:val="24"/>
          <w:szCs w:val="24"/>
        </w:rPr>
        <w:t>социальной политике и делам семьи</w:t>
      </w:r>
      <w:r w:rsidRPr="00BD4A29">
        <w:rPr>
          <w:sz w:val="24"/>
          <w:szCs w:val="24"/>
        </w:rPr>
        <w:t xml:space="preserve"> </w:t>
      </w:r>
      <w:r w:rsidR="00EA530D" w:rsidRPr="00EA530D">
        <w:rPr>
          <w:sz w:val="24"/>
          <w:szCs w:val="24"/>
        </w:rPr>
        <w:br/>
      </w:r>
      <w:r w:rsidRPr="00BD4A29">
        <w:rPr>
          <w:sz w:val="24"/>
          <w:szCs w:val="24"/>
        </w:rPr>
        <w:t>(или иным депутатом по поручению комитета) на рассмотрение Думы для назначения на должность Уполномоченного по правам ребенка.</w:t>
      </w:r>
    </w:p>
    <w:p w:rsidR="00706187" w:rsidRPr="00BD4A29" w:rsidRDefault="00706187" w:rsidP="00706187">
      <w:pPr>
        <w:jc w:val="both"/>
        <w:rPr>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BD4A29" w:rsidRPr="00BD4A29" w:rsidRDefault="00BD4A29" w:rsidP="00BD4A29">
      <w:pPr>
        <w:pStyle w:val="ConsPlusNormal"/>
        <w:ind w:firstLine="709"/>
        <w:jc w:val="both"/>
        <w:rPr>
          <w:rFonts w:ascii="Times New Roman" w:hAnsi="Times New Roman" w:cs="Times New Roman"/>
          <w:sz w:val="24"/>
          <w:szCs w:val="24"/>
        </w:rPr>
      </w:pPr>
      <w:r w:rsidRPr="00BD4A29">
        <w:rPr>
          <w:rFonts w:ascii="Times New Roman" w:hAnsi="Times New Roman" w:cs="Times New Roman"/>
          <w:sz w:val="24"/>
          <w:szCs w:val="24"/>
        </w:rPr>
        <w:t xml:space="preserve">2. Назначение на должность Уполномоченного по правам ребенка осуществляется Думой открытым голосованием. Дума может принять решение </w:t>
      </w:r>
      <w:r w:rsidR="00EA530D" w:rsidRPr="00EA530D">
        <w:rPr>
          <w:rFonts w:ascii="Times New Roman" w:hAnsi="Times New Roman" w:cs="Times New Roman"/>
          <w:sz w:val="24"/>
          <w:szCs w:val="24"/>
        </w:rPr>
        <w:br/>
      </w:r>
      <w:r w:rsidRPr="00BD4A29">
        <w:rPr>
          <w:rFonts w:ascii="Times New Roman" w:hAnsi="Times New Roman" w:cs="Times New Roman"/>
          <w:sz w:val="24"/>
          <w:szCs w:val="24"/>
        </w:rPr>
        <w:t xml:space="preserve">о проведении тайного голосования, проводимого в соответствии со статьями 74 – 76 настоящего Регламента, если за него проголосует большинство от присутствующих </w:t>
      </w:r>
      <w:r w:rsidR="00EA530D" w:rsidRPr="00EA530D">
        <w:rPr>
          <w:rFonts w:ascii="Times New Roman" w:hAnsi="Times New Roman" w:cs="Times New Roman"/>
          <w:sz w:val="24"/>
          <w:szCs w:val="24"/>
        </w:rPr>
        <w:br/>
      </w:r>
      <w:r w:rsidRPr="00BD4A29">
        <w:rPr>
          <w:rFonts w:ascii="Times New Roman" w:hAnsi="Times New Roman" w:cs="Times New Roman"/>
          <w:sz w:val="24"/>
          <w:szCs w:val="24"/>
        </w:rPr>
        <w:t>на заседании депутатов Думы.</w:t>
      </w:r>
    </w:p>
    <w:p w:rsidR="00BD4A29" w:rsidRDefault="00BD4A29" w:rsidP="00BD4A29">
      <w:pPr>
        <w:pStyle w:val="ConsPlusNormal"/>
        <w:ind w:firstLine="709"/>
        <w:jc w:val="both"/>
        <w:rPr>
          <w:rFonts w:ascii="Times New Roman" w:hAnsi="Times New Roman" w:cs="Times New Roman"/>
          <w:sz w:val="24"/>
          <w:szCs w:val="24"/>
        </w:rPr>
      </w:pPr>
      <w:r w:rsidRPr="00BD4A29">
        <w:rPr>
          <w:rFonts w:ascii="Times New Roman" w:hAnsi="Times New Roman" w:cs="Times New Roman"/>
          <w:sz w:val="24"/>
          <w:szCs w:val="24"/>
        </w:rPr>
        <w:t>3.</w:t>
      </w:r>
      <w:r w:rsidR="00EA530D">
        <w:rPr>
          <w:rFonts w:ascii="Times New Roman" w:hAnsi="Times New Roman" w:cs="Times New Roman"/>
          <w:sz w:val="24"/>
          <w:szCs w:val="24"/>
          <w:lang w:val="en-US"/>
        </w:rPr>
        <w:t> </w:t>
      </w:r>
      <w:r w:rsidRPr="00BD4A29">
        <w:rPr>
          <w:rFonts w:ascii="Times New Roman" w:hAnsi="Times New Roman" w:cs="Times New Roman"/>
          <w:sz w:val="24"/>
          <w:szCs w:val="24"/>
        </w:rPr>
        <w:t xml:space="preserve">Назначенным на должность Уполномоченного по правам ребенка считается кандидат, за которого проголосовало большинство от </w:t>
      </w:r>
      <w:r w:rsidR="0008019D">
        <w:rPr>
          <w:rFonts w:ascii="Times New Roman" w:hAnsi="Times New Roman" w:cs="Times New Roman"/>
          <w:sz w:val="24"/>
          <w:szCs w:val="24"/>
        </w:rPr>
        <w:t>установленного числа</w:t>
      </w:r>
      <w:r w:rsidRPr="00BD4A29">
        <w:rPr>
          <w:rFonts w:ascii="Times New Roman" w:hAnsi="Times New Roman" w:cs="Times New Roman"/>
          <w:sz w:val="24"/>
          <w:szCs w:val="24"/>
        </w:rPr>
        <w:t xml:space="preserve"> депутатов Думы.</w:t>
      </w:r>
    </w:p>
    <w:p w:rsidR="0008019D" w:rsidRPr="0008019D" w:rsidRDefault="0008019D" w:rsidP="0008019D">
      <w:pPr>
        <w:pStyle w:val="ConsPlusNormal"/>
        <w:ind w:firstLine="0"/>
        <w:jc w:val="both"/>
        <w:rPr>
          <w:rFonts w:ascii="Times New Roman" w:hAnsi="Times New Roman" w:cs="Times New Roman"/>
          <w:sz w:val="24"/>
          <w:szCs w:val="24"/>
        </w:rPr>
      </w:pPr>
      <w:r w:rsidRPr="0008019D">
        <w:rPr>
          <w:rFonts w:ascii="Times New Roman" w:hAnsi="Times New Roman" w:cs="Times New Roman"/>
          <w:i/>
          <w:color w:val="548DD4"/>
          <w:sz w:val="24"/>
          <w:szCs w:val="24"/>
        </w:rPr>
        <w:t>(в ред. постановления МОД от 06.03.2023 № 1164-</w:t>
      </w:r>
      <w:r w:rsidRPr="0008019D">
        <w:rPr>
          <w:rFonts w:ascii="Times New Roman" w:hAnsi="Times New Roman" w:cs="Times New Roman"/>
          <w:i/>
          <w:color w:val="548DD4"/>
          <w:sz w:val="24"/>
          <w:szCs w:val="24"/>
          <w:lang w:val="en-US"/>
        </w:rPr>
        <w:t>VII</w:t>
      </w:r>
      <w:r w:rsidRPr="0008019D">
        <w:rPr>
          <w:rFonts w:ascii="Times New Roman" w:hAnsi="Times New Roman" w:cs="Times New Roman"/>
          <w:i/>
          <w:color w:val="548DD4"/>
          <w:sz w:val="24"/>
          <w:szCs w:val="24"/>
        </w:rPr>
        <w:t>)</w:t>
      </w:r>
    </w:p>
    <w:p w:rsidR="00BD4A29" w:rsidRPr="00BD4A29" w:rsidRDefault="00BD4A29" w:rsidP="00BD4A29">
      <w:pPr>
        <w:pStyle w:val="ConsPlusNormal"/>
        <w:ind w:firstLine="709"/>
        <w:jc w:val="both"/>
        <w:rPr>
          <w:rFonts w:ascii="Times New Roman" w:hAnsi="Times New Roman" w:cs="Times New Roman"/>
          <w:sz w:val="24"/>
          <w:szCs w:val="24"/>
        </w:rPr>
      </w:pPr>
      <w:r w:rsidRPr="00BD4A29">
        <w:rPr>
          <w:rFonts w:ascii="Times New Roman" w:hAnsi="Times New Roman" w:cs="Times New Roman"/>
          <w:sz w:val="24"/>
          <w:szCs w:val="24"/>
        </w:rPr>
        <w:t>Решение о назначении Уполномоченного по правам ребенка оформляется постановлением Думы без дополнительного голосования.</w:t>
      </w:r>
    </w:p>
    <w:p w:rsidR="00BD4A29" w:rsidRPr="00BD4A29" w:rsidRDefault="00BD4A29" w:rsidP="00BD4A29">
      <w:pPr>
        <w:pStyle w:val="ConsPlusNormal"/>
        <w:ind w:firstLine="709"/>
        <w:jc w:val="both"/>
        <w:rPr>
          <w:rFonts w:ascii="Times New Roman" w:hAnsi="Times New Roman" w:cs="Times New Roman"/>
          <w:sz w:val="24"/>
          <w:szCs w:val="24"/>
        </w:rPr>
      </w:pPr>
      <w:r w:rsidRPr="00BD4A29">
        <w:rPr>
          <w:rFonts w:ascii="Times New Roman" w:hAnsi="Times New Roman" w:cs="Times New Roman"/>
          <w:sz w:val="24"/>
          <w:szCs w:val="24"/>
        </w:rPr>
        <w:t>4.</w:t>
      </w:r>
      <w:r w:rsidR="00EA530D">
        <w:rPr>
          <w:rFonts w:ascii="Times New Roman" w:hAnsi="Times New Roman" w:cs="Times New Roman"/>
          <w:sz w:val="24"/>
          <w:szCs w:val="24"/>
          <w:lang w:val="en-US"/>
        </w:rPr>
        <w:t> </w:t>
      </w:r>
      <w:r w:rsidRPr="00BD4A29">
        <w:rPr>
          <w:rFonts w:ascii="Times New Roman" w:hAnsi="Times New Roman" w:cs="Times New Roman"/>
          <w:sz w:val="24"/>
          <w:szCs w:val="24"/>
        </w:rPr>
        <w:t>В случае</w:t>
      </w:r>
      <w:proofErr w:type="gramStart"/>
      <w:r w:rsidRPr="00BD4A29">
        <w:rPr>
          <w:rFonts w:ascii="Times New Roman" w:hAnsi="Times New Roman" w:cs="Times New Roman"/>
          <w:sz w:val="24"/>
          <w:szCs w:val="24"/>
        </w:rPr>
        <w:t>,</w:t>
      </w:r>
      <w:proofErr w:type="gramEnd"/>
      <w:r w:rsidRPr="00BD4A29">
        <w:rPr>
          <w:rFonts w:ascii="Times New Roman" w:hAnsi="Times New Roman" w:cs="Times New Roman"/>
          <w:sz w:val="24"/>
          <w:szCs w:val="24"/>
        </w:rPr>
        <w:t xml:space="preserve"> если кандидатура, прошедшая предварительный отбор, </w:t>
      </w:r>
      <w:r w:rsidRPr="00BD4A29">
        <w:rPr>
          <w:rFonts w:ascii="Times New Roman" w:hAnsi="Times New Roman" w:cs="Times New Roman"/>
          <w:sz w:val="24"/>
          <w:szCs w:val="24"/>
        </w:rPr>
        <w:br/>
        <w:t xml:space="preserve">не согласована Уполномоченным при Президенте Российской Федерации по правам ребенка, проводится повторное выдвижение кандидатов на должность Уполномоченного по правам ребенка в порядке, предусмотренном статьей 6 Закона Мурманской области "Об Уполномоченном по правам ребенка в Мурманской области". При этом повторно не может быть выдвинут гражданин, кандидатура которого </w:t>
      </w:r>
      <w:r w:rsidR="00EA530D" w:rsidRPr="00EA530D">
        <w:rPr>
          <w:rFonts w:ascii="Times New Roman" w:hAnsi="Times New Roman" w:cs="Times New Roman"/>
          <w:sz w:val="24"/>
          <w:szCs w:val="24"/>
        </w:rPr>
        <w:br/>
      </w:r>
      <w:r w:rsidRPr="00BD4A29">
        <w:rPr>
          <w:rFonts w:ascii="Times New Roman" w:hAnsi="Times New Roman" w:cs="Times New Roman"/>
          <w:sz w:val="24"/>
          <w:szCs w:val="24"/>
        </w:rPr>
        <w:t>на должность Уполномоченного по правам ребенка не была согласована Уполномоченным при Президенте Российской Федерации по правам ребенка.</w:t>
      </w:r>
    </w:p>
    <w:p w:rsidR="00BD4A29" w:rsidRPr="00BD4A29" w:rsidRDefault="00BD4A29" w:rsidP="00BD4A29">
      <w:pPr>
        <w:ind w:firstLine="709"/>
        <w:jc w:val="both"/>
        <w:rPr>
          <w:sz w:val="24"/>
          <w:szCs w:val="24"/>
        </w:rPr>
      </w:pPr>
      <w:r w:rsidRPr="00BD4A29">
        <w:rPr>
          <w:sz w:val="24"/>
          <w:szCs w:val="24"/>
        </w:rPr>
        <w:t>5.</w:t>
      </w:r>
      <w:r w:rsidR="00EA530D">
        <w:rPr>
          <w:sz w:val="24"/>
          <w:szCs w:val="24"/>
          <w:lang w:val="en-US"/>
        </w:rPr>
        <w:t> </w:t>
      </w:r>
      <w:r w:rsidRPr="00BD4A29">
        <w:rPr>
          <w:sz w:val="24"/>
          <w:szCs w:val="24"/>
        </w:rPr>
        <w:t>В случае</w:t>
      </w:r>
      <w:proofErr w:type="gramStart"/>
      <w:r w:rsidRPr="00BD4A29">
        <w:rPr>
          <w:sz w:val="24"/>
          <w:szCs w:val="24"/>
        </w:rPr>
        <w:t>,</w:t>
      </w:r>
      <w:proofErr w:type="gramEnd"/>
      <w:r w:rsidRPr="00BD4A29">
        <w:rPr>
          <w:sz w:val="24"/>
          <w:szCs w:val="24"/>
        </w:rPr>
        <w:t xml:space="preserve"> если при голосовании кандидатура на должность Уполномоченного по правам ребенка не набрала необходимого для назначения числа голосов депутатов Думы, она считается отклоненной. Решение об отклонении кандидатуры на должность Уполномоченного по правам ребенка оформляется постановлением Думы </w:t>
      </w:r>
      <w:r w:rsidR="00B4131F">
        <w:rPr>
          <w:sz w:val="24"/>
          <w:szCs w:val="24"/>
        </w:rPr>
        <w:br/>
      </w:r>
      <w:r w:rsidRPr="00BD4A29">
        <w:rPr>
          <w:sz w:val="24"/>
          <w:szCs w:val="24"/>
        </w:rPr>
        <w:t>без дополнительного голосования.</w:t>
      </w:r>
    </w:p>
    <w:p w:rsidR="00C539E4" w:rsidRPr="00C539E4" w:rsidRDefault="00C539E4" w:rsidP="00BD4A29">
      <w:pPr>
        <w:ind w:firstLine="709"/>
        <w:jc w:val="both"/>
        <w:rPr>
          <w:sz w:val="24"/>
          <w:szCs w:val="24"/>
        </w:rPr>
      </w:pPr>
    </w:p>
    <w:p w:rsidR="00BD4A29" w:rsidRPr="00BD4A29" w:rsidRDefault="00BD4A29" w:rsidP="00BD4A29">
      <w:pPr>
        <w:ind w:firstLine="709"/>
        <w:jc w:val="both"/>
        <w:rPr>
          <w:sz w:val="24"/>
          <w:szCs w:val="24"/>
        </w:rPr>
      </w:pPr>
      <w:r w:rsidRPr="00BD4A29">
        <w:rPr>
          <w:sz w:val="24"/>
          <w:szCs w:val="24"/>
        </w:rPr>
        <w:t>Статья 130.5</w:t>
      </w:r>
    </w:p>
    <w:p w:rsidR="00BD4A29" w:rsidRPr="00BD4A29" w:rsidRDefault="00BD4A29" w:rsidP="00BD4A29">
      <w:pPr>
        <w:ind w:firstLine="709"/>
        <w:jc w:val="both"/>
        <w:rPr>
          <w:sz w:val="24"/>
          <w:szCs w:val="24"/>
        </w:rPr>
      </w:pPr>
      <w:r w:rsidRPr="00BD4A29">
        <w:rPr>
          <w:sz w:val="24"/>
          <w:szCs w:val="24"/>
        </w:rPr>
        <w:t xml:space="preserve">Непосредственно после принятия Думой постановления о назначении </w:t>
      </w:r>
      <w:r w:rsidR="00B4131F">
        <w:rPr>
          <w:sz w:val="24"/>
          <w:szCs w:val="24"/>
        </w:rPr>
        <w:br/>
      </w:r>
      <w:r w:rsidRPr="00BD4A29">
        <w:rPr>
          <w:sz w:val="24"/>
          <w:szCs w:val="24"/>
        </w:rPr>
        <w:t xml:space="preserve">на должность Уполномоченного по правам ребенка лицо, назначенное на эту должность, приносит на заседании Думы присягу, текст которой изложен в статье 7 Закона Мурманской области "Об Уполномоченном по правам ребенка в Мурманской </w:t>
      </w:r>
      <w:r w:rsidRPr="00BD4A29">
        <w:rPr>
          <w:sz w:val="24"/>
          <w:szCs w:val="24"/>
        </w:rPr>
        <w:lastRenderedPageBreak/>
        <w:t xml:space="preserve">области". Принесение присяги удостоверяется личной подписью Уполномоченного </w:t>
      </w:r>
      <w:r w:rsidR="00EA530D" w:rsidRPr="00EA530D">
        <w:rPr>
          <w:sz w:val="24"/>
          <w:szCs w:val="24"/>
        </w:rPr>
        <w:br/>
      </w:r>
      <w:r w:rsidRPr="00BD4A29">
        <w:rPr>
          <w:sz w:val="24"/>
          <w:szCs w:val="24"/>
        </w:rPr>
        <w:t>по правам ребенка под текстом присяги с указанием даты ее принесения.</w:t>
      </w:r>
    </w:p>
    <w:p w:rsidR="00BD4A29" w:rsidRPr="00BD4A29" w:rsidRDefault="00BD4A29" w:rsidP="00BD4A29">
      <w:pPr>
        <w:ind w:firstLine="709"/>
        <w:jc w:val="both"/>
        <w:rPr>
          <w:sz w:val="24"/>
          <w:szCs w:val="24"/>
        </w:rPr>
      </w:pPr>
      <w:r w:rsidRPr="00BD4A29">
        <w:rPr>
          <w:sz w:val="24"/>
          <w:szCs w:val="24"/>
        </w:rPr>
        <w:t xml:space="preserve">Уполномоченный по правам ребенка считается вступившим в должность </w:t>
      </w:r>
      <w:r w:rsidR="00B4131F">
        <w:rPr>
          <w:sz w:val="24"/>
          <w:szCs w:val="24"/>
        </w:rPr>
        <w:br/>
      </w:r>
      <w:r w:rsidRPr="00BD4A29">
        <w:rPr>
          <w:sz w:val="24"/>
          <w:szCs w:val="24"/>
        </w:rPr>
        <w:t>с момента принесения на заседании Думы присяги.</w:t>
      </w:r>
    </w:p>
    <w:p w:rsidR="002F4BE6" w:rsidRPr="002F4BE6" w:rsidRDefault="002F4BE6" w:rsidP="00BD4A29">
      <w:pPr>
        <w:ind w:firstLine="709"/>
        <w:jc w:val="both"/>
        <w:rPr>
          <w:sz w:val="24"/>
          <w:szCs w:val="18"/>
        </w:rPr>
      </w:pPr>
    </w:p>
    <w:p w:rsidR="00BD4A29" w:rsidRPr="00BD4A29" w:rsidRDefault="00BD4A29" w:rsidP="002F4BE6">
      <w:pPr>
        <w:keepNext/>
        <w:ind w:firstLine="709"/>
        <w:jc w:val="both"/>
        <w:rPr>
          <w:sz w:val="24"/>
          <w:szCs w:val="24"/>
        </w:rPr>
      </w:pPr>
      <w:r w:rsidRPr="00BD4A29">
        <w:rPr>
          <w:sz w:val="24"/>
          <w:szCs w:val="24"/>
        </w:rPr>
        <w:t>Статья 130.6</w:t>
      </w:r>
    </w:p>
    <w:p w:rsidR="00BD4A29" w:rsidRPr="00BD4A29" w:rsidRDefault="00BD4A29" w:rsidP="002F4BE6">
      <w:pPr>
        <w:keepNext/>
        <w:ind w:firstLine="709"/>
        <w:jc w:val="both"/>
        <w:rPr>
          <w:sz w:val="24"/>
          <w:szCs w:val="24"/>
        </w:rPr>
      </w:pPr>
      <w:r w:rsidRPr="00BD4A29">
        <w:rPr>
          <w:sz w:val="24"/>
          <w:szCs w:val="24"/>
        </w:rPr>
        <w:t xml:space="preserve">Уполномоченный по правам ребенка освобождается от должности </w:t>
      </w:r>
      <w:r w:rsidR="00B4131F">
        <w:rPr>
          <w:sz w:val="24"/>
          <w:szCs w:val="24"/>
        </w:rPr>
        <w:br/>
      </w:r>
      <w:r w:rsidRPr="00BD4A29">
        <w:rPr>
          <w:sz w:val="24"/>
          <w:szCs w:val="24"/>
        </w:rPr>
        <w:t>по основаниям, предусмотренным Законом Мурманской области "Об Уполномоченном по правам ребенка в Мурманской области".</w:t>
      </w:r>
    </w:p>
    <w:p w:rsidR="00BD4A29" w:rsidRDefault="00BD4A29" w:rsidP="00BD4A29">
      <w:pPr>
        <w:ind w:firstLine="709"/>
        <w:jc w:val="both"/>
        <w:rPr>
          <w:sz w:val="24"/>
          <w:szCs w:val="24"/>
        </w:rPr>
      </w:pPr>
      <w:r w:rsidRPr="00BD4A29">
        <w:rPr>
          <w:sz w:val="24"/>
          <w:szCs w:val="24"/>
        </w:rPr>
        <w:t xml:space="preserve">Вопрос о досрочном прекращении полномочий Уполномоченного по правам ребенка рассматривается Думой по представлению комитета Думы по </w:t>
      </w:r>
      <w:r w:rsidR="00706187">
        <w:rPr>
          <w:sz w:val="24"/>
          <w:szCs w:val="24"/>
        </w:rPr>
        <w:t>социальной политике и делам семьи</w:t>
      </w:r>
      <w:r w:rsidRPr="00BD4A29">
        <w:rPr>
          <w:sz w:val="24"/>
          <w:szCs w:val="24"/>
        </w:rPr>
        <w:t xml:space="preserve"> в соответствии со статьей 9 Закона Мурманской области </w:t>
      </w:r>
      <w:r w:rsidR="00EA530D" w:rsidRPr="00EA530D">
        <w:rPr>
          <w:sz w:val="24"/>
          <w:szCs w:val="24"/>
        </w:rPr>
        <w:br/>
      </w:r>
      <w:r w:rsidRPr="00BD4A29">
        <w:rPr>
          <w:sz w:val="24"/>
          <w:szCs w:val="24"/>
        </w:rPr>
        <w:t xml:space="preserve">"Об Уполномоченном по правам ребенка в Мурманской области" после согласования </w:t>
      </w:r>
      <w:r w:rsidR="00B4131F">
        <w:rPr>
          <w:sz w:val="24"/>
          <w:szCs w:val="24"/>
        </w:rPr>
        <w:br/>
      </w:r>
      <w:r w:rsidRPr="00BD4A29">
        <w:rPr>
          <w:sz w:val="24"/>
          <w:szCs w:val="24"/>
        </w:rPr>
        <w:t>с Уполномоченным при Президенте Российской Федерации по правам ребенка.</w:t>
      </w:r>
    </w:p>
    <w:p w:rsidR="00706187" w:rsidRPr="00BD4A29" w:rsidRDefault="00706187" w:rsidP="00706187">
      <w:pPr>
        <w:jc w:val="both"/>
        <w:rPr>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BD4A29" w:rsidRDefault="00BD4A29" w:rsidP="00BD4A29">
      <w:pPr>
        <w:ind w:firstLine="709"/>
        <w:jc w:val="both"/>
        <w:rPr>
          <w:sz w:val="24"/>
          <w:szCs w:val="24"/>
        </w:rPr>
      </w:pPr>
      <w:r w:rsidRPr="00BD4A29">
        <w:rPr>
          <w:sz w:val="24"/>
          <w:szCs w:val="24"/>
        </w:rPr>
        <w:t xml:space="preserve">Решение о досрочном прекращении полномочий Уполномоченного по правам ребенка принимается большинством голосов от </w:t>
      </w:r>
      <w:r w:rsidR="0008019D">
        <w:rPr>
          <w:sz w:val="24"/>
          <w:szCs w:val="24"/>
        </w:rPr>
        <w:t xml:space="preserve">установленного </w:t>
      </w:r>
      <w:r w:rsidRPr="00BD4A29">
        <w:rPr>
          <w:sz w:val="24"/>
          <w:szCs w:val="24"/>
        </w:rPr>
        <w:t xml:space="preserve">числа депутатов Думы тайным голосованием, которое проводится в соответствии со статьями 74 – 76 настоящего Регламента, либо открытым голосованием, если большинством голосов </w:t>
      </w:r>
      <w:r w:rsidR="00B4131F">
        <w:rPr>
          <w:sz w:val="24"/>
          <w:szCs w:val="24"/>
        </w:rPr>
        <w:br/>
      </w:r>
      <w:r w:rsidRPr="00BD4A29">
        <w:rPr>
          <w:sz w:val="24"/>
          <w:szCs w:val="24"/>
        </w:rPr>
        <w:t>от числа присутствующих на заседании депутатов Думы такое решение будет принято.</w:t>
      </w:r>
    </w:p>
    <w:p w:rsidR="0008019D" w:rsidRPr="00BD4A29" w:rsidRDefault="0008019D" w:rsidP="0008019D">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BD4A29" w:rsidRPr="00BD4A29" w:rsidRDefault="00BD4A29" w:rsidP="00BD4A29">
      <w:pPr>
        <w:pStyle w:val="a5"/>
        <w:spacing w:line="240" w:lineRule="auto"/>
        <w:rPr>
          <w:szCs w:val="24"/>
        </w:rPr>
      </w:pPr>
      <w:r w:rsidRPr="00BD4A29">
        <w:rPr>
          <w:szCs w:val="24"/>
        </w:rPr>
        <w:t xml:space="preserve">Решение о досрочном прекращении полномочий Уполномоченного по правам ребенка оформляется постановлением Думы без дополнительного голосования. </w:t>
      </w:r>
      <w:r w:rsidR="00B4131F">
        <w:rPr>
          <w:szCs w:val="24"/>
        </w:rPr>
        <w:br/>
      </w:r>
      <w:r w:rsidRPr="00BD4A29">
        <w:rPr>
          <w:szCs w:val="24"/>
        </w:rPr>
        <w:t xml:space="preserve">В постановлении Думы о досрочном прекращении полномочий Уполномоченного </w:t>
      </w:r>
      <w:r w:rsidR="00B4131F">
        <w:rPr>
          <w:szCs w:val="24"/>
        </w:rPr>
        <w:br/>
      </w:r>
      <w:r w:rsidRPr="00BD4A29">
        <w:rPr>
          <w:szCs w:val="24"/>
        </w:rPr>
        <w:t>по правам ребенка определяется день прекращения полномочий.</w:t>
      </w:r>
    </w:p>
    <w:p w:rsidR="00C66789" w:rsidRDefault="00BD4A29" w:rsidP="00BD4A29">
      <w:pPr>
        <w:ind w:firstLine="709"/>
        <w:jc w:val="both"/>
        <w:rPr>
          <w:sz w:val="24"/>
          <w:szCs w:val="24"/>
        </w:rPr>
      </w:pPr>
      <w:r w:rsidRPr="00BD4A29">
        <w:rPr>
          <w:sz w:val="24"/>
          <w:szCs w:val="24"/>
        </w:rPr>
        <w:t xml:space="preserve">Уполномоченный по правам ребенка вправе присутствовать на заседаниях комитета Думы по </w:t>
      </w:r>
      <w:r w:rsidR="00706187">
        <w:rPr>
          <w:sz w:val="24"/>
          <w:szCs w:val="24"/>
        </w:rPr>
        <w:t>социальной политике и делам семьи</w:t>
      </w:r>
      <w:r w:rsidRPr="00BD4A29">
        <w:rPr>
          <w:sz w:val="24"/>
          <w:szCs w:val="24"/>
        </w:rPr>
        <w:t xml:space="preserve"> и Думы при рассмотрении вопроса о досрочном прекращении его полномочий и выступать по данному вопросу.</w:t>
      </w:r>
    </w:p>
    <w:p w:rsidR="00706187" w:rsidRDefault="00706187" w:rsidP="00D81AF0">
      <w:pPr>
        <w:jc w:val="both"/>
        <w:rPr>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08019D" w:rsidRDefault="0008019D" w:rsidP="00EA530D">
      <w:pPr>
        <w:pStyle w:val="1"/>
        <w:keepNext w:val="0"/>
        <w:ind w:firstLine="709"/>
        <w:jc w:val="left"/>
        <w:rPr>
          <w:b/>
        </w:rPr>
      </w:pPr>
      <w:bookmarkStart w:id="591" w:name="_Toc482275356"/>
      <w:bookmarkStart w:id="592" w:name="_Toc40189924"/>
      <w:bookmarkStart w:id="593" w:name="_Toc125470002"/>
    </w:p>
    <w:p w:rsidR="00E52279" w:rsidRPr="001533BB" w:rsidRDefault="00E52279" w:rsidP="00EA530D">
      <w:pPr>
        <w:pStyle w:val="1"/>
        <w:keepNext w:val="0"/>
        <w:ind w:firstLine="709"/>
        <w:jc w:val="left"/>
        <w:rPr>
          <w:b/>
        </w:rPr>
      </w:pPr>
      <w:r w:rsidRPr="001533BB">
        <w:rPr>
          <w:b/>
        </w:rPr>
        <w:t>Глава 20.2. Назначение на должность и прекращение полномочий</w:t>
      </w:r>
      <w:bookmarkEnd w:id="591"/>
      <w:bookmarkEnd w:id="592"/>
      <w:bookmarkEnd w:id="593"/>
      <w:r w:rsidRPr="001533BB">
        <w:rPr>
          <w:b/>
        </w:rPr>
        <w:t xml:space="preserve"> </w:t>
      </w:r>
    </w:p>
    <w:p w:rsidR="00E52279" w:rsidRPr="001533BB" w:rsidRDefault="00E52279" w:rsidP="00EA530D">
      <w:pPr>
        <w:pStyle w:val="1"/>
        <w:keepNext w:val="0"/>
        <w:ind w:firstLine="1985"/>
        <w:jc w:val="left"/>
        <w:rPr>
          <w:b/>
        </w:rPr>
      </w:pPr>
      <w:bookmarkStart w:id="594" w:name="_Toc482275357"/>
      <w:bookmarkStart w:id="595" w:name="_Toc40189925"/>
      <w:bookmarkStart w:id="596" w:name="_Toc125470003"/>
      <w:r w:rsidRPr="001533BB">
        <w:rPr>
          <w:b/>
        </w:rPr>
        <w:t>Уполномоченного по правам человека в Мурманской области</w:t>
      </w:r>
      <w:bookmarkEnd w:id="594"/>
      <w:bookmarkEnd w:id="595"/>
      <w:bookmarkEnd w:id="596"/>
    </w:p>
    <w:p w:rsidR="009C3DA3" w:rsidRPr="000C0FCC" w:rsidRDefault="00E52279" w:rsidP="000D6567">
      <w:pPr>
        <w:ind w:left="1276" w:firstLine="709"/>
        <w:jc w:val="both"/>
        <w:rPr>
          <w:i/>
          <w:color w:val="548DD4"/>
          <w:sz w:val="24"/>
          <w:szCs w:val="24"/>
        </w:rPr>
      </w:pPr>
      <w:proofErr w:type="gramStart"/>
      <w:r w:rsidRPr="000C0FCC">
        <w:rPr>
          <w:i/>
          <w:color w:val="548DD4"/>
          <w:sz w:val="24"/>
          <w:szCs w:val="24"/>
        </w:rPr>
        <w:t>(</w:t>
      </w:r>
      <w:r w:rsidR="00160FCF">
        <w:rPr>
          <w:i/>
          <w:color w:val="548DD4"/>
          <w:sz w:val="24"/>
          <w:szCs w:val="24"/>
        </w:rPr>
        <w:t>Г</w:t>
      </w:r>
      <w:r w:rsidRPr="000C0FCC">
        <w:rPr>
          <w:i/>
          <w:color w:val="548DD4"/>
          <w:sz w:val="24"/>
          <w:szCs w:val="24"/>
        </w:rPr>
        <w:t xml:space="preserve">лава 20.2 </w:t>
      </w:r>
      <w:r w:rsidR="00A6538B" w:rsidRPr="000C0FCC">
        <w:rPr>
          <w:i/>
          <w:color w:val="548DD4"/>
          <w:sz w:val="24"/>
          <w:szCs w:val="24"/>
        </w:rPr>
        <w:t>доп.</w:t>
      </w:r>
      <w:r w:rsidRPr="000C0FCC">
        <w:rPr>
          <w:i/>
          <w:color w:val="548DD4"/>
          <w:sz w:val="24"/>
          <w:szCs w:val="24"/>
        </w:rPr>
        <w:t xml:space="preserve"> постановлением МОД </w:t>
      </w:r>
      <w:r w:rsidR="00C55081" w:rsidRPr="000C0FCC">
        <w:rPr>
          <w:i/>
          <w:color w:val="548DD4"/>
          <w:sz w:val="24"/>
          <w:szCs w:val="24"/>
        </w:rPr>
        <w:t xml:space="preserve">от 10.12.2012 </w:t>
      </w:r>
      <w:r w:rsidRPr="000C0FCC">
        <w:rPr>
          <w:i/>
          <w:color w:val="548DD4"/>
          <w:sz w:val="24"/>
          <w:szCs w:val="24"/>
        </w:rPr>
        <w:t>№ 567</w:t>
      </w:r>
      <w:r w:rsidR="009C3DA3" w:rsidRPr="000C0FCC">
        <w:rPr>
          <w:i/>
          <w:color w:val="548DD4"/>
          <w:sz w:val="24"/>
          <w:szCs w:val="24"/>
        </w:rPr>
        <w:t>,</w:t>
      </w:r>
      <w:proofErr w:type="gramEnd"/>
    </w:p>
    <w:p w:rsidR="00E52279" w:rsidRPr="000C0FCC" w:rsidRDefault="009C3DA3" w:rsidP="000D6567">
      <w:pPr>
        <w:ind w:firstLine="1985"/>
        <w:jc w:val="both"/>
        <w:rPr>
          <w:i/>
          <w:color w:val="548DD4"/>
          <w:sz w:val="24"/>
          <w:szCs w:val="24"/>
        </w:rPr>
      </w:pPr>
      <w:r w:rsidRPr="000C0FCC">
        <w:rPr>
          <w:i/>
          <w:color w:val="548DD4"/>
          <w:sz w:val="24"/>
          <w:szCs w:val="24"/>
        </w:rPr>
        <w:t xml:space="preserve">в ред. постановления МОД </w:t>
      </w:r>
      <w:r w:rsidR="00C55081" w:rsidRPr="000C0FCC">
        <w:rPr>
          <w:i/>
          <w:color w:val="548DD4"/>
          <w:sz w:val="24"/>
          <w:szCs w:val="24"/>
        </w:rPr>
        <w:t>от 2</w:t>
      </w:r>
      <w:r w:rsidR="00054F97">
        <w:rPr>
          <w:i/>
          <w:color w:val="548DD4"/>
          <w:sz w:val="24"/>
          <w:szCs w:val="24"/>
        </w:rPr>
        <w:t>9</w:t>
      </w:r>
      <w:r w:rsidR="00C55081" w:rsidRPr="000C0FCC">
        <w:rPr>
          <w:i/>
          <w:color w:val="548DD4"/>
          <w:sz w:val="24"/>
          <w:szCs w:val="24"/>
        </w:rPr>
        <w:t>.10.20</w:t>
      </w:r>
      <w:r w:rsidR="00054F97">
        <w:rPr>
          <w:i/>
          <w:color w:val="548DD4"/>
          <w:sz w:val="24"/>
          <w:szCs w:val="24"/>
        </w:rPr>
        <w:t>20</w:t>
      </w:r>
      <w:r w:rsidR="00C55081" w:rsidRPr="000C0FCC">
        <w:rPr>
          <w:i/>
          <w:color w:val="548DD4"/>
          <w:sz w:val="24"/>
          <w:szCs w:val="24"/>
        </w:rPr>
        <w:t xml:space="preserve"> </w:t>
      </w:r>
      <w:r w:rsidRPr="000C0FCC">
        <w:rPr>
          <w:i/>
          <w:color w:val="548DD4"/>
          <w:sz w:val="24"/>
          <w:szCs w:val="24"/>
        </w:rPr>
        <w:t>№ 2</w:t>
      </w:r>
      <w:r w:rsidR="00054F97">
        <w:rPr>
          <w:i/>
          <w:color w:val="548DD4"/>
          <w:sz w:val="24"/>
          <w:szCs w:val="24"/>
        </w:rPr>
        <w:t>921</w:t>
      </w:r>
      <w:r w:rsidR="00E52279" w:rsidRPr="000C0FCC">
        <w:rPr>
          <w:i/>
          <w:color w:val="548DD4"/>
          <w:sz w:val="24"/>
          <w:szCs w:val="24"/>
        </w:rPr>
        <w:t>)</w:t>
      </w:r>
    </w:p>
    <w:p w:rsidR="00E52279" w:rsidRPr="00BE4883" w:rsidRDefault="00E52279" w:rsidP="00C66789">
      <w:pPr>
        <w:ind w:firstLine="709"/>
        <w:jc w:val="both"/>
        <w:rPr>
          <w:sz w:val="24"/>
          <w:szCs w:val="24"/>
        </w:rPr>
      </w:pPr>
    </w:p>
    <w:p w:rsidR="00054F97" w:rsidRPr="00054F97" w:rsidRDefault="00054F97" w:rsidP="00054F97">
      <w:pPr>
        <w:ind w:firstLine="709"/>
        <w:jc w:val="both"/>
        <w:rPr>
          <w:sz w:val="24"/>
          <w:szCs w:val="24"/>
        </w:rPr>
      </w:pPr>
      <w:r w:rsidRPr="00054F97">
        <w:rPr>
          <w:sz w:val="24"/>
          <w:szCs w:val="24"/>
        </w:rPr>
        <w:t>Статья 130.7</w:t>
      </w:r>
    </w:p>
    <w:p w:rsidR="00054F97" w:rsidRPr="00054F97" w:rsidRDefault="00054F97" w:rsidP="00054F97">
      <w:pPr>
        <w:ind w:firstLine="709"/>
        <w:jc w:val="both"/>
        <w:rPr>
          <w:sz w:val="24"/>
          <w:szCs w:val="24"/>
        </w:rPr>
      </w:pPr>
      <w:r w:rsidRPr="00054F97">
        <w:rPr>
          <w:sz w:val="24"/>
          <w:szCs w:val="24"/>
        </w:rPr>
        <w:t>1.</w:t>
      </w:r>
      <w:r w:rsidRPr="00054F97">
        <w:rPr>
          <w:sz w:val="24"/>
          <w:szCs w:val="24"/>
          <w:lang w:val="en-US"/>
        </w:rPr>
        <w:t> </w:t>
      </w:r>
      <w:r w:rsidRPr="00054F97">
        <w:rPr>
          <w:sz w:val="24"/>
          <w:szCs w:val="24"/>
        </w:rPr>
        <w:t xml:space="preserve">В соответствии с Законом Мурманской области "Об Уполномоченном </w:t>
      </w:r>
      <w:r w:rsidR="00EA530D" w:rsidRPr="00EA530D">
        <w:rPr>
          <w:sz w:val="24"/>
          <w:szCs w:val="24"/>
        </w:rPr>
        <w:br/>
      </w:r>
      <w:r w:rsidRPr="00054F97">
        <w:rPr>
          <w:sz w:val="24"/>
          <w:szCs w:val="24"/>
        </w:rPr>
        <w:t xml:space="preserve">по правам человека в Мурманской области" Уполномоченный по правам человека </w:t>
      </w:r>
      <w:r w:rsidR="00EA530D" w:rsidRPr="00EA530D">
        <w:rPr>
          <w:sz w:val="24"/>
          <w:szCs w:val="24"/>
        </w:rPr>
        <w:br/>
      </w:r>
      <w:r w:rsidRPr="00054F97">
        <w:rPr>
          <w:sz w:val="24"/>
          <w:szCs w:val="24"/>
        </w:rPr>
        <w:t>в Мурманской области (далее – Уполномоченный по правам человека) назначается областной Думой по предложению:</w:t>
      </w:r>
    </w:p>
    <w:p w:rsidR="00054F97" w:rsidRPr="00054F97" w:rsidRDefault="00054F97" w:rsidP="00054F97">
      <w:pPr>
        <w:ind w:firstLine="709"/>
        <w:jc w:val="both"/>
        <w:rPr>
          <w:sz w:val="24"/>
          <w:szCs w:val="24"/>
        </w:rPr>
      </w:pPr>
      <w:r w:rsidRPr="00054F97">
        <w:rPr>
          <w:sz w:val="24"/>
          <w:szCs w:val="24"/>
        </w:rPr>
        <w:t>Губернатора Мурманской области;</w:t>
      </w:r>
    </w:p>
    <w:p w:rsidR="00054F97" w:rsidRPr="00054F97" w:rsidRDefault="00054F97" w:rsidP="00054F97">
      <w:pPr>
        <w:ind w:firstLine="709"/>
        <w:jc w:val="both"/>
        <w:rPr>
          <w:sz w:val="24"/>
          <w:szCs w:val="24"/>
        </w:rPr>
      </w:pPr>
      <w:r w:rsidRPr="00054F97">
        <w:rPr>
          <w:sz w:val="24"/>
          <w:szCs w:val="24"/>
        </w:rPr>
        <w:t>депутатов областной Думы;</w:t>
      </w:r>
    </w:p>
    <w:p w:rsidR="00054F97" w:rsidRPr="00054F97" w:rsidRDefault="00054F97" w:rsidP="00054F97">
      <w:pPr>
        <w:ind w:firstLine="709"/>
        <w:jc w:val="both"/>
        <w:rPr>
          <w:sz w:val="24"/>
          <w:szCs w:val="24"/>
        </w:rPr>
      </w:pPr>
      <w:r w:rsidRPr="00054F97">
        <w:rPr>
          <w:sz w:val="24"/>
          <w:szCs w:val="24"/>
        </w:rPr>
        <w:t>фракций, депутатских групп;</w:t>
      </w:r>
    </w:p>
    <w:p w:rsidR="00054F97" w:rsidRPr="00054F97" w:rsidRDefault="00054F97" w:rsidP="00054F97">
      <w:pPr>
        <w:ind w:firstLine="709"/>
        <w:jc w:val="both"/>
        <w:rPr>
          <w:sz w:val="24"/>
          <w:szCs w:val="24"/>
        </w:rPr>
      </w:pPr>
      <w:r w:rsidRPr="00054F97">
        <w:rPr>
          <w:sz w:val="24"/>
          <w:szCs w:val="24"/>
        </w:rPr>
        <w:t>представительных органов муниципальных образований Мурманской области.</w:t>
      </w:r>
    </w:p>
    <w:p w:rsidR="00054F97" w:rsidRPr="00054F97" w:rsidRDefault="00054F97" w:rsidP="00054F97">
      <w:pPr>
        <w:ind w:firstLine="709"/>
        <w:jc w:val="both"/>
        <w:rPr>
          <w:sz w:val="24"/>
          <w:szCs w:val="24"/>
        </w:rPr>
      </w:pPr>
      <w:r w:rsidRPr="00054F97">
        <w:rPr>
          <w:sz w:val="24"/>
          <w:szCs w:val="24"/>
        </w:rPr>
        <w:t>Каждый из перечисленных субъектов может внести в областную Думу не более одной кандидатуры на должность Уполномоченного по правам человека.</w:t>
      </w:r>
    </w:p>
    <w:p w:rsidR="00054F97" w:rsidRPr="00054F97" w:rsidRDefault="00054F97" w:rsidP="00054F97">
      <w:pPr>
        <w:ind w:firstLine="709"/>
        <w:jc w:val="both"/>
        <w:rPr>
          <w:sz w:val="24"/>
          <w:szCs w:val="24"/>
        </w:rPr>
      </w:pPr>
      <w:r w:rsidRPr="00054F97">
        <w:rPr>
          <w:sz w:val="24"/>
          <w:szCs w:val="24"/>
        </w:rPr>
        <w:t>2.</w:t>
      </w:r>
      <w:r w:rsidRPr="00054F97">
        <w:rPr>
          <w:sz w:val="24"/>
          <w:szCs w:val="24"/>
          <w:lang w:val="en-US"/>
        </w:rPr>
        <w:t> </w:t>
      </w:r>
      <w:r w:rsidRPr="00054F97">
        <w:rPr>
          <w:sz w:val="24"/>
          <w:szCs w:val="24"/>
        </w:rPr>
        <w:t>Субъекты, указанные в пункте 1 настоящей статьи, вносят в Думу предложения о кандидатурах Уполномоченного по правам человека:</w:t>
      </w:r>
    </w:p>
    <w:p w:rsidR="00054F97" w:rsidRPr="00054F97" w:rsidRDefault="00054F97" w:rsidP="00054F97">
      <w:pPr>
        <w:pStyle w:val="ConsPlusNormal"/>
        <w:ind w:firstLine="709"/>
        <w:jc w:val="both"/>
        <w:rPr>
          <w:rFonts w:ascii="Times New Roman" w:hAnsi="Times New Roman" w:cs="Times New Roman"/>
          <w:sz w:val="24"/>
          <w:szCs w:val="24"/>
        </w:rPr>
      </w:pPr>
      <w:r w:rsidRPr="00054F97">
        <w:rPr>
          <w:rFonts w:ascii="Times New Roman" w:hAnsi="Times New Roman" w:cs="Times New Roman"/>
          <w:sz w:val="24"/>
          <w:szCs w:val="24"/>
        </w:rPr>
        <w:t>не ранее 90 и не позднее 60 дней до дня окончания установленного срока полномочий Уполномоченного по правам человека;</w:t>
      </w:r>
    </w:p>
    <w:p w:rsidR="00054F97" w:rsidRPr="00054F97" w:rsidRDefault="00054F97" w:rsidP="00054F97">
      <w:pPr>
        <w:ind w:firstLine="709"/>
        <w:jc w:val="both"/>
        <w:rPr>
          <w:sz w:val="24"/>
          <w:szCs w:val="24"/>
        </w:rPr>
      </w:pPr>
      <w:r w:rsidRPr="00054F97">
        <w:rPr>
          <w:sz w:val="24"/>
          <w:szCs w:val="24"/>
        </w:rPr>
        <w:t>в течение 20 дней со дня принятия Думой постановления о досрочном прекращении полномочий Уполномоченного по правам человека;</w:t>
      </w:r>
    </w:p>
    <w:p w:rsidR="00054F97" w:rsidRPr="00054F97" w:rsidRDefault="00054F97" w:rsidP="00054F97">
      <w:pPr>
        <w:ind w:firstLine="709"/>
        <w:jc w:val="both"/>
        <w:rPr>
          <w:sz w:val="24"/>
          <w:szCs w:val="24"/>
        </w:rPr>
      </w:pPr>
      <w:r w:rsidRPr="00054F97">
        <w:rPr>
          <w:sz w:val="24"/>
          <w:szCs w:val="24"/>
        </w:rPr>
        <w:lastRenderedPageBreak/>
        <w:t>в течение 20 дней со дня отклонения Думой всех кандидатур на должность Уполномоченного по правам человека;</w:t>
      </w:r>
    </w:p>
    <w:p w:rsidR="00054F97" w:rsidRPr="00054F97" w:rsidRDefault="00054F97" w:rsidP="00054F97">
      <w:pPr>
        <w:ind w:firstLine="709"/>
        <w:jc w:val="both"/>
        <w:rPr>
          <w:sz w:val="24"/>
          <w:szCs w:val="24"/>
        </w:rPr>
      </w:pPr>
      <w:r w:rsidRPr="00054F97">
        <w:rPr>
          <w:sz w:val="24"/>
          <w:szCs w:val="24"/>
        </w:rPr>
        <w:t xml:space="preserve">в течение 30 дней </w:t>
      </w:r>
      <w:proofErr w:type="gramStart"/>
      <w:r w:rsidRPr="00054F97">
        <w:rPr>
          <w:sz w:val="24"/>
          <w:szCs w:val="24"/>
        </w:rPr>
        <w:t xml:space="preserve">со дня поступления в Думу отказа Уполномоченного </w:t>
      </w:r>
      <w:r w:rsidR="00EA530D" w:rsidRPr="00EA530D">
        <w:rPr>
          <w:sz w:val="24"/>
          <w:szCs w:val="24"/>
        </w:rPr>
        <w:br/>
      </w:r>
      <w:r w:rsidRPr="00054F97">
        <w:rPr>
          <w:sz w:val="24"/>
          <w:szCs w:val="24"/>
        </w:rPr>
        <w:t>по правам человека в Российской Федерации в согласовании</w:t>
      </w:r>
      <w:proofErr w:type="gramEnd"/>
      <w:r w:rsidRPr="00054F97">
        <w:rPr>
          <w:sz w:val="24"/>
          <w:szCs w:val="24"/>
        </w:rPr>
        <w:t xml:space="preserve"> всех кандидатур </w:t>
      </w:r>
      <w:r w:rsidR="00EA530D" w:rsidRPr="00EA530D">
        <w:rPr>
          <w:sz w:val="24"/>
          <w:szCs w:val="24"/>
        </w:rPr>
        <w:br/>
      </w:r>
      <w:r w:rsidRPr="00054F97">
        <w:rPr>
          <w:sz w:val="24"/>
          <w:szCs w:val="24"/>
        </w:rPr>
        <w:t xml:space="preserve">на должность Уполномоченного по правам человека, предусмотренного пунктом 5 </w:t>
      </w:r>
      <w:r w:rsidRPr="00054F97">
        <w:rPr>
          <w:sz w:val="24"/>
          <w:szCs w:val="24"/>
        </w:rPr>
        <w:br/>
        <w:t xml:space="preserve">статьи 5 Закона Мурманской области "Об Уполномоченном по правам человека </w:t>
      </w:r>
      <w:r w:rsidR="00EA530D" w:rsidRPr="00EA530D">
        <w:rPr>
          <w:sz w:val="24"/>
          <w:szCs w:val="24"/>
        </w:rPr>
        <w:br/>
      </w:r>
      <w:r w:rsidRPr="00054F97">
        <w:rPr>
          <w:sz w:val="24"/>
          <w:szCs w:val="24"/>
        </w:rPr>
        <w:t>в Мурманской области".</w:t>
      </w:r>
    </w:p>
    <w:p w:rsidR="00054F97" w:rsidRPr="00054F97" w:rsidRDefault="00054F97" w:rsidP="00054F97">
      <w:pPr>
        <w:ind w:firstLine="709"/>
        <w:jc w:val="both"/>
        <w:rPr>
          <w:sz w:val="24"/>
          <w:szCs w:val="24"/>
        </w:rPr>
      </w:pPr>
      <w:r w:rsidRPr="00054F97">
        <w:rPr>
          <w:sz w:val="24"/>
          <w:szCs w:val="24"/>
        </w:rPr>
        <w:t xml:space="preserve">Вместе </w:t>
      </w:r>
      <w:proofErr w:type="gramStart"/>
      <w:r w:rsidRPr="00054F97">
        <w:rPr>
          <w:sz w:val="24"/>
          <w:szCs w:val="24"/>
        </w:rPr>
        <w:t xml:space="preserve">с предложением о кандидатуре на должность Уполномоченного </w:t>
      </w:r>
      <w:r w:rsidR="00EA530D" w:rsidRPr="00EA530D">
        <w:rPr>
          <w:sz w:val="24"/>
          <w:szCs w:val="24"/>
        </w:rPr>
        <w:br/>
      </w:r>
      <w:r w:rsidRPr="00054F97">
        <w:rPr>
          <w:sz w:val="24"/>
          <w:szCs w:val="24"/>
        </w:rPr>
        <w:t>по правам человека кандидатом на должность</w:t>
      </w:r>
      <w:proofErr w:type="gramEnd"/>
      <w:r w:rsidRPr="00054F97">
        <w:rPr>
          <w:sz w:val="24"/>
          <w:szCs w:val="24"/>
        </w:rPr>
        <w:t xml:space="preserve"> Уполномоченного по правам человека представляются следующие документы:</w:t>
      </w:r>
    </w:p>
    <w:p w:rsidR="00054F97" w:rsidRPr="00054F97" w:rsidRDefault="00054F97" w:rsidP="00054F97">
      <w:pPr>
        <w:ind w:firstLine="709"/>
        <w:jc w:val="both"/>
        <w:rPr>
          <w:sz w:val="24"/>
          <w:szCs w:val="24"/>
        </w:rPr>
      </w:pPr>
      <w:r w:rsidRPr="00054F97">
        <w:rPr>
          <w:sz w:val="24"/>
          <w:szCs w:val="24"/>
        </w:rPr>
        <w:t xml:space="preserve">личное заявление; </w:t>
      </w:r>
    </w:p>
    <w:p w:rsidR="00054F97" w:rsidRDefault="00A83E21" w:rsidP="00054F97">
      <w:pPr>
        <w:ind w:firstLine="709"/>
        <w:jc w:val="both"/>
        <w:rPr>
          <w:sz w:val="24"/>
          <w:szCs w:val="24"/>
        </w:rPr>
      </w:pPr>
      <w:r w:rsidRPr="00A83E21">
        <w:rPr>
          <w:sz w:val="24"/>
        </w:rPr>
        <w:t xml:space="preserve">согласие на обработку персональных данных и согласие на обработку персональных данных, разрешенных субъектом персональных данных </w:t>
      </w:r>
      <w:r w:rsidR="00EA530D" w:rsidRPr="00EA530D">
        <w:rPr>
          <w:sz w:val="24"/>
        </w:rPr>
        <w:br/>
      </w:r>
      <w:r w:rsidRPr="00A83E21">
        <w:rPr>
          <w:sz w:val="24"/>
        </w:rPr>
        <w:t>для распространения, по типовым формам, утвержденным постановлением Думы</w:t>
      </w:r>
      <w:r>
        <w:rPr>
          <w:sz w:val="24"/>
          <w:szCs w:val="24"/>
        </w:rPr>
        <w:t>;</w:t>
      </w:r>
    </w:p>
    <w:p w:rsidR="00A83E21" w:rsidRPr="00A83E21" w:rsidRDefault="00A83E21" w:rsidP="00A83E21">
      <w:pPr>
        <w:jc w:val="both"/>
        <w:rPr>
          <w:i/>
          <w:color w:val="548DD4" w:themeColor="text2" w:themeTint="99"/>
          <w:sz w:val="24"/>
          <w:szCs w:val="24"/>
        </w:rPr>
      </w:pPr>
      <w:r>
        <w:rPr>
          <w:i/>
          <w:color w:val="548DD4" w:themeColor="text2" w:themeTint="99"/>
          <w:sz w:val="24"/>
          <w:szCs w:val="24"/>
        </w:rPr>
        <w:t>(абзац в ред. постановления МОД от 30.05.2023 № 1367-</w:t>
      </w:r>
      <w:r>
        <w:rPr>
          <w:i/>
          <w:color w:val="548DD4" w:themeColor="text2" w:themeTint="99"/>
          <w:sz w:val="24"/>
          <w:szCs w:val="24"/>
          <w:lang w:val="en-US"/>
        </w:rPr>
        <w:t>VII</w:t>
      </w:r>
      <w:r>
        <w:rPr>
          <w:i/>
          <w:color w:val="548DD4" w:themeColor="text2" w:themeTint="99"/>
          <w:sz w:val="24"/>
          <w:szCs w:val="24"/>
        </w:rPr>
        <w:t>)</w:t>
      </w:r>
    </w:p>
    <w:p w:rsidR="00054F97" w:rsidRPr="00054F97" w:rsidRDefault="00054F97" w:rsidP="00054F97">
      <w:pPr>
        <w:ind w:firstLine="720"/>
        <w:jc w:val="both"/>
        <w:rPr>
          <w:sz w:val="24"/>
          <w:szCs w:val="24"/>
        </w:rPr>
      </w:pPr>
      <w:proofErr w:type="gramStart"/>
      <w:r w:rsidRPr="00054F97">
        <w:rPr>
          <w:sz w:val="24"/>
          <w:szCs w:val="24"/>
        </w:rPr>
        <w:t xml:space="preserve">письменные сведения, подписанные кандидатом, включающие фамилию, </w:t>
      </w:r>
      <w:r w:rsidRPr="00054F97">
        <w:rPr>
          <w:color w:val="000000"/>
          <w:sz w:val="24"/>
          <w:szCs w:val="24"/>
        </w:rPr>
        <w:t xml:space="preserve">имя, отчество, гражданство, дату и место рождения, адрес места жительства, сведения </w:t>
      </w:r>
      <w:r w:rsidR="00EA530D" w:rsidRPr="00EA530D">
        <w:rPr>
          <w:color w:val="000000"/>
          <w:sz w:val="24"/>
          <w:szCs w:val="24"/>
        </w:rPr>
        <w:br/>
      </w:r>
      <w:r w:rsidRPr="00054F97">
        <w:rPr>
          <w:color w:val="000000"/>
          <w:sz w:val="24"/>
          <w:szCs w:val="24"/>
        </w:rPr>
        <w:t>о месте работы или службы, занимаемой должности (в случае отсутствия места работы</w:t>
      </w:r>
      <w:r w:rsidRPr="00054F97">
        <w:rPr>
          <w:sz w:val="24"/>
          <w:szCs w:val="24"/>
        </w:rPr>
        <w:t xml:space="preserve"> или службы – </w:t>
      </w:r>
      <w:r w:rsidRPr="00054F97">
        <w:rPr>
          <w:color w:val="000000"/>
          <w:sz w:val="24"/>
          <w:szCs w:val="24"/>
        </w:rPr>
        <w:t>о роде</w:t>
      </w:r>
      <w:r w:rsidRPr="00054F97">
        <w:rPr>
          <w:sz w:val="24"/>
          <w:szCs w:val="24"/>
        </w:rPr>
        <w:t xml:space="preserve"> занятий), выполнявшейся работе с начала трудовой деятельности, а также сведения, подтверждающие наличие познаний в области прав и свобод человека и гражданина, опыт их защиты;</w:t>
      </w:r>
      <w:proofErr w:type="gramEnd"/>
    </w:p>
    <w:p w:rsidR="00054F97" w:rsidRPr="00054F97" w:rsidRDefault="00054F97" w:rsidP="00054F97">
      <w:pPr>
        <w:ind w:firstLine="709"/>
        <w:jc w:val="both"/>
        <w:rPr>
          <w:sz w:val="24"/>
          <w:szCs w:val="24"/>
        </w:rPr>
      </w:pPr>
      <w:r w:rsidRPr="00054F97">
        <w:rPr>
          <w:sz w:val="24"/>
          <w:szCs w:val="24"/>
        </w:rPr>
        <w:t>фотография (3x4);</w:t>
      </w:r>
    </w:p>
    <w:p w:rsidR="00054F97" w:rsidRPr="00054F97" w:rsidRDefault="00054F97" w:rsidP="00054F97">
      <w:pPr>
        <w:autoSpaceDE w:val="0"/>
        <w:autoSpaceDN w:val="0"/>
        <w:adjustRightInd w:val="0"/>
        <w:ind w:firstLine="709"/>
        <w:jc w:val="both"/>
        <w:rPr>
          <w:sz w:val="24"/>
          <w:szCs w:val="24"/>
        </w:rPr>
      </w:pPr>
      <w:r w:rsidRPr="00054F97">
        <w:rPr>
          <w:sz w:val="24"/>
          <w:szCs w:val="24"/>
        </w:rPr>
        <w:t xml:space="preserve">документы, подтверждающие необходимое профессиональное образование, стаж работы и квалификацию (выписка из трудовой книжки, копии документов </w:t>
      </w:r>
      <w:r w:rsidR="00EA530D" w:rsidRPr="00EA530D">
        <w:rPr>
          <w:sz w:val="24"/>
          <w:szCs w:val="24"/>
        </w:rPr>
        <w:br/>
      </w:r>
      <w:r w:rsidRPr="00054F97">
        <w:rPr>
          <w:sz w:val="24"/>
          <w:szCs w:val="24"/>
        </w:rPr>
        <w:t>об образовании, о повышении квалификации, о присвоении ученой степени, заверенные нотариально или кадровыми службами по месту работы);</w:t>
      </w:r>
    </w:p>
    <w:p w:rsidR="00054F97" w:rsidRPr="00054F97" w:rsidRDefault="00054F97" w:rsidP="00054F97">
      <w:pPr>
        <w:ind w:firstLine="709"/>
        <w:jc w:val="both"/>
        <w:rPr>
          <w:sz w:val="24"/>
          <w:szCs w:val="24"/>
        </w:rPr>
      </w:pPr>
      <w:r w:rsidRPr="00054F97">
        <w:rPr>
          <w:sz w:val="24"/>
          <w:szCs w:val="24"/>
        </w:rPr>
        <w:t>копия документа, удостоверяющего личность;</w:t>
      </w:r>
    </w:p>
    <w:p w:rsidR="00054F97" w:rsidRPr="00054F97" w:rsidRDefault="00054F97" w:rsidP="00054F97">
      <w:pPr>
        <w:ind w:firstLine="709"/>
        <w:jc w:val="both"/>
        <w:rPr>
          <w:sz w:val="24"/>
          <w:szCs w:val="24"/>
        </w:rPr>
      </w:pPr>
      <w:r w:rsidRPr="00054F97">
        <w:rPr>
          <w:sz w:val="24"/>
          <w:szCs w:val="24"/>
        </w:rPr>
        <w:t>сведения о доходах, об имуществе и обязательствах имущественного характера кандидата, а также о доходах, об имуществе и обязательствах имущественного характера его супруги (супруга) и несовершеннолетних детей по форме, установленной для граждан, претендующих на замещение государственных должностей Мурманской области.</w:t>
      </w:r>
    </w:p>
    <w:p w:rsidR="00054F97" w:rsidRPr="00054F97" w:rsidRDefault="00054F97" w:rsidP="00054F97">
      <w:pPr>
        <w:ind w:firstLine="709"/>
        <w:jc w:val="both"/>
        <w:rPr>
          <w:sz w:val="24"/>
          <w:szCs w:val="24"/>
        </w:rPr>
      </w:pPr>
      <w:r w:rsidRPr="00054F97">
        <w:rPr>
          <w:sz w:val="24"/>
          <w:szCs w:val="24"/>
        </w:rPr>
        <w:t>Представительные органы муниципальных образований Мурманской области, фракции, депутатские группы также направляют свои решения о внесении кандидатур на должность Уполномоченного по правам человека.</w:t>
      </w:r>
    </w:p>
    <w:p w:rsidR="00054F97" w:rsidRPr="00054F97" w:rsidRDefault="00054F97" w:rsidP="00054F97">
      <w:pPr>
        <w:ind w:firstLine="709"/>
        <w:jc w:val="both"/>
        <w:rPr>
          <w:sz w:val="24"/>
          <w:szCs w:val="24"/>
        </w:rPr>
      </w:pPr>
      <w:r w:rsidRPr="00054F97">
        <w:rPr>
          <w:sz w:val="24"/>
          <w:szCs w:val="24"/>
        </w:rPr>
        <w:t xml:space="preserve">Все поступившие в Думу материалы направляются в комитет Думы </w:t>
      </w:r>
      <w:r w:rsidR="00EA530D" w:rsidRPr="00EA530D">
        <w:rPr>
          <w:sz w:val="24"/>
          <w:szCs w:val="24"/>
        </w:rPr>
        <w:br/>
      </w:r>
      <w:r w:rsidRPr="00054F97">
        <w:rPr>
          <w:sz w:val="24"/>
          <w:szCs w:val="24"/>
        </w:rPr>
        <w:t xml:space="preserve">по законодательству, государственному строительству и местному самоуправлению. </w:t>
      </w:r>
      <w:r w:rsidR="00EA530D" w:rsidRPr="00566EDB">
        <w:rPr>
          <w:sz w:val="24"/>
          <w:szCs w:val="24"/>
        </w:rPr>
        <w:br/>
      </w:r>
      <w:r w:rsidRPr="00054F97">
        <w:rPr>
          <w:sz w:val="24"/>
          <w:szCs w:val="24"/>
        </w:rPr>
        <w:t xml:space="preserve">Не </w:t>
      </w:r>
      <w:proofErr w:type="gramStart"/>
      <w:r w:rsidRPr="00054F97">
        <w:rPr>
          <w:sz w:val="24"/>
          <w:szCs w:val="24"/>
        </w:rPr>
        <w:t>позднее</w:t>
      </w:r>
      <w:proofErr w:type="gramEnd"/>
      <w:r w:rsidRPr="00054F97">
        <w:rPr>
          <w:sz w:val="24"/>
          <w:szCs w:val="24"/>
        </w:rPr>
        <w:t xml:space="preserve"> чем за два календарных дня до дня заседания </w:t>
      </w:r>
      <w:r w:rsidRPr="00054F97">
        <w:rPr>
          <w:color w:val="000000"/>
          <w:sz w:val="24"/>
          <w:szCs w:val="24"/>
        </w:rPr>
        <w:t>комитета, на котором должен рассматриваться вопрос о формировании списка кандидатов на должность Уполномоченного по правам человека для согласования с Уполномоченным по правам человека Российской Федерации (далее – список для согласования), кандидат</w:t>
      </w:r>
      <w:r w:rsidRPr="00054F97">
        <w:rPr>
          <w:sz w:val="24"/>
          <w:szCs w:val="24"/>
        </w:rPr>
        <w:t xml:space="preserve"> вправе вносить уточнения и дополнения в документы, содержащие сведения о нем, а также </w:t>
      </w:r>
      <w:r w:rsidR="00EA530D" w:rsidRPr="00EA530D">
        <w:rPr>
          <w:sz w:val="24"/>
          <w:szCs w:val="24"/>
        </w:rPr>
        <w:br/>
      </w:r>
      <w:r w:rsidRPr="00054F97">
        <w:rPr>
          <w:sz w:val="24"/>
          <w:szCs w:val="24"/>
        </w:rPr>
        <w:t xml:space="preserve">в иные документы в целях приведения указанных документов в соответствие </w:t>
      </w:r>
      <w:r w:rsidR="00EA530D" w:rsidRPr="00EA530D">
        <w:rPr>
          <w:sz w:val="24"/>
          <w:szCs w:val="24"/>
        </w:rPr>
        <w:br/>
      </w:r>
      <w:r w:rsidRPr="00054F97">
        <w:rPr>
          <w:sz w:val="24"/>
          <w:szCs w:val="24"/>
        </w:rPr>
        <w:t>с требованиями Закона Мурманской области "Об Уполномоченном по правам человека в Мурманской области" и настоящего Регламента, в том числе к их оформлению.</w:t>
      </w:r>
    </w:p>
    <w:p w:rsidR="00054F97" w:rsidRPr="00054F97" w:rsidRDefault="00054F97" w:rsidP="00054F97">
      <w:pPr>
        <w:ind w:firstLine="709"/>
        <w:jc w:val="both"/>
        <w:rPr>
          <w:sz w:val="24"/>
          <w:szCs w:val="24"/>
        </w:rPr>
      </w:pPr>
      <w:r w:rsidRPr="00054F97">
        <w:rPr>
          <w:sz w:val="24"/>
          <w:szCs w:val="24"/>
        </w:rPr>
        <w:t xml:space="preserve">3. В течение 20 дней со дня окончания срока внесения в Думу предложений </w:t>
      </w:r>
      <w:r w:rsidR="00EA530D" w:rsidRPr="00EA530D">
        <w:rPr>
          <w:sz w:val="24"/>
          <w:szCs w:val="24"/>
        </w:rPr>
        <w:br/>
      </w:r>
      <w:r w:rsidRPr="00054F97">
        <w:rPr>
          <w:sz w:val="24"/>
          <w:szCs w:val="24"/>
        </w:rPr>
        <w:t xml:space="preserve">о кандидатурах на должность Уполномоченного по правам человека комитет Думы </w:t>
      </w:r>
      <w:r w:rsidR="00EA530D" w:rsidRPr="00EA530D">
        <w:rPr>
          <w:sz w:val="24"/>
          <w:szCs w:val="24"/>
        </w:rPr>
        <w:br/>
      </w:r>
      <w:r w:rsidRPr="00054F97">
        <w:rPr>
          <w:sz w:val="24"/>
          <w:szCs w:val="24"/>
        </w:rPr>
        <w:t xml:space="preserve">по законодательству, государственному строительству и местному самоуправлению </w:t>
      </w:r>
      <w:r w:rsidR="00EA530D" w:rsidRPr="00566EDB">
        <w:rPr>
          <w:sz w:val="24"/>
          <w:szCs w:val="24"/>
        </w:rPr>
        <w:br/>
      </w:r>
      <w:r w:rsidRPr="00054F97">
        <w:rPr>
          <w:sz w:val="24"/>
          <w:szCs w:val="24"/>
        </w:rPr>
        <w:t>на основании своего решения формирует список для согласования</w:t>
      </w:r>
      <w:r w:rsidRPr="00054F97">
        <w:rPr>
          <w:i/>
          <w:sz w:val="24"/>
          <w:szCs w:val="24"/>
        </w:rPr>
        <w:t xml:space="preserve"> </w:t>
      </w:r>
      <w:r w:rsidRPr="00054F97">
        <w:rPr>
          <w:sz w:val="24"/>
          <w:szCs w:val="24"/>
        </w:rPr>
        <w:t xml:space="preserve">и представляет его Председателю Думы для </w:t>
      </w:r>
      <w:proofErr w:type="gramStart"/>
      <w:r w:rsidRPr="00054F97">
        <w:rPr>
          <w:sz w:val="24"/>
          <w:szCs w:val="24"/>
        </w:rPr>
        <w:t>направления</w:t>
      </w:r>
      <w:proofErr w:type="gramEnd"/>
      <w:r w:rsidRPr="00054F97">
        <w:rPr>
          <w:sz w:val="24"/>
          <w:szCs w:val="24"/>
        </w:rPr>
        <w:t xml:space="preserve"> Уполномоченному по правам человека Российской Федерации с приложением копий всех поступивших в Думу материалов, содержащих сведения о кандидатах.</w:t>
      </w:r>
    </w:p>
    <w:p w:rsidR="00054F97" w:rsidRPr="00054F97" w:rsidRDefault="00054F97" w:rsidP="00054F97">
      <w:pPr>
        <w:ind w:firstLine="709"/>
        <w:jc w:val="both"/>
        <w:rPr>
          <w:sz w:val="24"/>
          <w:szCs w:val="24"/>
        </w:rPr>
      </w:pPr>
      <w:r w:rsidRPr="00054F97">
        <w:rPr>
          <w:sz w:val="24"/>
          <w:szCs w:val="24"/>
        </w:rPr>
        <w:lastRenderedPageBreak/>
        <w:t>В случае</w:t>
      </w:r>
      <w:proofErr w:type="gramStart"/>
      <w:r w:rsidRPr="00054F97">
        <w:rPr>
          <w:sz w:val="24"/>
          <w:szCs w:val="24"/>
        </w:rPr>
        <w:t>,</w:t>
      </w:r>
      <w:proofErr w:type="gramEnd"/>
      <w:r w:rsidRPr="00054F97">
        <w:rPr>
          <w:sz w:val="24"/>
          <w:szCs w:val="24"/>
        </w:rPr>
        <w:t xml:space="preserve"> если кандидат на должность Уполномоченного по правам человека и (или) внесенные в областную Думу документы, содержащие сведения о нем, </w:t>
      </w:r>
      <w:r w:rsidR="00EA530D" w:rsidRPr="00EA530D">
        <w:rPr>
          <w:sz w:val="24"/>
          <w:szCs w:val="24"/>
        </w:rPr>
        <w:br/>
      </w:r>
      <w:r w:rsidRPr="00054F97">
        <w:rPr>
          <w:sz w:val="24"/>
          <w:szCs w:val="24"/>
        </w:rPr>
        <w:t xml:space="preserve">не отвечают требованиям Закона Мурманской области "Об Уполномоченном по правам человека в Мурманской области", настоящего Регламента, комитет областной Думы </w:t>
      </w:r>
      <w:r w:rsidR="00EA530D" w:rsidRPr="00EA530D">
        <w:rPr>
          <w:sz w:val="24"/>
          <w:szCs w:val="24"/>
        </w:rPr>
        <w:br/>
      </w:r>
      <w:r w:rsidRPr="00054F97">
        <w:rPr>
          <w:sz w:val="24"/>
          <w:szCs w:val="24"/>
        </w:rPr>
        <w:t>по законодательству, государственному строительству и местному самоуправлению рекомендует Председателю Думы возвратить указанные документы внесшему их субъекту с указанием причин возврата.</w:t>
      </w:r>
    </w:p>
    <w:p w:rsidR="00054F97" w:rsidRPr="00054F97" w:rsidRDefault="00054F97" w:rsidP="00054F97">
      <w:pPr>
        <w:ind w:firstLine="709"/>
        <w:jc w:val="both"/>
        <w:rPr>
          <w:sz w:val="24"/>
          <w:szCs w:val="24"/>
        </w:rPr>
      </w:pPr>
      <w:r w:rsidRPr="00054F97">
        <w:rPr>
          <w:sz w:val="24"/>
          <w:szCs w:val="24"/>
        </w:rPr>
        <w:t xml:space="preserve">На заседание комитета Думы по законодательству, государственному строительству и местному самоуправлению могут быть приглашены кандидаты </w:t>
      </w:r>
      <w:r w:rsidR="00EA530D" w:rsidRPr="00EA530D">
        <w:rPr>
          <w:sz w:val="24"/>
          <w:szCs w:val="24"/>
        </w:rPr>
        <w:br/>
      </w:r>
      <w:r w:rsidRPr="00054F97">
        <w:rPr>
          <w:sz w:val="24"/>
          <w:szCs w:val="24"/>
        </w:rPr>
        <w:t>на должность Уполномоченного по правам человека.</w:t>
      </w:r>
    </w:p>
    <w:p w:rsidR="0008019D" w:rsidRDefault="0008019D" w:rsidP="00054F97">
      <w:pPr>
        <w:ind w:firstLine="709"/>
        <w:jc w:val="both"/>
        <w:rPr>
          <w:sz w:val="24"/>
          <w:szCs w:val="24"/>
        </w:rPr>
      </w:pPr>
    </w:p>
    <w:p w:rsidR="00054F97" w:rsidRPr="00054F97" w:rsidRDefault="00054F97" w:rsidP="00054F97">
      <w:pPr>
        <w:ind w:firstLine="709"/>
        <w:jc w:val="both"/>
        <w:rPr>
          <w:sz w:val="24"/>
          <w:szCs w:val="24"/>
        </w:rPr>
      </w:pPr>
      <w:r w:rsidRPr="00054F97">
        <w:rPr>
          <w:sz w:val="24"/>
          <w:szCs w:val="24"/>
        </w:rPr>
        <w:t>Статья 130.8</w:t>
      </w:r>
    </w:p>
    <w:p w:rsidR="00054F97" w:rsidRPr="00054F97" w:rsidRDefault="00054F97" w:rsidP="00054F97">
      <w:pPr>
        <w:ind w:firstLine="709"/>
        <w:jc w:val="both"/>
        <w:rPr>
          <w:sz w:val="24"/>
          <w:szCs w:val="24"/>
        </w:rPr>
      </w:pPr>
      <w:r w:rsidRPr="00054F97">
        <w:rPr>
          <w:sz w:val="24"/>
          <w:szCs w:val="24"/>
        </w:rPr>
        <w:t>1. После согласования Уполномоченным по правам человека в Российской Федерации кандидатур на должность Уполномоченного по правам человека они вносятся на рассмотрение областной Думы для назначения на должность Уполномоченного по правам человека.</w:t>
      </w:r>
    </w:p>
    <w:p w:rsidR="00054F97" w:rsidRPr="00054F97" w:rsidRDefault="00054F97" w:rsidP="00054F97">
      <w:pPr>
        <w:ind w:firstLine="709"/>
        <w:jc w:val="both"/>
        <w:rPr>
          <w:sz w:val="24"/>
          <w:szCs w:val="24"/>
        </w:rPr>
      </w:pPr>
      <w:r w:rsidRPr="00054F97">
        <w:rPr>
          <w:sz w:val="24"/>
          <w:szCs w:val="24"/>
        </w:rPr>
        <w:t>2. </w:t>
      </w:r>
      <w:proofErr w:type="gramStart"/>
      <w:r w:rsidRPr="00054F97">
        <w:rPr>
          <w:sz w:val="24"/>
          <w:szCs w:val="24"/>
        </w:rPr>
        <w:t>Председатель комитета Думы по законодательству, государственному строительству и местному самоуправлению или иной депутат по поручению комитета представляет на заседании областной Думы кандидатуры на должность Уполномоченного по правам человека, согласованные с Уполномоченным по правам человека в Российской Федерации, затем выступает каждый кандидат на должность Уполномоченного по правам человека с краткой программой предстоящей деятельности, отвечает на вопросы депутатов в течение времени, определенного</w:t>
      </w:r>
      <w:proofErr w:type="gramEnd"/>
      <w:r w:rsidRPr="00054F97">
        <w:rPr>
          <w:sz w:val="24"/>
          <w:szCs w:val="24"/>
        </w:rPr>
        <w:t xml:space="preserve"> Думой, но не более 20 минут.</w:t>
      </w:r>
    </w:p>
    <w:p w:rsidR="00054F97" w:rsidRPr="00054F97" w:rsidRDefault="00054F97" w:rsidP="00054F97">
      <w:pPr>
        <w:ind w:firstLine="709"/>
        <w:jc w:val="both"/>
        <w:rPr>
          <w:sz w:val="24"/>
          <w:szCs w:val="24"/>
        </w:rPr>
      </w:pPr>
      <w:r w:rsidRPr="00054F97">
        <w:rPr>
          <w:sz w:val="24"/>
          <w:szCs w:val="24"/>
        </w:rPr>
        <w:t xml:space="preserve">3. На заседании Думы депутаты обсуждают каждую кандидатуру в отдельности. Депутаты вправе задавать вопросы кандидатам и докладчику. По окончании ответов </w:t>
      </w:r>
      <w:r w:rsidR="00EA530D" w:rsidRPr="00EA530D">
        <w:rPr>
          <w:sz w:val="24"/>
          <w:szCs w:val="24"/>
        </w:rPr>
        <w:br/>
      </w:r>
      <w:r w:rsidRPr="00054F97">
        <w:rPr>
          <w:sz w:val="24"/>
          <w:szCs w:val="24"/>
        </w:rPr>
        <w:t>на вопросы депутаты, представители фракций и депутатских гру</w:t>
      </w:r>
      <w:proofErr w:type="gramStart"/>
      <w:r w:rsidRPr="00054F97">
        <w:rPr>
          <w:sz w:val="24"/>
          <w:szCs w:val="24"/>
        </w:rPr>
        <w:t>пп впр</w:t>
      </w:r>
      <w:proofErr w:type="gramEnd"/>
      <w:r w:rsidRPr="00054F97">
        <w:rPr>
          <w:sz w:val="24"/>
          <w:szCs w:val="24"/>
        </w:rPr>
        <w:t>аве высказать свое мнение по рассматриваемым кандидатурам.</w:t>
      </w:r>
    </w:p>
    <w:p w:rsidR="00054F97" w:rsidRPr="00054F97" w:rsidRDefault="00054F97" w:rsidP="00054F97">
      <w:pPr>
        <w:ind w:firstLine="709"/>
        <w:jc w:val="both"/>
        <w:rPr>
          <w:sz w:val="24"/>
          <w:szCs w:val="24"/>
        </w:rPr>
      </w:pPr>
      <w:r w:rsidRPr="00054F97">
        <w:rPr>
          <w:sz w:val="24"/>
          <w:szCs w:val="24"/>
        </w:rPr>
        <w:t>4. </w:t>
      </w:r>
      <w:r w:rsidRPr="00054F97">
        <w:rPr>
          <w:bCs/>
          <w:sz w:val="24"/>
          <w:szCs w:val="24"/>
        </w:rPr>
        <w:t>В случае</w:t>
      </w:r>
      <w:proofErr w:type="gramStart"/>
      <w:r w:rsidRPr="00054F97">
        <w:rPr>
          <w:bCs/>
          <w:sz w:val="24"/>
          <w:szCs w:val="24"/>
        </w:rPr>
        <w:t>,</w:t>
      </w:r>
      <w:proofErr w:type="gramEnd"/>
      <w:r w:rsidRPr="00054F97">
        <w:rPr>
          <w:bCs/>
          <w:sz w:val="24"/>
          <w:szCs w:val="24"/>
        </w:rPr>
        <w:t xml:space="preserve"> если Уполномоченный по правам человека в Российской Федерации не согласовал ни одной из кандидатур на должность Уполномоченного по правам человека,</w:t>
      </w:r>
      <w:r w:rsidRPr="00054F97">
        <w:rPr>
          <w:bCs/>
          <w:color w:val="000000"/>
          <w:sz w:val="24"/>
          <w:szCs w:val="24"/>
        </w:rPr>
        <w:t xml:space="preserve"> </w:t>
      </w:r>
      <w:r w:rsidRPr="00054F97">
        <w:rPr>
          <w:sz w:val="24"/>
          <w:szCs w:val="24"/>
        </w:rPr>
        <w:t xml:space="preserve">проводится повторное выдвижение кандидатур на должность Уполномоченного по правам человека в порядке, предусмотренном статьей 4 Закона Мурманской области "Об Уполномоченном по правам человека в Мурманской области" и настоящим Регламентом. При этом повторно не может быть выдвинут гражданин, кандидатура которого на должность Уполномоченного </w:t>
      </w:r>
      <w:r w:rsidRPr="00054F97">
        <w:rPr>
          <w:bCs/>
          <w:sz w:val="24"/>
          <w:szCs w:val="24"/>
        </w:rPr>
        <w:t>по правам человека</w:t>
      </w:r>
      <w:r w:rsidRPr="00054F97">
        <w:rPr>
          <w:bCs/>
          <w:color w:val="FF0000"/>
          <w:sz w:val="24"/>
          <w:szCs w:val="24"/>
        </w:rPr>
        <w:t xml:space="preserve"> </w:t>
      </w:r>
      <w:r w:rsidRPr="00054F97">
        <w:rPr>
          <w:sz w:val="24"/>
          <w:szCs w:val="24"/>
        </w:rPr>
        <w:t>не была согласована Уполномоченным по правам человека в Российской Федерации.</w:t>
      </w:r>
    </w:p>
    <w:p w:rsidR="00054F97" w:rsidRPr="00054F97" w:rsidRDefault="00054F97" w:rsidP="00054F97">
      <w:pPr>
        <w:ind w:firstLine="709"/>
        <w:jc w:val="both"/>
        <w:rPr>
          <w:sz w:val="24"/>
          <w:szCs w:val="24"/>
        </w:rPr>
      </w:pPr>
    </w:p>
    <w:p w:rsidR="00054F97" w:rsidRPr="00054F97" w:rsidRDefault="00054F97" w:rsidP="00054F97">
      <w:pPr>
        <w:ind w:firstLine="709"/>
        <w:jc w:val="both"/>
        <w:rPr>
          <w:sz w:val="24"/>
          <w:szCs w:val="24"/>
        </w:rPr>
      </w:pPr>
      <w:r w:rsidRPr="00054F97">
        <w:rPr>
          <w:sz w:val="24"/>
          <w:szCs w:val="24"/>
        </w:rPr>
        <w:t>Статья 130.9</w:t>
      </w:r>
    </w:p>
    <w:p w:rsidR="00054F97" w:rsidRPr="006F2717" w:rsidRDefault="00054F97" w:rsidP="00054F97">
      <w:pPr>
        <w:pStyle w:val="ConsPlusNormal"/>
        <w:ind w:firstLine="709"/>
        <w:jc w:val="both"/>
        <w:rPr>
          <w:rFonts w:ascii="Times New Roman" w:hAnsi="Times New Roman" w:cs="Times New Roman"/>
          <w:sz w:val="24"/>
          <w:szCs w:val="24"/>
        </w:rPr>
      </w:pPr>
      <w:r w:rsidRPr="006F2717">
        <w:rPr>
          <w:rFonts w:ascii="Times New Roman" w:hAnsi="Times New Roman" w:cs="Times New Roman"/>
          <w:sz w:val="24"/>
          <w:szCs w:val="24"/>
        </w:rPr>
        <w:t xml:space="preserve">1. Назначение на должность Уполномоченного </w:t>
      </w:r>
      <w:r w:rsidRPr="006F2717">
        <w:rPr>
          <w:rFonts w:ascii="Times New Roman" w:hAnsi="Times New Roman" w:cs="Times New Roman"/>
          <w:bCs/>
          <w:sz w:val="24"/>
          <w:szCs w:val="24"/>
        </w:rPr>
        <w:t>по правам человека</w:t>
      </w:r>
      <w:r w:rsidRPr="006F2717">
        <w:rPr>
          <w:bCs/>
          <w:color w:val="FF0000"/>
          <w:szCs w:val="24"/>
        </w:rPr>
        <w:t xml:space="preserve"> </w:t>
      </w:r>
      <w:r w:rsidRPr="006F2717">
        <w:rPr>
          <w:rFonts w:ascii="Times New Roman" w:hAnsi="Times New Roman" w:cs="Times New Roman"/>
          <w:sz w:val="24"/>
          <w:szCs w:val="24"/>
        </w:rPr>
        <w:t xml:space="preserve">осуществляется Думой тайным голосованием, которое проводится в соответствии </w:t>
      </w:r>
      <w:r w:rsidR="00EA530D" w:rsidRPr="00EA530D">
        <w:rPr>
          <w:rFonts w:ascii="Times New Roman" w:hAnsi="Times New Roman" w:cs="Times New Roman"/>
          <w:sz w:val="24"/>
          <w:szCs w:val="24"/>
        </w:rPr>
        <w:br/>
      </w:r>
      <w:r w:rsidRPr="006F2717">
        <w:rPr>
          <w:rFonts w:ascii="Times New Roman" w:hAnsi="Times New Roman" w:cs="Times New Roman"/>
          <w:sz w:val="24"/>
          <w:szCs w:val="24"/>
        </w:rPr>
        <w:t>со статьями 74 – 76 настоящего Регламента, либо открытым голосованием, если большинством голосов от числа присутствующих на заседании депутатов Думы такое решение будет принято.</w:t>
      </w:r>
    </w:p>
    <w:p w:rsidR="00054F97" w:rsidRDefault="00054F97" w:rsidP="00054F97">
      <w:pPr>
        <w:pStyle w:val="ConsPlusNormal"/>
        <w:ind w:firstLine="709"/>
        <w:jc w:val="both"/>
        <w:rPr>
          <w:rFonts w:ascii="Times New Roman" w:hAnsi="Times New Roman" w:cs="Times New Roman"/>
          <w:sz w:val="24"/>
          <w:szCs w:val="24"/>
        </w:rPr>
      </w:pPr>
      <w:r w:rsidRPr="006F2717">
        <w:rPr>
          <w:rFonts w:ascii="Times New Roman" w:hAnsi="Times New Roman" w:cs="Times New Roman"/>
          <w:sz w:val="24"/>
          <w:szCs w:val="24"/>
        </w:rPr>
        <w:t xml:space="preserve">2. Назначенным на должность Уполномоченного </w:t>
      </w:r>
      <w:r w:rsidRPr="006F2717">
        <w:rPr>
          <w:rFonts w:ascii="Times New Roman" w:hAnsi="Times New Roman" w:cs="Times New Roman"/>
          <w:bCs/>
          <w:sz w:val="24"/>
          <w:szCs w:val="24"/>
        </w:rPr>
        <w:t>по правам человека</w:t>
      </w:r>
      <w:r w:rsidRPr="006F2717">
        <w:rPr>
          <w:bCs/>
          <w:color w:val="FF0000"/>
          <w:szCs w:val="24"/>
        </w:rPr>
        <w:t xml:space="preserve"> </w:t>
      </w:r>
      <w:r w:rsidRPr="006F2717">
        <w:rPr>
          <w:rFonts w:ascii="Times New Roman" w:hAnsi="Times New Roman" w:cs="Times New Roman"/>
          <w:sz w:val="24"/>
          <w:szCs w:val="24"/>
        </w:rPr>
        <w:t xml:space="preserve">считается кандидат, за которого проголосовало большинство от </w:t>
      </w:r>
      <w:r w:rsidR="0008019D">
        <w:rPr>
          <w:rFonts w:ascii="Times New Roman" w:hAnsi="Times New Roman" w:cs="Times New Roman"/>
          <w:sz w:val="24"/>
          <w:szCs w:val="24"/>
        </w:rPr>
        <w:t xml:space="preserve">установленного </w:t>
      </w:r>
      <w:r w:rsidRPr="006F2717">
        <w:rPr>
          <w:rFonts w:ascii="Times New Roman" w:hAnsi="Times New Roman" w:cs="Times New Roman"/>
          <w:sz w:val="24"/>
          <w:szCs w:val="24"/>
        </w:rPr>
        <w:t>числа депутатов Думы.</w:t>
      </w:r>
    </w:p>
    <w:p w:rsidR="0008019D" w:rsidRPr="0008019D" w:rsidRDefault="0008019D" w:rsidP="0008019D">
      <w:pPr>
        <w:pStyle w:val="ConsPlusNormal"/>
        <w:ind w:firstLine="0"/>
        <w:jc w:val="both"/>
        <w:rPr>
          <w:rFonts w:ascii="Times New Roman" w:hAnsi="Times New Roman" w:cs="Times New Roman"/>
          <w:sz w:val="24"/>
          <w:szCs w:val="24"/>
        </w:rPr>
      </w:pPr>
      <w:r w:rsidRPr="0008019D">
        <w:rPr>
          <w:rFonts w:ascii="Times New Roman" w:hAnsi="Times New Roman" w:cs="Times New Roman"/>
          <w:i/>
          <w:color w:val="548DD4"/>
          <w:sz w:val="24"/>
          <w:szCs w:val="24"/>
        </w:rPr>
        <w:t>(в ред. постановления МОД от 06.03.2023 № 1164-</w:t>
      </w:r>
      <w:r w:rsidRPr="0008019D">
        <w:rPr>
          <w:rFonts w:ascii="Times New Roman" w:hAnsi="Times New Roman" w:cs="Times New Roman"/>
          <w:i/>
          <w:color w:val="548DD4"/>
          <w:sz w:val="24"/>
          <w:szCs w:val="24"/>
          <w:lang w:val="en-US"/>
        </w:rPr>
        <w:t>VII</w:t>
      </w:r>
      <w:r w:rsidRPr="0008019D">
        <w:rPr>
          <w:rFonts w:ascii="Times New Roman" w:hAnsi="Times New Roman" w:cs="Times New Roman"/>
          <w:i/>
          <w:color w:val="548DD4"/>
          <w:sz w:val="24"/>
          <w:szCs w:val="24"/>
        </w:rPr>
        <w:t>)</w:t>
      </w:r>
    </w:p>
    <w:p w:rsidR="00054F97" w:rsidRPr="00054F97" w:rsidRDefault="00054F97" w:rsidP="00054F97">
      <w:pPr>
        <w:pStyle w:val="ConsPlusNormal"/>
        <w:ind w:firstLine="709"/>
        <w:jc w:val="both"/>
        <w:rPr>
          <w:rFonts w:ascii="Times New Roman" w:hAnsi="Times New Roman" w:cs="Times New Roman"/>
          <w:sz w:val="24"/>
          <w:szCs w:val="24"/>
        </w:rPr>
      </w:pPr>
      <w:r w:rsidRPr="006F2717">
        <w:rPr>
          <w:rFonts w:ascii="Times New Roman" w:hAnsi="Times New Roman" w:cs="Times New Roman"/>
          <w:sz w:val="24"/>
          <w:szCs w:val="24"/>
        </w:rPr>
        <w:t xml:space="preserve">Решение о </w:t>
      </w:r>
      <w:r w:rsidRPr="00054F97">
        <w:rPr>
          <w:rFonts w:ascii="Times New Roman" w:hAnsi="Times New Roman" w:cs="Times New Roman"/>
          <w:sz w:val="24"/>
          <w:szCs w:val="24"/>
        </w:rPr>
        <w:t>назначении Уполномоченного по правам человека оформляется постановлением Думы без дополнительного голосования.</w:t>
      </w:r>
    </w:p>
    <w:p w:rsidR="00054F97" w:rsidRPr="00054F97" w:rsidRDefault="00054F97" w:rsidP="00054F97">
      <w:pPr>
        <w:ind w:firstLine="709"/>
        <w:jc w:val="both"/>
        <w:rPr>
          <w:sz w:val="24"/>
          <w:szCs w:val="24"/>
        </w:rPr>
      </w:pPr>
      <w:r w:rsidRPr="00054F97">
        <w:rPr>
          <w:sz w:val="24"/>
          <w:szCs w:val="24"/>
        </w:rPr>
        <w:t>3. В случае</w:t>
      </w:r>
      <w:proofErr w:type="gramStart"/>
      <w:r w:rsidRPr="00054F97">
        <w:rPr>
          <w:sz w:val="24"/>
          <w:szCs w:val="24"/>
        </w:rPr>
        <w:t>,</w:t>
      </w:r>
      <w:proofErr w:type="gramEnd"/>
      <w:r w:rsidRPr="00054F97">
        <w:rPr>
          <w:sz w:val="24"/>
          <w:szCs w:val="24"/>
        </w:rPr>
        <w:t xml:space="preserve"> если при голосовании кандидатура на должность Уполномоченного по правам человека не набрала необходимого для назначения числа голосов депутатов Думы, она считается отклоненной. Решение об отклонении кандидатуры на должность </w:t>
      </w:r>
      <w:r w:rsidRPr="00054F97">
        <w:rPr>
          <w:sz w:val="24"/>
          <w:szCs w:val="24"/>
        </w:rPr>
        <w:lastRenderedPageBreak/>
        <w:t xml:space="preserve">Уполномоченного по правам человека оформляется постановлением Думы </w:t>
      </w:r>
      <w:r w:rsidR="00EA530D" w:rsidRPr="00EA530D">
        <w:rPr>
          <w:sz w:val="24"/>
          <w:szCs w:val="24"/>
        </w:rPr>
        <w:br/>
      </w:r>
      <w:r w:rsidRPr="00054F97">
        <w:rPr>
          <w:sz w:val="24"/>
          <w:szCs w:val="24"/>
        </w:rPr>
        <w:t>без дополнительного голосования.</w:t>
      </w:r>
    </w:p>
    <w:p w:rsidR="00C25399" w:rsidRPr="00054F97" w:rsidRDefault="00C25399" w:rsidP="00054F97">
      <w:pPr>
        <w:ind w:firstLine="709"/>
        <w:jc w:val="both"/>
        <w:rPr>
          <w:sz w:val="24"/>
          <w:szCs w:val="24"/>
        </w:rPr>
      </w:pPr>
    </w:p>
    <w:p w:rsidR="00054F97" w:rsidRPr="00054F97" w:rsidRDefault="00054F97" w:rsidP="00A83E21">
      <w:pPr>
        <w:keepNext/>
        <w:ind w:firstLine="709"/>
        <w:jc w:val="both"/>
        <w:rPr>
          <w:sz w:val="24"/>
          <w:szCs w:val="24"/>
        </w:rPr>
      </w:pPr>
      <w:r w:rsidRPr="00054F97">
        <w:rPr>
          <w:sz w:val="24"/>
          <w:szCs w:val="24"/>
        </w:rPr>
        <w:t>Статья 130.10</w:t>
      </w:r>
    </w:p>
    <w:p w:rsidR="00054F97" w:rsidRPr="00054F97" w:rsidRDefault="00054F97" w:rsidP="00A83E21">
      <w:pPr>
        <w:keepNext/>
        <w:ind w:firstLine="709"/>
        <w:jc w:val="both"/>
        <w:rPr>
          <w:sz w:val="24"/>
          <w:szCs w:val="24"/>
        </w:rPr>
      </w:pPr>
      <w:r w:rsidRPr="00054F97">
        <w:rPr>
          <w:sz w:val="24"/>
          <w:szCs w:val="24"/>
        </w:rPr>
        <w:t xml:space="preserve">1. Непосредственно после принятия Думой постановления о назначении </w:t>
      </w:r>
      <w:r w:rsidR="00EA530D" w:rsidRPr="00EA530D">
        <w:rPr>
          <w:sz w:val="24"/>
          <w:szCs w:val="24"/>
        </w:rPr>
        <w:br/>
      </w:r>
      <w:r w:rsidRPr="00054F97">
        <w:rPr>
          <w:sz w:val="24"/>
          <w:szCs w:val="24"/>
        </w:rPr>
        <w:t xml:space="preserve">на должность Уполномоченного по правам человека лицо, назначенное </w:t>
      </w:r>
      <w:r w:rsidR="00EA530D" w:rsidRPr="00EA530D">
        <w:rPr>
          <w:sz w:val="24"/>
          <w:szCs w:val="24"/>
        </w:rPr>
        <w:br/>
      </w:r>
      <w:r w:rsidRPr="00054F97">
        <w:rPr>
          <w:sz w:val="24"/>
          <w:szCs w:val="24"/>
        </w:rPr>
        <w:t xml:space="preserve">на эту должность, приносит на заседании Думы присягу, текст которой изложен </w:t>
      </w:r>
      <w:r w:rsidR="00EA530D" w:rsidRPr="00EA530D">
        <w:rPr>
          <w:sz w:val="24"/>
          <w:szCs w:val="24"/>
        </w:rPr>
        <w:br/>
      </w:r>
      <w:r w:rsidRPr="00054F97">
        <w:rPr>
          <w:sz w:val="24"/>
          <w:szCs w:val="24"/>
        </w:rPr>
        <w:t xml:space="preserve">в статье 6 Закона Мурманской области "Об Уполномоченном по правам человека </w:t>
      </w:r>
      <w:r w:rsidR="00EA530D" w:rsidRPr="00EA530D">
        <w:rPr>
          <w:sz w:val="24"/>
          <w:szCs w:val="24"/>
        </w:rPr>
        <w:br/>
      </w:r>
      <w:r w:rsidRPr="00054F97">
        <w:rPr>
          <w:sz w:val="24"/>
          <w:szCs w:val="24"/>
        </w:rPr>
        <w:t xml:space="preserve">в Мурманской области". Принесение присяги удостоверяется личной подписью Уполномоченного по правам человека под текстом присяги с указанием </w:t>
      </w:r>
      <w:r w:rsidR="00EA530D" w:rsidRPr="00EA530D">
        <w:rPr>
          <w:sz w:val="24"/>
          <w:szCs w:val="24"/>
        </w:rPr>
        <w:br/>
      </w:r>
      <w:r w:rsidRPr="00054F97">
        <w:rPr>
          <w:sz w:val="24"/>
          <w:szCs w:val="24"/>
        </w:rPr>
        <w:t>даты ее принесения.</w:t>
      </w:r>
    </w:p>
    <w:p w:rsidR="00054F97" w:rsidRPr="00054F97" w:rsidRDefault="00054F97" w:rsidP="00054F97">
      <w:pPr>
        <w:ind w:firstLine="709"/>
        <w:jc w:val="both"/>
        <w:rPr>
          <w:sz w:val="24"/>
          <w:szCs w:val="24"/>
        </w:rPr>
      </w:pPr>
      <w:r w:rsidRPr="00054F97">
        <w:rPr>
          <w:sz w:val="24"/>
          <w:szCs w:val="24"/>
        </w:rPr>
        <w:t xml:space="preserve">2. Уполномоченный по правам человека считается вступившим в должность </w:t>
      </w:r>
      <w:r w:rsidR="00EA530D" w:rsidRPr="00EA530D">
        <w:rPr>
          <w:sz w:val="24"/>
          <w:szCs w:val="24"/>
        </w:rPr>
        <w:br/>
      </w:r>
      <w:r w:rsidRPr="00054F97">
        <w:rPr>
          <w:sz w:val="24"/>
          <w:szCs w:val="24"/>
        </w:rPr>
        <w:t>с момента принесения на заседании Думы присяги.</w:t>
      </w:r>
    </w:p>
    <w:p w:rsidR="00590AD5" w:rsidRPr="00054F97" w:rsidRDefault="00590AD5" w:rsidP="00054F97">
      <w:pPr>
        <w:ind w:firstLine="709"/>
        <w:jc w:val="both"/>
        <w:rPr>
          <w:sz w:val="24"/>
          <w:szCs w:val="24"/>
        </w:rPr>
      </w:pPr>
    </w:p>
    <w:p w:rsidR="00054F97" w:rsidRPr="00054F97" w:rsidRDefault="00054F97" w:rsidP="00054F97">
      <w:pPr>
        <w:ind w:firstLine="709"/>
        <w:jc w:val="both"/>
        <w:rPr>
          <w:sz w:val="24"/>
          <w:szCs w:val="24"/>
        </w:rPr>
      </w:pPr>
      <w:r w:rsidRPr="00054F97">
        <w:rPr>
          <w:sz w:val="24"/>
          <w:szCs w:val="24"/>
        </w:rPr>
        <w:t>Статья 130.11</w:t>
      </w:r>
    </w:p>
    <w:p w:rsidR="00054F97" w:rsidRPr="00054F97" w:rsidRDefault="00054F97" w:rsidP="00054F97">
      <w:pPr>
        <w:ind w:firstLine="709"/>
        <w:jc w:val="both"/>
        <w:rPr>
          <w:sz w:val="24"/>
          <w:szCs w:val="24"/>
        </w:rPr>
      </w:pPr>
      <w:r w:rsidRPr="00054F97">
        <w:rPr>
          <w:sz w:val="24"/>
          <w:szCs w:val="24"/>
        </w:rPr>
        <w:t xml:space="preserve">Уполномоченный по правам человека освобождается от должности </w:t>
      </w:r>
      <w:r w:rsidR="00EA530D" w:rsidRPr="00EA530D">
        <w:rPr>
          <w:sz w:val="24"/>
          <w:szCs w:val="24"/>
        </w:rPr>
        <w:br/>
      </w:r>
      <w:r w:rsidRPr="00054F97">
        <w:rPr>
          <w:sz w:val="24"/>
          <w:szCs w:val="24"/>
        </w:rPr>
        <w:t>по основаниям, предусмотренным Законом Мурманской области "Об Уполномоченном по правам человека в Мурманской области".</w:t>
      </w:r>
    </w:p>
    <w:p w:rsidR="00054F97" w:rsidRPr="00054F97" w:rsidRDefault="00054F97" w:rsidP="00054F97">
      <w:pPr>
        <w:ind w:firstLine="709"/>
        <w:jc w:val="both"/>
        <w:rPr>
          <w:sz w:val="24"/>
          <w:szCs w:val="24"/>
        </w:rPr>
      </w:pPr>
      <w:r w:rsidRPr="00054F97">
        <w:rPr>
          <w:sz w:val="24"/>
          <w:szCs w:val="24"/>
        </w:rPr>
        <w:t xml:space="preserve">Вопрос о досрочном прекращении полномочий Уполномоченного по правам человека рассматривается Думой по представлению комитета Думы </w:t>
      </w:r>
      <w:r w:rsidR="00EA530D" w:rsidRPr="00EA530D">
        <w:rPr>
          <w:sz w:val="24"/>
          <w:szCs w:val="24"/>
        </w:rPr>
        <w:br/>
      </w:r>
      <w:r w:rsidRPr="00054F97">
        <w:rPr>
          <w:sz w:val="24"/>
          <w:szCs w:val="24"/>
        </w:rPr>
        <w:t xml:space="preserve">по законодательству, государственному строительству и местному самоуправлению </w:t>
      </w:r>
      <w:r w:rsidR="00EA530D" w:rsidRPr="00566EDB">
        <w:rPr>
          <w:sz w:val="24"/>
          <w:szCs w:val="24"/>
        </w:rPr>
        <w:br/>
      </w:r>
      <w:r w:rsidRPr="00054F97">
        <w:rPr>
          <w:sz w:val="24"/>
          <w:szCs w:val="24"/>
        </w:rPr>
        <w:t xml:space="preserve">в соответствии со статьей 8 Закона Мурманской области "Об Уполномоченном </w:t>
      </w:r>
      <w:r w:rsidR="00EA530D" w:rsidRPr="00EA530D">
        <w:rPr>
          <w:sz w:val="24"/>
          <w:szCs w:val="24"/>
        </w:rPr>
        <w:br/>
      </w:r>
      <w:r w:rsidRPr="00054F97">
        <w:rPr>
          <w:sz w:val="24"/>
          <w:szCs w:val="24"/>
        </w:rPr>
        <w:t>по правам человека в Мурманской области".</w:t>
      </w:r>
    </w:p>
    <w:p w:rsidR="00054F97" w:rsidRPr="00054F97" w:rsidRDefault="00054F97" w:rsidP="00054F97">
      <w:pPr>
        <w:ind w:firstLine="709"/>
        <w:jc w:val="both"/>
        <w:rPr>
          <w:sz w:val="24"/>
          <w:szCs w:val="24"/>
        </w:rPr>
      </w:pPr>
      <w:r w:rsidRPr="00054F97">
        <w:rPr>
          <w:sz w:val="24"/>
          <w:szCs w:val="24"/>
        </w:rPr>
        <w:t xml:space="preserve">До рассмотрения Думой вопроса о досрочном прекращении полномочий Уполномоченного по правам человека по основанию, предусмотренному пунктом 3 статьи 8 Закона Мурманской области "Об Уполномоченном по правам человека </w:t>
      </w:r>
      <w:r w:rsidR="00EA530D" w:rsidRPr="00EA530D">
        <w:rPr>
          <w:sz w:val="24"/>
          <w:szCs w:val="24"/>
        </w:rPr>
        <w:br/>
      </w:r>
      <w:r w:rsidRPr="00054F97">
        <w:rPr>
          <w:sz w:val="24"/>
          <w:szCs w:val="24"/>
        </w:rPr>
        <w:t>в Мурманской области", проводятся консультации с Уполномоченным по правам человека в Российской Федерации.</w:t>
      </w:r>
    </w:p>
    <w:p w:rsidR="00054F97" w:rsidRDefault="00054F97" w:rsidP="00054F97">
      <w:pPr>
        <w:ind w:firstLine="709"/>
        <w:jc w:val="both"/>
        <w:rPr>
          <w:sz w:val="24"/>
          <w:szCs w:val="24"/>
        </w:rPr>
      </w:pPr>
      <w:r w:rsidRPr="00054F97">
        <w:rPr>
          <w:sz w:val="24"/>
          <w:szCs w:val="24"/>
        </w:rPr>
        <w:t>Решение о досрочном прекращении полномочий Уполномоченного по правам человека принимается большинством голосов от</w:t>
      </w:r>
      <w:r w:rsidR="0008019D">
        <w:rPr>
          <w:sz w:val="24"/>
          <w:szCs w:val="24"/>
        </w:rPr>
        <w:t xml:space="preserve"> установленного</w:t>
      </w:r>
      <w:r w:rsidRPr="00054F97">
        <w:rPr>
          <w:sz w:val="24"/>
          <w:szCs w:val="24"/>
        </w:rPr>
        <w:t xml:space="preserve"> числа депутатов областной Думы тайным голосованием, которое проводится в соответствии со статьями 74 – 76 настоящего Регламента, либо открытым голосованием, если большинством голосов от числа присутствующих на заседании депутатов Думы такое решение будет принято.</w:t>
      </w:r>
    </w:p>
    <w:p w:rsidR="0008019D" w:rsidRPr="00054F97" w:rsidRDefault="0008019D" w:rsidP="0008019D">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054F97" w:rsidRPr="006F2717" w:rsidRDefault="00054F97" w:rsidP="00054F97">
      <w:pPr>
        <w:pStyle w:val="a5"/>
        <w:spacing w:line="240" w:lineRule="auto"/>
        <w:rPr>
          <w:szCs w:val="24"/>
        </w:rPr>
      </w:pPr>
      <w:r w:rsidRPr="00054F97">
        <w:rPr>
          <w:szCs w:val="24"/>
        </w:rPr>
        <w:t>Решение о досрочном</w:t>
      </w:r>
      <w:r w:rsidRPr="006F2717">
        <w:rPr>
          <w:szCs w:val="24"/>
        </w:rPr>
        <w:t xml:space="preserve"> прекращении полномочий Уполномоченного по правам человека оформляется постановлением Думы без дополнительного голосования. </w:t>
      </w:r>
      <w:r w:rsidR="00EA530D" w:rsidRPr="00566EDB">
        <w:rPr>
          <w:szCs w:val="24"/>
        </w:rPr>
        <w:br/>
      </w:r>
      <w:r w:rsidRPr="006F2717">
        <w:rPr>
          <w:szCs w:val="24"/>
        </w:rPr>
        <w:t xml:space="preserve">В постановлении Думы о досрочном прекращении полномочий Уполномоченного </w:t>
      </w:r>
      <w:r w:rsidR="00EA530D" w:rsidRPr="00EA530D">
        <w:rPr>
          <w:szCs w:val="24"/>
        </w:rPr>
        <w:br/>
      </w:r>
      <w:r w:rsidRPr="006F2717">
        <w:rPr>
          <w:szCs w:val="24"/>
        </w:rPr>
        <w:t>по правам человека определяется день прекращения полномочий.</w:t>
      </w:r>
    </w:p>
    <w:p w:rsidR="009C3DA3" w:rsidRPr="00054F97" w:rsidRDefault="00054F97" w:rsidP="00054F97">
      <w:pPr>
        <w:pStyle w:val="21"/>
        <w:rPr>
          <w:sz w:val="24"/>
          <w:szCs w:val="24"/>
        </w:rPr>
      </w:pPr>
      <w:r w:rsidRPr="00054F97">
        <w:rPr>
          <w:sz w:val="24"/>
          <w:szCs w:val="24"/>
        </w:rPr>
        <w:t>Уполномоченный по правам человека вправе присутствовать на заседаниях комитета Думы</w:t>
      </w:r>
      <w:r w:rsidRPr="00054F97">
        <w:rPr>
          <w:color w:val="FF0000"/>
          <w:sz w:val="24"/>
          <w:szCs w:val="24"/>
        </w:rPr>
        <w:t xml:space="preserve"> </w:t>
      </w:r>
      <w:r w:rsidRPr="00054F97">
        <w:rPr>
          <w:sz w:val="24"/>
          <w:szCs w:val="24"/>
        </w:rPr>
        <w:t xml:space="preserve">по законодательству, государственному строительству и местному самоуправлению и Думы при рассмотрении вопроса о досрочном прекращении </w:t>
      </w:r>
      <w:r w:rsidR="00EA530D" w:rsidRPr="00EA530D">
        <w:rPr>
          <w:sz w:val="24"/>
          <w:szCs w:val="24"/>
        </w:rPr>
        <w:br/>
      </w:r>
      <w:r w:rsidRPr="00054F97">
        <w:rPr>
          <w:sz w:val="24"/>
          <w:szCs w:val="24"/>
        </w:rPr>
        <w:t>его полномочий и выступать по данному вопросу.</w:t>
      </w:r>
    </w:p>
    <w:p w:rsidR="00080AE5" w:rsidRDefault="00080AE5" w:rsidP="00054F97">
      <w:pPr>
        <w:pStyle w:val="21"/>
        <w:rPr>
          <w:b/>
          <w:sz w:val="24"/>
          <w:szCs w:val="24"/>
        </w:rPr>
      </w:pPr>
      <w:bookmarkStart w:id="597" w:name="_Toc482275358"/>
      <w:bookmarkStart w:id="598" w:name="_Toc40189926"/>
    </w:p>
    <w:p w:rsidR="00080AE5" w:rsidRPr="00E82C0A" w:rsidRDefault="00080AE5" w:rsidP="00EA530D">
      <w:pPr>
        <w:pStyle w:val="1"/>
        <w:keepNext w:val="0"/>
        <w:ind w:left="1985" w:hanging="1276"/>
        <w:jc w:val="left"/>
        <w:rPr>
          <w:b/>
        </w:rPr>
      </w:pPr>
      <w:bookmarkStart w:id="599" w:name="_Ref55571844"/>
      <w:bookmarkStart w:id="600" w:name="_Toc125470004"/>
      <w:r w:rsidRPr="00E82C0A">
        <w:rPr>
          <w:b/>
        </w:rPr>
        <w:t>Глава 20.3. Порядок согласования кандидатуры на должность</w:t>
      </w:r>
      <w:bookmarkEnd w:id="599"/>
      <w:bookmarkEnd w:id="600"/>
    </w:p>
    <w:p w:rsidR="00080AE5" w:rsidRPr="00E82C0A" w:rsidRDefault="00080AE5" w:rsidP="00EA530D">
      <w:pPr>
        <w:pStyle w:val="1"/>
        <w:keepNext w:val="0"/>
        <w:ind w:left="1985"/>
        <w:jc w:val="left"/>
        <w:rPr>
          <w:b/>
        </w:rPr>
      </w:pPr>
      <w:bookmarkStart w:id="601" w:name="_Ref55571846"/>
      <w:bookmarkStart w:id="602" w:name="_Toc125470005"/>
      <w:r w:rsidRPr="00E82C0A">
        <w:rPr>
          <w:b/>
        </w:rPr>
        <w:t>Уполномоченного по защите прав предпринимателей</w:t>
      </w:r>
      <w:bookmarkEnd w:id="601"/>
      <w:bookmarkEnd w:id="602"/>
    </w:p>
    <w:p w:rsidR="00080AE5" w:rsidRDefault="00080AE5" w:rsidP="00EA530D">
      <w:pPr>
        <w:pStyle w:val="1"/>
        <w:keepNext w:val="0"/>
        <w:ind w:left="1985"/>
        <w:jc w:val="left"/>
      </w:pPr>
      <w:bookmarkStart w:id="603" w:name="_Ref55571848"/>
      <w:bookmarkStart w:id="604" w:name="_Toc125470006"/>
      <w:r w:rsidRPr="00E82C0A">
        <w:rPr>
          <w:b/>
        </w:rPr>
        <w:t>в Мурманской области</w:t>
      </w:r>
      <w:bookmarkEnd w:id="603"/>
      <w:bookmarkEnd w:id="604"/>
    </w:p>
    <w:p w:rsidR="00054F97" w:rsidRPr="00054F97" w:rsidRDefault="007A2A20" w:rsidP="00054F97">
      <w:pPr>
        <w:pStyle w:val="21"/>
        <w:ind w:left="1985" w:firstLine="0"/>
        <w:rPr>
          <w:i/>
          <w:color w:val="548DD4"/>
          <w:sz w:val="24"/>
          <w:szCs w:val="24"/>
        </w:rPr>
      </w:pPr>
      <w:r>
        <w:rPr>
          <w:i/>
          <w:color w:val="548DD4"/>
          <w:sz w:val="24"/>
          <w:szCs w:val="24"/>
        </w:rPr>
        <w:t>(Г</w:t>
      </w:r>
      <w:r w:rsidR="00054F97">
        <w:rPr>
          <w:i/>
          <w:color w:val="548DD4"/>
          <w:sz w:val="24"/>
          <w:szCs w:val="24"/>
        </w:rPr>
        <w:t>лава 20.3 доп. постановлением МОД от 29.10.2020 № 2921)</w:t>
      </w:r>
    </w:p>
    <w:p w:rsidR="00054F97" w:rsidRPr="00054F97" w:rsidRDefault="00054F97" w:rsidP="00054F97">
      <w:pPr>
        <w:pStyle w:val="21"/>
        <w:rPr>
          <w:sz w:val="24"/>
          <w:szCs w:val="24"/>
        </w:rPr>
      </w:pPr>
    </w:p>
    <w:p w:rsidR="00054F97" w:rsidRPr="00054F97" w:rsidRDefault="00054F97" w:rsidP="00054F97">
      <w:pPr>
        <w:pStyle w:val="21"/>
        <w:rPr>
          <w:sz w:val="24"/>
          <w:szCs w:val="24"/>
        </w:rPr>
      </w:pPr>
      <w:r w:rsidRPr="00054F97">
        <w:rPr>
          <w:sz w:val="24"/>
          <w:szCs w:val="24"/>
        </w:rPr>
        <w:t>Статья 130.12</w:t>
      </w:r>
    </w:p>
    <w:p w:rsidR="00054F97" w:rsidRPr="00054F97" w:rsidRDefault="00054F97" w:rsidP="00054F97">
      <w:pPr>
        <w:pStyle w:val="21"/>
        <w:rPr>
          <w:sz w:val="24"/>
          <w:szCs w:val="24"/>
        </w:rPr>
      </w:pPr>
      <w:r w:rsidRPr="00054F97">
        <w:rPr>
          <w:sz w:val="24"/>
          <w:szCs w:val="24"/>
        </w:rPr>
        <w:t>1. </w:t>
      </w:r>
      <w:proofErr w:type="gramStart"/>
      <w:r w:rsidRPr="00054F97">
        <w:rPr>
          <w:sz w:val="24"/>
          <w:szCs w:val="24"/>
        </w:rPr>
        <w:t xml:space="preserve">В соответствии с Законом Мурманской области "Об Уполномоченном </w:t>
      </w:r>
      <w:r w:rsidR="00EA530D" w:rsidRPr="00EA530D">
        <w:rPr>
          <w:sz w:val="24"/>
          <w:szCs w:val="24"/>
        </w:rPr>
        <w:br/>
      </w:r>
      <w:r w:rsidRPr="00054F97">
        <w:rPr>
          <w:sz w:val="24"/>
          <w:szCs w:val="24"/>
        </w:rPr>
        <w:t xml:space="preserve">по защите прав предпринимателей в Мурманской области" Уполномоченный по защите </w:t>
      </w:r>
      <w:r w:rsidRPr="00054F97">
        <w:rPr>
          <w:sz w:val="24"/>
          <w:szCs w:val="24"/>
        </w:rPr>
        <w:lastRenderedPageBreak/>
        <w:t>прав предпринимателей в Мурманской области (далее – Уполномоченный по защите прав предпринимателей) назначается на должность Губернатором Мурманской области по согласованию с областной Думой, Уполномоченным при Президенте Российской Федерации по защите прав предпринимателей с учетом мнения предпринимательского сообщества.</w:t>
      </w:r>
      <w:proofErr w:type="gramEnd"/>
    </w:p>
    <w:p w:rsidR="00054F97" w:rsidRPr="00054F97" w:rsidRDefault="00054F97" w:rsidP="00054F97">
      <w:pPr>
        <w:pStyle w:val="21"/>
        <w:rPr>
          <w:sz w:val="24"/>
          <w:szCs w:val="24"/>
        </w:rPr>
      </w:pPr>
      <w:r w:rsidRPr="00054F97">
        <w:rPr>
          <w:sz w:val="24"/>
          <w:szCs w:val="24"/>
        </w:rPr>
        <w:t>2. Губернатор области вносит в Думу</w:t>
      </w:r>
      <w:r w:rsidRPr="00054F97">
        <w:rPr>
          <w:color w:val="FF0000"/>
          <w:sz w:val="24"/>
          <w:szCs w:val="24"/>
        </w:rPr>
        <w:t xml:space="preserve"> </w:t>
      </w:r>
      <w:r w:rsidRPr="00054F97">
        <w:rPr>
          <w:sz w:val="24"/>
          <w:szCs w:val="24"/>
        </w:rPr>
        <w:t>предложение о согласовании кандидатуры на должность Уполномоченного по защите прав предпринимателей:</w:t>
      </w:r>
    </w:p>
    <w:p w:rsidR="00054F97" w:rsidRPr="00054F97" w:rsidRDefault="00054F97" w:rsidP="00054F97">
      <w:pPr>
        <w:pStyle w:val="21"/>
        <w:rPr>
          <w:sz w:val="24"/>
          <w:szCs w:val="24"/>
        </w:rPr>
      </w:pPr>
      <w:r w:rsidRPr="00054F97">
        <w:rPr>
          <w:sz w:val="24"/>
          <w:szCs w:val="24"/>
        </w:rPr>
        <w:t xml:space="preserve">не </w:t>
      </w:r>
      <w:proofErr w:type="gramStart"/>
      <w:r w:rsidRPr="00054F97">
        <w:rPr>
          <w:sz w:val="24"/>
          <w:szCs w:val="24"/>
        </w:rPr>
        <w:t>позднее</w:t>
      </w:r>
      <w:proofErr w:type="gramEnd"/>
      <w:r w:rsidRPr="00054F97">
        <w:rPr>
          <w:sz w:val="24"/>
          <w:szCs w:val="24"/>
        </w:rPr>
        <w:t xml:space="preserve"> чем за два месяца до окончания срока полномочий Уполномоченного по защите прав предпринимателей;</w:t>
      </w:r>
    </w:p>
    <w:p w:rsidR="00054F97" w:rsidRPr="00054F97" w:rsidRDefault="00054F97" w:rsidP="00054F97">
      <w:pPr>
        <w:pStyle w:val="21"/>
        <w:rPr>
          <w:sz w:val="24"/>
          <w:szCs w:val="24"/>
        </w:rPr>
      </w:pPr>
      <w:r w:rsidRPr="00054F97">
        <w:rPr>
          <w:sz w:val="24"/>
          <w:szCs w:val="24"/>
        </w:rPr>
        <w:t>не позднее чем через два месяца со дня досрочного прекращения полномочий Уполномоченного по защите прав предпринимателей;</w:t>
      </w:r>
    </w:p>
    <w:p w:rsidR="00054F97" w:rsidRPr="00054F97" w:rsidRDefault="00054F97" w:rsidP="00054F97">
      <w:pPr>
        <w:pStyle w:val="21"/>
        <w:rPr>
          <w:sz w:val="24"/>
          <w:szCs w:val="24"/>
        </w:rPr>
      </w:pPr>
      <w:r w:rsidRPr="00054F97">
        <w:rPr>
          <w:sz w:val="24"/>
          <w:szCs w:val="24"/>
        </w:rPr>
        <w:t xml:space="preserve">не позднее двух месяцев со дня отказа Думой в согласовании кандидатуры </w:t>
      </w:r>
      <w:r w:rsidR="00EA530D" w:rsidRPr="00EA530D">
        <w:rPr>
          <w:sz w:val="24"/>
          <w:szCs w:val="24"/>
        </w:rPr>
        <w:br/>
      </w:r>
      <w:r w:rsidRPr="00054F97">
        <w:rPr>
          <w:sz w:val="24"/>
          <w:szCs w:val="24"/>
        </w:rPr>
        <w:t>на должность Уполномоченного по защите прав предпринимателей.</w:t>
      </w:r>
    </w:p>
    <w:p w:rsidR="00054F97" w:rsidRPr="00054F97" w:rsidRDefault="00054F97" w:rsidP="00054F97">
      <w:pPr>
        <w:ind w:firstLine="709"/>
        <w:jc w:val="both"/>
        <w:rPr>
          <w:sz w:val="24"/>
          <w:szCs w:val="24"/>
        </w:rPr>
      </w:pPr>
      <w:r w:rsidRPr="00054F97">
        <w:rPr>
          <w:sz w:val="24"/>
          <w:szCs w:val="24"/>
        </w:rPr>
        <w:t xml:space="preserve">3. Вместе с предложением о кандидатуре на должность Уполномоченного </w:t>
      </w:r>
      <w:r w:rsidR="00EA530D" w:rsidRPr="00EA530D">
        <w:rPr>
          <w:sz w:val="24"/>
          <w:szCs w:val="24"/>
        </w:rPr>
        <w:br/>
      </w:r>
      <w:r w:rsidRPr="00054F97">
        <w:rPr>
          <w:sz w:val="24"/>
          <w:szCs w:val="24"/>
        </w:rPr>
        <w:t>по правам предпринимателей представляются следующие документы:</w:t>
      </w:r>
    </w:p>
    <w:p w:rsidR="00054F97" w:rsidRPr="00054F97" w:rsidRDefault="00054F97" w:rsidP="00054F97">
      <w:pPr>
        <w:ind w:firstLine="709"/>
        <w:jc w:val="both"/>
        <w:rPr>
          <w:sz w:val="24"/>
          <w:szCs w:val="24"/>
        </w:rPr>
      </w:pPr>
      <w:r w:rsidRPr="00054F97">
        <w:rPr>
          <w:sz w:val="24"/>
          <w:szCs w:val="24"/>
        </w:rPr>
        <w:t>личное заявление;</w:t>
      </w:r>
    </w:p>
    <w:p w:rsidR="00054F97" w:rsidRDefault="00A83E21" w:rsidP="00054F97">
      <w:pPr>
        <w:ind w:firstLine="709"/>
        <w:jc w:val="both"/>
        <w:rPr>
          <w:sz w:val="24"/>
          <w:szCs w:val="24"/>
        </w:rPr>
      </w:pPr>
      <w:r w:rsidRPr="00A83E21">
        <w:rPr>
          <w:sz w:val="24"/>
        </w:rPr>
        <w:t xml:space="preserve">согласие на обработку персональных данных и согласие на обработку персональных данных, разрешенных субъектом персональных данных </w:t>
      </w:r>
      <w:r w:rsidR="00EA530D" w:rsidRPr="00EA530D">
        <w:rPr>
          <w:sz w:val="24"/>
        </w:rPr>
        <w:br/>
      </w:r>
      <w:r w:rsidRPr="00A83E21">
        <w:rPr>
          <w:sz w:val="24"/>
        </w:rPr>
        <w:t>для распространения, по типовым формам, утвержденным постановлением Думы</w:t>
      </w:r>
      <w:r w:rsidR="00054F97" w:rsidRPr="00054F97">
        <w:rPr>
          <w:sz w:val="24"/>
          <w:szCs w:val="24"/>
        </w:rPr>
        <w:t>;</w:t>
      </w:r>
    </w:p>
    <w:p w:rsidR="00A83E21" w:rsidRPr="00A83E21" w:rsidRDefault="00A83E21" w:rsidP="00A83E21">
      <w:pPr>
        <w:jc w:val="both"/>
        <w:rPr>
          <w:i/>
          <w:color w:val="548DD4" w:themeColor="text2" w:themeTint="99"/>
          <w:sz w:val="24"/>
          <w:szCs w:val="24"/>
        </w:rPr>
      </w:pPr>
      <w:r>
        <w:rPr>
          <w:i/>
          <w:color w:val="548DD4" w:themeColor="text2" w:themeTint="99"/>
          <w:sz w:val="24"/>
          <w:szCs w:val="24"/>
        </w:rPr>
        <w:t>(абзац в ред. постановления МОД от 30.05.2023 № 1367-</w:t>
      </w:r>
      <w:r>
        <w:rPr>
          <w:i/>
          <w:color w:val="548DD4" w:themeColor="text2" w:themeTint="99"/>
          <w:sz w:val="24"/>
          <w:szCs w:val="24"/>
          <w:lang w:val="en-US"/>
        </w:rPr>
        <w:t>VII</w:t>
      </w:r>
      <w:r>
        <w:rPr>
          <w:i/>
          <w:color w:val="548DD4" w:themeColor="text2" w:themeTint="99"/>
          <w:sz w:val="24"/>
          <w:szCs w:val="24"/>
        </w:rPr>
        <w:t>)</w:t>
      </w:r>
    </w:p>
    <w:p w:rsidR="00054F97" w:rsidRPr="00054F97" w:rsidRDefault="00054F97" w:rsidP="00054F97">
      <w:pPr>
        <w:ind w:firstLine="720"/>
        <w:jc w:val="both"/>
        <w:rPr>
          <w:bCs/>
          <w:sz w:val="24"/>
          <w:szCs w:val="24"/>
        </w:rPr>
      </w:pPr>
      <w:r w:rsidRPr="00054F97">
        <w:rPr>
          <w:sz w:val="24"/>
          <w:szCs w:val="24"/>
        </w:rPr>
        <w:t xml:space="preserve">письменные сведения, включающие в себя фамилию, имя, отчество, гражданство, дату и место рождения, адрес места жительства, </w:t>
      </w:r>
      <w:r w:rsidRPr="00054F97">
        <w:rPr>
          <w:color w:val="000000"/>
          <w:sz w:val="24"/>
          <w:szCs w:val="24"/>
        </w:rPr>
        <w:t>сведения о месте</w:t>
      </w:r>
      <w:r w:rsidRPr="00054F97">
        <w:rPr>
          <w:sz w:val="24"/>
          <w:szCs w:val="24"/>
        </w:rPr>
        <w:t xml:space="preserve"> работы или службы, занимаемой должности (в случае отсутствия места работы или </w:t>
      </w:r>
      <w:r w:rsidR="00EA530D" w:rsidRPr="00EA530D">
        <w:rPr>
          <w:sz w:val="24"/>
          <w:szCs w:val="24"/>
        </w:rPr>
        <w:br/>
      </w:r>
      <w:r w:rsidRPr="00054F97">
        <w:rPr>
          <w:sz w:val="24"/>
          <w:szCs w:val="24"/>
        </w:rPr>
        <w:t>службы – о</w:t>
      </w:r>
      <w:r w:rsidRPr="00054F97">
        <w:rPr>
          <w:color w:val="FF0000"/>
          <w:sz w:val="24"/>
          <w:szCs w:val="24"/>
        </w:rPr>
        <w:t xml:space="preserve"> </w:t>
      </w:r>
      <w:r w:rsidRPr="00054F97">
        <w:rPr>
          <w:sz w:val="24"/>
          <w:szCs w:val="24"/>
        </w:rPr>
        <w:t>роде занятий), выполнявшейся работе с начала трудовой деятельности;</w:t>
      </w:r>
    </w:p>
    <w:p w:rsidR="00054F97" w:rsidRPr="00054F97" w:rsidRDefault="00054F97" w:rsidP="00054F97">
      <w:pPr>
        <w:ind w:firstLine="720"/>
        <w:jc w:val="both"/>
        <w:rPr>
          <w:sz w:val="24"/>
          <w:szCs w:val="24"/>
        </w:rPr>
      </w:pPr>
      <w:r w:rsidRPr="00054F97">
        <w:rPr>
          <w:bCs/>
          <w:sz w:val="24"/>
          <w:szCs w:val="24"/>
        </w:rPr>
        <w:t xml:space="preserve">документы, подтверждающие мнение предпринимательского сообщества </w:t>
      </w:r>
      <w:r w:rsidR="00EA530D" w:rsidRPr="00EA530D">
        <w:rPr>
          <w:bCs/>
          <w:sz w:val="24"/>
          <w:szCs w:val="24"/>
        </w:rPr>
        <w:br/>
      </w:r>
      <w:r w:rsidRPr="00054F97">
        <w:rPr>
          <w:bCs/>
          <w:sz w:val="24"/>
          <w:szCs w:val="24"/>
        </w:rPr>
        <w:t>по предлагаемой кандидатуре.</w:t>
      </w:r>
    </w:p>
    <w:p w:rsidR="00054F97" w:rsidRPr="00054F97" w:rsidRDefault="00054F97" w:rsidP="00054F97">
      <w:pPr>
        <w:pStyle w:val="21"/>
        <w:rPr>
          <w:sz w:val="24"/>
          <w:szCs w:val="24"/>
        </w:rPr>
      </w:pPr>
      <w:r w:rsidRPr="00054F97">
        <w:rPr>
          <w:sz w:val="24"/>
          <w:szCs w:val="24"/>
        </w:rPr>
        <w:t xml:space="preserve">Также могут быть представлены иные сведения, характеризующие кандидата </w:t>
      </w:r>
      <w:r w:rsidR="00EA530D" w:rsidRPr="00EA530D">
        <w:rPr>
          <w:sz w:val="24"/>
          <w:szCs w:val="24"/>
        </w:rPr>
        <w:br/>
      </w:r>
      <w:r w:rsidRPr="00054F97">
        <w:rPr>
          <w:sz w:val="24"/>
          <w:szCs w:val="24"/>
        </w:rPr>
        <w:t>на должность Уполномоченного по защите прав предпринимателей.</w:t>
      </w:r>
    </w:p>
    <w:p w:rsidR="00054F97" w:rsidRPr="00054F97" w:rsidRDefault="00054F97" w:rsidP="00054F97">
      <w:pPr>
        <w:pStyle w:val="21"/>
        <w:rPr>
          <w:sz w:val="24"/>
          <w:szCs w:val="24"/>
        </w:rPr>
      </w:pPr>
      <w:r w:rsidRPr="00054F97">
        <w:rPr>
          <w:sz w:val="24"/>
          <w:szCs w:val="24"/>
        </w:rPr>
        <w:t>4. </w:t>
      </w:r>
      <w:proofErr w:type="gramStart"/>
      <w:r w:rsidRPr="00054F97">
        <w:rPr>
          <w:sz w:val="24"/>
          <w:szCs w:val="24"/>
        </w:rPr>
        <w:t>В случае внесения в Думу Губернатором области предложения о согласовании кандидатуры на должность Уполномоченного по защите</w:t>
      </w:r>
      <w:proofErr w:type="gramEnd"/>
      <w:r w:rsidRPr="00054F97">
        <w:rPr>
          <w:sz w:val="24"/>
          <w:szCs w:val="24"/>
        </w:rPr>
        <w:t xml:space="preserve"> прав предпринимателей Председатель Думы незамедлительно извещает об этом депутатов Думы.</w:t>
      </w:r>
    </w:p>
    <w:p w:rsidR="00054F97" w:rsidRPr="00054F97" w:rsidRDefault="00054F97" w:rsidP="00054F97">
      <w:pPr>
        <w:pStyle w:val="21"/>
        <w:rPr>
          <w:sz w:val="24"/>
          <w:szCs w:val="24"/>
        </w:rPr>
      </w:pPr>
    </w:p>
    <w:p w:rsidR="00054F97" w:rsidRPr="00054F97" w:rsidRDefault="00054F97" w:rsidP="00054F97">
      <w:pPr>
        <w:pStyle w:val="21"/>
        <w:rPr>
          <w:sz w:val="24"/>
          <w:szCs w:val="24"/>
        </w:rPr>
      </w:pPr>
      <w:r w:rsidRPr="00054F97">
        <w:rPr>
          <w:sz w:val="24"/>
          <w:szCs w:val="24"/>
        </w:rPr>
        <w:t>Статья 130.13</w:t>
      </w:r>
    </w:p>
    <w:p w:rsidR="00054F97" w:rsidRDefault="00054F97" w:rsidP="00054F97">
      <w:pPr>
        <w:widowControl w:val="0"/>
        <w:ind w:firstLine="709"/>
        <w:jc w:val="both"/>
        <w:rPr>
          <w:sz w:val="24"/>
          <w:szCs w:val="24"/>
        </w:rPr>
      </w:pPr>
      <w:r w:rsidRPr="00054F97">
        <w:rPr>
          <w:sz w:val="24"/>
          <w:szCs w:val="24"/>
        </w:rPr>
        <w:t xml:space="preserve">1. Комитет Думы </w:t>
      </w:r>
      <w:r w:rsidR="00706187">
        <w:rPr>
          <w:sz w:val="24"/>
          <w:szCs w:val="24"/>
        </w:rPr>
        <w:t>по бюджету, финансам, налогам и экономике</w:t>
      </w:r>
      <w:r w:rsidRPr="00054F97">
        <w:rPr>
          <w:sz w:val="24"/>
          <w:szCs w:val="24"/>
        </w:rPr>
        <w:t xml:space="preserve"> осуществляет предварительное рассмотрение внесенной кандидатуры на должность Уполномоченного по защите прав предпринимателей.</w:t>
      </w:r>
    </w:p>
    <w:p w:rsidR="00706187" w:rsidRPr="00054F97" w:rsidRDefault="00706187" w:rsidP="00706187">
      <w:pPr>
        <w:widowControl w:val="0"/>
        <w:jc w:val="both"/>
        <w:rPr>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054F97" w:rsidRPr="00054F97" w:rsidRDefault="00054F97" w:rsidP="00054F97">
      <w:pPr>
        <w:pStyle w:val="21"/>
        <w:rPr>
          <w:sz w:val="24"/>
          <w:szCs w:val="24"/>
        </w:rPr>
      </w:pPr>
      <w:r w:rsidRPr="00054F97">
        <w:rPr>
          <w:sz w:val="24"/>
          <w:szCs w:val="24"/>
        </w:rPr>
        <w:t xml:space="preserve">2. Депутаты вправе рассматривать представленную Губернатором области кандидатуру на должность Уполномоченного по защите прав предпринимателей </w:t>
      </w:r>
      <w:r w:rsidR="00EA530D" w:rsidRPr="00EA530D">
        <w:rPr>
          <w:sz w:val="24"/>
          <w:szCs w:val="24"/>
        </w:rPr>
        <w:br/>
      </w:r>
      <w:r w:rsidRPr="00054F97">
        <w:rPr>
          <w:sz w:val="24"/>
          <w:szCs w:val="24"/>
        </w:rPr>
        <w:t>в иных комитетах Думы.</w:t>
      </w:r>
    </w:p>
    <w:p w:rsidR="00054F97" w:rsidRPr="00054F97" w:rsidRDefault="00054F97" w:rsidP="00054F97">
      <w:pPr>
        <w:pStyle w:val="21"/>
        <w:rPr>
          <w:sz w:val="24"/>
          <w:szCs w:val="24"/>
        </w:rPr>
      </w:pPr>
      <w:r w:rsidRPr="00054F97">
        <w:rPr>
          <w:sz w:val="24"/>
          <w:szCs w:val="24"/>
        </w:rPr>
        <w:t>3. Комитеты Думы вправе представлять свои заключения по результатам обсуждения представленной кандидатуры.</w:t>
      </w:r>
    </w:p>
    <w:p w:rsidR="00C539E4" w:rsidRPr="00054F97" w:rsidRDefault="00C539E4" w:rsidP="00054F97">
      <w:pPr>
        <w:pStyle w:val="21"/>
        <w:rPr>
          <w:sz w:val="24"/>
          <w:szCs w:val="24"/>
        </w:rPr>
      </w:pPr>
    </w:p>
    <w:p w:rsidR="00054F97" w:rsidRPr="00054F97" w:rsidRDefault="00054F97" w:rsidP="00054F97">
      <w:pPr>
        <w:pStyle w:val="21"/>
        <w:rPr>
          <w:sz w:val="24"/>
          <w:szCs w:val="24"/>
        </w:rPr>
      </w:pPr>
      <w:r w:rsidRPr="00054F97">
        <w:rPr>
          <w:sz w:val="24"/>
          <w:szCs w:val="24"/>
        </w:rPr>
        <w:t>Статья 130.14</w:t>
      </w:r>
    </w:p>
    <w:p w:rsidR="00054F97" w:rsidRPr="00054F97" w:rsidRDefault="00054F97" w:rsidP="00054F97">
      <w:pPr>
        <w:pStyle w:val="21"/>
        <w:rPr>
          <w:sz w:val="24"/>
          <w:szCs w:val="24"/>
        </w:rPr>
      </w:pPr>
      <w:r w:rsidRPr="00054F97">
        <w:rPr>
          <w:sz w:val="24"/>
          <w:szCs w:val="24"/>
        </w:rPr>
        <w:t>Вопрос о согласовании кандидатуры на должность Уполномоченного по защите прав предпринимателей включается в повестку дня очередного заседания областной Думы.</w:t>
      </w:r>
    </w:p>
    <w:p w:rsidR="00054F97" w:rsidRPr="00054F97" w:rsidRDefault="00054F97" w:rsidP="00054F97">
      <w:pPr>
        <w:pStyle w:val="21"/>
        <w:rPr>
          <w:sz w:val="24"/>
          <w:szCs w:val="24"/>
        </w:rPr>
      </w:pPr>
    </w:p>
    <w:p w:rsidR="00054F97" w:rsidRPr="00054F97" w:rsidRDefault="00054F97" w:rsidP="00054F97">
      <w:pPr>
        <w:pStyle w:val="21"/>
        <w:rPr>
          <w:sz w:val="24"/>
          <w:szCs w:val="24"/>
        </w:rPr>
      </w:pPr>
      <w:r w:rsidRPr="00054F97">
        <w:rPr>
          <w:sz w:val="24"/>
          <w:szCs w:val="24"/>
        </w:rPr>
        <w:t>Статья 130.15</w:t>
      </w:r>
    </w:p>
    <w:p w:rsidR="00054F97" w:rsidRPr="00054F97" w:rsidRDefault="00054F97" w:rsidP="00054F97">
      <w:pPr>
        <w:pStyle w:val="21"/>
        <w:rPr>
          <w:sz w:val="24"/>
          <w:szCs w:val="24"/>
        </w:rPr>
      </w:pPr>
      <w:r w:rsidRPr="00054F97">
        <w:rPr>
          <w:sz w:val="24"/>
          <w:szCs w:val="24"/>
        </w:rPr>
        <w:t xml:space="preserve">1. Губернатор области (его представитель) представляет кандидатуру </w:t>
      </w:r>
      <w:r w:rsidR="00EA530D" w:rsidRPr="00EA530D">
        <w:rPr>
          <w:sz w:val="24"/>
          <w:szCs w:val="24"/>
        </w:rPr>
        <w:br/>
      </w:r>
      <w:r w:rsidRPr="00054F97">
        <w:rPr>
          <w:sz w:val="24"/>
          <w:szCs w:val="24"/>
        </w:rPr>
        <w:t>на должность Уполномоченного по защите прав предпринимателей.</w:t>
      </w:r>
    </w:p>
    <w:p w:rsidR="00054F97" w:rsidRPr="00054F97" w:rsidRDefault="00054F97" w:rsidP="00054F97">
      <w:pPr>
        <w:pStyle w:val="21"/>
        <w:rPr>
          <w:sz w:val="24"/>
          <w:szCs w:val="24"/>
        </w:rPr>
      </w:pPr>
      <w:r w:rsidRPr="00054F97">
        <w:rPr>
          <w:sz w:val="24"/>
          <w:szCs w:val="24"/>
        </w:rPr>
        <w:lastRenderedPageBreak/>
        <w:t>2. Кандидат на должность Уполномоченного по защите прав предпринимателей отвечает на вопросы депутатов в течение времени, определенного Думой, но не более 30 минут.</w:t>
      </w:r>
    </w:p>
    <w:p w:rsidR="00054F97" w:rsidRPr="00054F97" w:rsidRDefault="00054F97" w:rsidP="00054F97">
      <w:pPr>
        <w:pStyle w:val="21"/>
        <w:rPr>
          <w:sz w:val="24"/>
          <w:szCs w:val="24"/>
        </w:rPr>
      </w:pPr>
      <w:r w:rsidRPr="00054F97">
        <w:rPr>
          <w:sz w:val="24"/>
          <w:szCs w:val="24"/>
        </w:rPr>
        <w:t>3. По окончании ответов на вопросы депутаты, представители фракций, депутатских групп высказываются за выдвинутую кандидатуру или против нее.</w:t>
      </w:r>
    </w:p>
    <w:p w:rsidR="00C25399" w:rsidRPr="00054F97" w:rsidRDefault="00C25399" w:rsidP="00054F97">
      <w:pPr>
        <w:pStyle w:val="21"/>
        <w:rPr>
          <w:sz w:val="24"/>
          <w:szCs w:val="24"/>
        </w:rPr>
      </w:pPr>
    </w:p>
    <w:p w:rsidR="00054F97" w:rsidRPr="00054F97" w:rsidRDefault="00054F97" w:rsidP="00054F97">
      <w:pPr>
        <w:pStyle w:val="21"/>
        <w:rPr>
          <w:sz w:val="24"/>
          <w:szCs w:val="24"/>
        </w:rPr>
      </w:pPr>
      <w:r w:rsidRPr="00054F97">
        <w:rPr>
          <w:sz w:val="24"/>
          <w:szCs w:val="24"/>
        </w:rPr>
        <w:t>Статья 130.16</w:t>
      </w:r>
    </w:p>
    <w:p w:rsidR="00054F97" w:rsidRPr="00054F97" w:rsidRDefault="00054F97" w:rsidP="00054F97">
      <w:pPr>
        <w:pStyle w:val="21"/>
        <w:rPr>
          <w:sz w:val="24"/>
          <w:szCs w:val="24"/>
        </w:rPr>
      </w:pPr>
      <w:r w:rsidRPr="00054F97">
        <w:rPr>
          <w:sz w:val="24"/>
          <w:szCs w:val="24"/>
        </w:rPr>
        <w:t>1. Решение Думы о согласовании кандидатуры на должность Уполномоченного по защите прав предпринимателей принимается Думой тайным голосованием, которое проводится в соответствии со статьями 74 – 76 настоящего Регламента, либо открытым голосованием, если большинством голосов от числа присутствующих на заседании депутатов Думы такое решение будет принято.</w:t>
      </w:r>
    </w:p>
    <w:p w:rsidR="00054F97" w:rsidRDefault="00054F97" w:rsidP="00054F97">
      <w:pPr>
        <w:pStyle w:val="21"/>
        <w:rPr>
          <w:sz w:val="24"/>
          <w:szCs w:val="24"/>
        </w:rPr>
      </w:pPr>
      <w:r w:rsidRPr="00054F97">
        <w:rPr>
          <w:sz w:val="24"/>
          <w:szCs w:val="24"/>
        </w:rPr>
        <w:t xml:space="preserve">2. Кандидатура Уполномоченного по защите прав предпринимателей считается согласованной Думой, если за нее проголосовало большинство от </w:t>
      </w:r>
      <w:r w:rsidR="0008019D">
        <w:rPr>
          <w:sz w:val="24"/>
          <w:szCs w:val="24"/>
        </w:rPr>
        <w:t xml:space="preserve">установленного </w:t>
      </w:r>
      <w:r w:rsidRPr="00054F97">
        <w:rPr>
          <w:sz w:val="24"/>
          <w:szCs w:val="24"/>
        </w:rPr>
        <w:t>числа депутатов Думы.</w:t>
      </w:r>
    </w:p>
    <w:p w:rsidR="0008019D" w:rsidRPr="00054F97" w:rsidRDefault="0008019D" w:rsidP="0008019D">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054F97" w:rsidRPr="00054F97" w:rsidRDefault="00054F97" w:rsidP="00054F97">
      <w:pPr>
        <w:pStyle w:val="21"/>
        <w:rPr>
          <w:sz w:val="24"/>
          <w:szCs w:val="24"/>
        </w:rPr>
      </w:pPr>
      <w:r w:rsidRPr="00054F97">
        <w:rPr>
          <w:sz w:val="24"/>
          <w:szCs w:val="24"/>
        </w:rPr>
        <w:t>3. Результат голосования о согласовании кандидатуры на должность Уполномоченного по защите прав предпринимателей оформляется постановлением Думы</w:t>
      </w:r>
      <w:r w:rsidRPr="00054F97">
        <w:rPr>
          <w:color w:val="FF0000"/>
          <w:sz w:val="24"/>
          <w:szCs w:val="24"/>
        </w:rPr>
        <w:t xml:space="preserve"> </w:t>
      </w:r>
      <w:r w:rsidRPr="00054F97">
        <w:rPr>
          <w:sz w:val="24"/>
          <w:szCs w:val="24"/>
        </w:rPr>
        <w:t>без дополнительного голосования и направляется Губернатору области.</w:t>
      </w:r>
    </w:p>
    <w:p w:rsidR="00054F97" w:rsidRPr="00054F97" w:rsidRDefault="00054F97" w:rsidP="00054F97">
      <w:pPr>
        <w:pStyle w:val="21"/>
        <w:rPr>
          <w:sz w:val="24"/>
          <w:szCs w:val="24"/>
        </w:rPr>
      </w:pPr>
    </w:p>
    <w:p w:rsidR="00054F97" w:rsidRPr="00054F97" w:rsidRDefault="00054F97" w:rsidP="00054F97">
      <w:pPr>
        <w:pStyle w:val="21"/>
        <w:rPr>
          <w:sz w:val="24"/>
          <w:szCs w:val="24"/>
        </w:rPr>
      </w:pPr>
      <w:r w:rsidRPr="00054F97">
        <w:rPr>
          <w:sz w:val="24"/>
          <w:szCs w:val="24"/>
        </w:rPr>
        <w:t>Статья 130.17</w:t>
      </w:r>
    </w:p>
    <w:p w:rsidR="00054F97" w:rsidRPr="00054F97" w:rsidRDefault="00054F97" w:rsidP="00054F97">
      <w:pPr>
        <w:pStyle w:val="21"/>
        <w:rPr>
          <w:bCs/>
          <w:sz w:val="24"/>
          <w:szCs w:val="24"/>
        </w:rPr>
      </w:pPr>
      <w:r w:rsidRPr="00054F97">
        <w:rPr>
          <w:bCs/>
          <w:sz w:val="24"/>
          <w:szCs w:val="24"/>
        </w:rPr>
        <w:t>1. В случае отказа в согласовании областной Думой предложенной кандидатуры на должность Уполномоченного по защите прав предпринимателей Губернатор области не позднее двух месяцев со дня отказа в согласовании кандидатуры повторно вносит предложение о согласовании кандидатуры на должность Уполномоченного по защите прав предпринимателей. Губернатор области вправе предложить повторно кандидатуру, по которой ранее Думой отказано в согласовании. Одна и та же кандидатура не может предлагаться более двух раз.</w:t>
      </w:r>
    </w:p>
    <w:p w:rsidR="00054F97" w:rsidRPr="00FC1B99" w:rsidRDefault="00054F97" w:rsidP="00FC1B99">
      <w:pPr>
        <w:ind w:firstLine="709"/>
        <w:jc w:val="both"/>
        <w:rPr>
          <w:sz w:val="24"/>
          <w:szCs w:val="24"/>
        </w:rPr>
      </w:pPr>
      <w:bookmarkStart w:id="605" w:name="_Toc55554896"/>
      <w:bookmarkStart w:id="606" w:name="_Toc125468142"/>
      <w:bookmarkStart w:id="607" w:name="_Toc125469593"/>
      <w:r w:rsidRPr="00FC1B99">
        <w:rPr>
          <w:sz w:val="24"/>
          <w:szCs w:val="24"/>
        </w:rPr>
        <w:t>2. Обсуждение и согласование ранее предложенной кандидатуры повторно либо иной кандидатуры на должность Уполномоченного по защите прав предпринимателей проходит в порядке, предусмотренном статьями 130.12 – 130.16</w:t>
      </w:r>
      <w:r w:rsidR="007A2A20" w:rsidRPr="00FC1B99">
        <w:rPr>
          <w:sz w:val="24"/>
          <w:szCs w:val="24"/>
        </w:rPr>
        <w:t xml:space="preserve"> настоящего Р</w:t>
      </w:r>
      <w:r w:rsidRPr="00FC1B99">
        <w:rPr>
          <w:sz w:val="24"/>
          <w:szCs w:val="24"/>
        </w:rPr>
        <w:t>егламента.</w:t>
      </w:r>
      <w:bookmarkEnd w:id="605"/>
      <w:bookmarkEnd w:id="606"/>
      <w:bookmarkEnd w:id="607"/>
    </w:p>
    <w:p w:rsidR="00054F97" w:rsidRPr="00054F97" w:rsidRDefault="00054F97" w:rsidP="00054F97"/>
    <w:p w:rsidR="00720822" w:rsidRPr="001533BB" w:rsidRDefault="00720822" w:rsidP="001533BB">
      <w:pPr>
        <w:pStyle w:val="1"/>
        <w:ind w:firstLine="709"/>
        <w:jc w:val="left"/>
        <w:rPr>
          <w:b/>
        </w:rPr>
      </w:pPr>
      <w:bookmarkStart w:id="608" w:name="_Toc125470007"/>
      <w:r w:rsidRPr="001533BB">
        <w:rPr>
          <w:b/>
        </w:rPr>
        <w:t>Глава 21. Порядок принятия решения Думы о недоверии</w:t>
      </w:r>
      <w:bookmarkEnd w:id="597"/>
      <w:bookmarkEnd w:id="598"/>
      <w:bookmarkEnd w:id="608"/>
    </w:p>
    <w:p w:rsidR="00720822" w:rsidRPr="001533BB" w:rsidRDefault="00720822" w:rsidP="00A83E21">
      <w:pPr>
        <w:pStyle w:val="1"/>
        <w:ind w:firstLine="1701"/>
        <w:jc w:val="left"/>
        <w:rPr>
          <w:b/>
        </w:rPr>
      </w:pPr>
      <w:bookmarkStart w:id="609" w:name="_Toc482275359"/>
      <w:bookmarkStart w:id="610" w:name="_Toc40189927"/>
      <w:bookmarkStart w:id="611" w:name="_Toc125470008"/>
      <w:r w:rsidRPr="001533BB">
        <w:rPr>
          <w:b/>
        </w:rPr>
        <w:t>Губернатору области</w:t>
      </w:r>
      <w:bookmarkEnd w:id="609"/>
      <w:bookmarkEnd w:id="610"/>
      <w:bookmarkEnd w:id="611"/>
    </w:p>
    <w:p w:rsidR="00720822" w:rsidRPr="00EA530D" w:rsidRDefault="00720822" w:rsidP="00720822">
      <w:pPr>
        <w:pStyle w:val="21"/>
        <w:rPr>
          <w:sz w:val="24"/>
        </w:rPr>
      </w:pPr>
    </w:p>
    <w:p w:rsidR="00720822" w:rsidRPr="00BE4883" w:rsidRDefault="00720822" w:rsidP="00720822">
      <w:pPr>
        <w:pStyle w:val="21"/>
        <w:rPr>
          <w:sz w:val="24"/>
          <w:szCs w:val="24"/>
        </w:rPr>
      </w:pPr>
      <w:r w:rsidRPr="00BE4883">
        <w:rPr>
          <w:sz w:val="24"/>
          <w:szCs w:val="24"/>
        </w:rPr>
        <w:t>Статья 131</w:t>
      </w:r>
    </w:p>
    <w:p w:rsidR="00720822" w:rsidRPr="00BE4883" w:rsidRDefault="00720822" w:rsidP="00720822">
      <w:pPr>
        <w:pStyle w:val="21"/>
        <w:rPr>
          <w:sz w:val="24"/>
          <w:szCs w:val="24"/>
        </w:rPr>
      </w:pPr>
      <w:r w:rsidRPr="00BE4883">
        <w:rPr>
          <w:sz w:val="24"/>
          <w:szCs w:val="24"/>
        </w:rPr>
        <w:t>В соответствии с частью 3 статьи 59 и частью 2 статьи 76 Устава Мурманской области Дума вправе выразить недоверие Губернатору области в случае:</w:t>
      </w:r>
    </w:p>
    <w:p w:rsidR="00720822" w:rsidRDefault="00720822" w:rsidP="00720822">
      <w:pPr>
        <w:pStyle w:val="21"/>
        <w:rPr>
          <w:sz w:val="24"/>
          <w:szCs w:val="24"/>
        </w:rPr>
      </w:pPr>
      <w:r w:rsidRPr="00BE4883">
        <w:rPr>
          <w:sz w:val="24"/>
          <w:szCs w:val="24"/>
        </w:rPr>
        <w:t>1)</w:t>
      </w:r>
      <w:r w:rsidR="00EA530D">
        <w:rPr>
          <w:sz w:val="24"/>
          <w:szCs w:val="24"/>
          <w:lang w:val="en-US"/>
        </w:rPr>
        <w:t> </w:t>
      </w:r>
      <w:r w:rsidRPr="00BE4883">
        <w:rPr>
          <w:sz w:val="24"/>
          <w:szCs w:val="24"/>
        </w:rPr>
        <w:t xml:space="preserve">издания им актов, противоречащих Конституции Российской Федерации, </w:t>
      </w:r>
      <w:r w:rsidR="002D289C">
        <w:rPr>
          <w:sz w:val="24"/>
          <w:szCs w:val="24"/>
        </w:rPr>
        <w:t xml:space="preserve">федеральным конституционным законам, </w:t>
      </w:r>
      <w:r w:rsidRPr="00BE4883">
        <w:rPr>
          <w:sz w:val="24"/>
          <w:szCs w:val="24"/>
        </w:rPr>
        <w:t>федеральным законам, Уставу и законам Мурманской области, если такие противоречия ус</w:t>
      </w:r>
      <w:r w:rsidR="002D289C">
        <w:rPr>
          <w:sz w:val="24"/>
          <w:szCs w:val="24"/>
        </w:rPr>
        <w:t>тановлены соответствующим судом, а Губернатор области не устранит указанные противоречия</w:t>
      </w:r>
      <w:r w:rsidRPr="00BE4883">
        <w:rPr>
          <w:sz w:val="24"/>
          <w:szCs w:val="24"/>
        </w:rPr>
        <w:t xml:space="preserve"> в течение месяца со дня вступления в силу судебного решения;</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720822">
      <w:pPr>
        <w:pStyle w:val="21"/>
        <w:rPr>
          <w:sz w:val="24"/>
          <w:szCs w:val="24"/>
        </w:rPr>
      </w:pPr>
      <w:r w:rsidRPr="00BE4883">
        <w:rPr>
          <w:sz w:val="24"/>
          <w:szCs w:val="24"/>
        </w:rPr>
        <w:t>2)</w:t>
      </w:r>
      <w:r w:rsidR="00EA530D">
        <w:rPr>
          <w:sz w:val="24"/>
          <w:szCs w:val="24"/>
          <w:lang w:val="en-US"/>
        </w:rPr>
        <w:t> </w:t>
      </w:r>
      <w:r w:rsidRPr="00BE4883">
        <w:rPr>
          <w:sz w:val="24"/>
          <w:szCs w:val="24"/>
        </w:rPr>
        <w:t>установленного соответствующим судом иного грубого нарушения Конституции Российской Федерации,</w:t>
      </w:r>
      <w:r w:rsidR="002D289C">
        <w:rPr>
          <w:sz w:val="24"/>
          <w:szCs w:val="24"/>
        </w:rPr>
        <w:t xml:space="preserve"> федеральных конституционных законов,</w:t>
      </w:r>
      <w:r w:rsidRPr="00BE4883">
        <w:rPr>
          <w:sz w:val="24"/>
          <w:szCs w:val="24"/>
        </w:rPr>
        <w:t xml:space="preserve"> федеральных законов, указов Президента Российской Федерации, постановлений Правительства Российской Федерации, Устава и законов Мурманской области, </w:t>
      </w:r>
      <w:r w:rsidR="00EA530D" w:rsidRPr="00EA530D">
        <w:rPr>
          <w:sz w:val="24"/>
          <w:szCs w:val="24"/>
        </w:rPr>
        <w:br/>
      </w:r>
      <w:r w:rsidRPr="00BE4883">
        <w:rPr>
          <w:sz w:val="24"/>
          <w:szCs w:val="24"/>
        </w:rPr>
        <w:t>если это повлекло за собой массовое нарушение прав и свобод граждан;</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pStyle w:val="21"/>
        <w:rPr>
          <w:sz w:val="24"/>
          <w:szCs w:val="24"/>
        </w:rPr>
      </w:pPr>
      <w:r w:rsidRPr="00BE4883">
        <w:rPr>
          <w:sz w:val="24"/>
          <w:szCs w:val="24"/>
        </w:rPr>
        <w:t>3)</w:t>
      </w:r>
      <w:r w:rsidR="00EA530D">
        <w:rPr>
          <w:sz w:val="24"/>
          <w:szCs w:val="24"/>
          <w:lang w:val="en-US"/>
        </w:rPr>
        <w:t> </w:t>
      </w:r>
      <w:r w:rsidRPr="00BE4883">
        <w:rPr>
          <w:sz w:val="24"/>
          <w:szCs w:val="24"/>
        </w:rPr>
        <w:t>ненадлежащего исполнения Губернатором области своих обязанностей.</w:t>
      </w:r>
    </w:p>
    <w:p w:rsidR="00720822" w:rsidRPr="00BE4883" w:rsidRDefault="00720822" w:rsidP="00720822">
      <w:pPr>
        <w:pStyle w:val="21"/>
        <w:rPr>
          <w:sz w:val="24"/>
          <w:szCs w:val="24"/>
        </w:rPr>
      </w:pPr>
    </w:p>
    <w:p w:rsidR="00720822" w:rsidRPr="00BE4883" w:rsidRDefault="00720822" w:rsidP="00A83E21">
      <w:pPr>
        <w:pStyle w:val="21"/>
        <w:keepNext/>
        <w:rPr>
          <w:sz w:val="24"/>
          <w:szCs w:val="24"/>
        </w:rPr>
      </w:pPr>
      <w:r w:rsidRPr="00BE4883">
        <w:rPr>
          <w:sz w:val="24"/>
          <w:szCs w:val="24"/>
        </w:rPr>
        <w:t>Статья 132</w:t>
      </w:r>
    </w:p>
    <w:p w:rsidR="00720822" w:rsidRPr="00BE4883" w:rsidRDefault="00720822" w:rsidP="00A83E21">
      <w:pPr>
        <w:pStyle w:val="21"/>
        <w:keepNext/>
        <w:rPr>
          <w:sz w:val="24"/>
          <w:szCs w:val="24"/>
        </w:rPr>
      </w:pPr>
      <w:r w:rsidRPr="00BE4883">
        <w:rPr>
          <w:sz w:val="24"/>
          <w:szCs w:val="24"/>
        </w:rPr>
        <w:t>1.</w:t>
      </w:r>
      <w:r w:rsidR="00EA530D">
        <w:rPr>
          <w:sz w:val="24"/>
          <w:szCs w:val="24"/>
          <w:lang w:val="en-US"/>
        </w:rPr>
        <w:t> </w:t>
      </w:r>
      <w:r w:rsidRPr="00BE4883">
        <w:rPr>
          <w:sz w:val="24"/>
          <w:szCs w:val="24"/>
        </w:rPr>
        <w:t>Мотивированное предложение о выражении недоверия Губернатору области может вносить группа численностью не менее одной трети от установленного числа депутатов Думы.</w:t>
      </w:r>
    </w:p>
    <w:p w:rsidR="00720822" w:rsidRPr="00BE4883" w:rsidRDefault="00720822" w:rsidP="00720822">
      <w:pPr>
        <w:pStyle w:val="21"/>
        <w:rPr>
          <w:sz w:val="24"/>
          <w:szCs w:val="24"/>
        </w:rPr>
      </w:pPr>
      <w:r w:rsidRPr="00BE4883">
        <w:rPr>
          <w:sz w:val="24"/>
          <w:szCs w:val="24"/>
        </w:rPr>
        <w:t>2.</w:t>
      </w:r>
      <w:r w:rsidR="00EA530D">
        <w:rPr>
          <w:sz w:val="24"/>
          <w:szCs w:val="24"/>
          <w:lang w:val="en-US"/>
        </w:rPr>
        <w:t> </w:t>
      </w:r>
      <w:r w:rsidRPr="00BE4883">
        <w:rPr>
          <w:sz w:val="24"/>
          <w:szCs w:val="24"/>
        </w:rPr>
        <w:t xml:space="preserve">Мотивированное предложение о выражении недоверия Губернатору области вносится в письменной форме с приложением проекта постановления Думы и списка депутатов </w:t>
      </w:r>
      <w:r w:rsidR="00EA530D" w:rsidRPr="00EA530D">
        <w:rPr>
          <w:sz w:val="24"/>
          <w:szCs w:val="24"/>
        </w:rPr>
        <w:t>-</w:t>
      </w:r>
      <w:r w:rsidRPr="00BE4883">
        <w:rPr>
          <w:sz w:val="24"/>
          <w:szCs w:val="24"/>
        </w:rPr>
        <w:t xml:space="preserve"> инициаторов выражения недоверия Губернатору</w:t>
      </w:r>
      <w:r w:rsidRPr="00BE4883">
        <w:rPr>
          <w:b/>
          <w:sz w:val="24"/>
          <w:szCs w:val="24"/>
        </w:rPr>
        <w:t xml:space="preserve"> </w:t>
      </w:r>
      <w:r w:rsidRPr="00BE4883">
        <w:rPr>
          <w:sz w:val="24"/>
          <w:szCs w:val="24"/>
        </w:rPr>
        <w:t>области, в котором проставляются дата и личные подписи депутатов Думы.</w:t>
      </w:r>
    </w:p>
    <w:p w:rsidR="00720822" w:rsidRPr="00BE4883" w:rsidRDefault="00720822" w:rsidP="00720822">
      <w:pPr>
        <w:pStyle w:val="21"/>
        <w:rPr>
          <w:sz w:val="24"/>
          <w:szCs w:val="24"/>
        </w:rPr>
      </w:pPr>
      <w:r w:rsidRPr="00BE4883">
        <w:rPr>
          <w:sz w:val="24"/>
          <w:szCs w:val="24"/>
        </w:rPr>
        <w:t>3.</w:t>
      </w:r>
      <w:r w:rsidR="00EA530D">
        <w:rPr>
          <w:sz w:val="24"/>
          <w:szCs w:val="24"/>
          <w:lang w:val="en-US"/>
        </w:rPr>
        <w:t> </w:t>
      </w:r>
      <w:r w:rsidRPr="00BE4883">
        <w:rPr>
          <w:sz w:val="24"/>
          <w:szCs w:val="24"/>
        </w:rPr>
        <w:t>В случае внесения в Думу предложения о выражении недоверия Губернатору области Председатель Думы незамедлительно извещает об этом депутатов.</w:t>
      </w:r>
    </w:p>
    <w:p w:rsidR="00720822" w:rsidRPr="00BE4883" w:rsidRDefault="00720822" w:rsidP="00720822">
      <w:pPr>
        <w:pStyle w:val="21"/>
        <w:rPr>
          <w:sz w:val="24"/>
          <w:szCs w:val="24"/>
        </w:rPr>
      </w:pPr>
    </w:p>
    <w:p w:rsidR="00720822" w:rsidRPr="00BE4883" w:rsidRDefault="00720822" w:rsidP="00720822">
      <w:pPr>
        <w:pStyle w:val="21"/>
        <w:rPr>
          <w:sz w:val="24"/>
          <w:szCs w:val="24"/>
        </w:rPr>
      </w:pPr>
      <w:r w:rsidRPr="00BE4883">
        <w:rPr>
          <w:sz w:val="24"/>
          <w:szCs w:val="24"/>
        </w:rPr>
        <w:t>Статья 133</w:t>
      </w:r>
    </w:p>
    <w:p w:rsidR="00720822" w:rsidRPr="00BE4883" w:rsidRDefault="00720822" w:rsidP="00720822">
      <w:pPr>
        <w:pStyle w:val="21"/>
        <w:rPr>
          <w:sz w:val="24"/>
          <w:szCs w:val="24"/>
        </w:rPr>
      </w:pPr>
      <w:r w:rsidRPr="00BE4883">
        <w:rPr>
          <w:sz w:val="24"/>
          <w:szCs w:val="24"/>
        </w:rPr>
        <w:t>1.</w:t>
      </w:r>
      <w:r w:rsidR="00EA530D">
        <w:rPr>
          <w:sz w:val="24"/>
          <w:szCs w:val="24"/>
          <w:lang w:val="en-US"/>
        </w:rPr>
        <w:t> </w:t>
      </w:r>
      <w:r w:rsidRPr="00BE4883">
        <w:rPr>
          <w:sz w:val="24"/>
          <w:szCs w:val="24"/>
        </w:rPr>
        <w:t xml:space="preserve">Дума рассматривает вопрос о выражении недоверия Губернатору области </w:t>
      </w:r>
      <w:r w:rsidR="00EA530D" w:rsidRPr="00EA530D">
        <w:rPr>
          <w:sz w:val="24"/>
          <w:szCs w:val="24"/>
        </w:rPr>
        <w:br/>
      </w:r>
      <w:r w:rsidRPr="00BE4883">
        <w:rPr>
          <w:sz w:val="24"/>
          <w:szCs w:val="24"/>
        </w:rPr>
        <w:t>в двухнедельный срок после его внесения.</w:t>
      </w:r>
    </w:p>
    <w:p w:rsidR="00720822" w:rsidRPr="00BE4883" w:rsidRDefault="00720822" w:rsidP="00720822">
      <w:pPr>
        <w:pStyle w:val="21"/>
        <w:rPr>
          <w:sz w:val="24"/>
          <w:szCs w:val="24"/>
        </w:rPr>
      </w:pPr>
      <w:r w:rsidRPr="00BE4883">
        <w:rPr>
          <w:sz w:val="24"/>
          <w:szCs w:val="24"/>
        </w:rPr>
        <w:t>2.</w:t>
      </w:r>
      <w:r w:rsidR="00EA530D">
        <w:rPr>
          <w:sz w:val="24"/>
          <w:szCs w:val="24"/>
          <w:lang w:val="en-US"/>
        </w:rPr>
        <w:t> </w:t>
      </w:r>
      <w:r w:rsidRPr="00BE4883">
        <w:rPr>
          <w:sz w:val="24"/>
          <w:szCs w:val="24"/>
        </w:rPr>
        <w:t>Председатель Думы вправе созвать внеочередное заседание Думы по вопросу о выражении недоверия Губернатору области.</w:t>
      </w:r>
    </w:p>
    <w:p w:rsidR="00DC718D" w:rsidRPr="00BE4883" w:rsidRDefault="00DC718D" w:rsidP="00720822">
      <w:pPr>
        <w:pStyle w:val="21"/>
        <w:rPr>
          <w:sz w:val="24"/>
          <w:szCs w:val="24"/>
        </w:rPr>
      </w:pPr>
    </w:p>
    <w:p w:rsidR="00720822" w:rsidRPr="00BE4883" w:rsidRDefault="00720822" w:rsidP="00720822">
      <w:pPr>
        <w:pStyle w:val="21"/>
        <w:rPr>
          <w:sz w:val="24"/>
          <w:szCs w:val="24"/>
        </w:rPr>
      </w:pPr>
      <w:r w:rsidRPr="00BE4883">
        <w:rPr>
          <w:sz w:val="24"/>
          <w:szCs w:val="24"/>
        </w:rPr>
        <w:t>Статья 134</w:t>
      </w:r>
    </w:p>
    <w:p w:rsidR="00720822" w:rsidRPr="00BE4883" w:rsidRDefault="00720822" w:rsidP="00720822">
      <w:pPr>
        <w:pStyle w:val="21"/>
        <w:rPr>
          <w:sz w:val="24"/>
          <w:szCs w:val="24"/>
        </w:rPr>
      </w:pPr>
      <w:r w:rsidRPr="00BE4883">
        <w:rPr>
          <w:sz w:val="24"/>
          <w:szCs w:val="24"/>
        </w:rPr>
        <w:t>1.</w:t>
      </w:r>
      <w:r w:rsidR="00EA530D">
        <w:rPr>
          <w:sz w:val="24"/>
          <w:szCs w:val="24"/>
          <w:lang w:val="en-US"/>
        </w:rPr>
        <w:t> </w:t>
      </w:r>
      <w:r w:rsidRPr="00BE4883">
        <w:rPr>
          <w:sz w:val="24"/>
          <w:szCs w:val="24"/>
        </w:rPr>
        <w:t xml:space="preserve">Рассмотрение вопроса о выражении недоверия Губернатору области начинается с выступления представителя группы депутатов </w:t>
      </w:r>
      <w:r w:rsidR="00EA530D" w:rsidRPr="00EA530D">
        <w:rPr>
          <w:sz w:val="24"/>
          <w:szCs w:val="24"/>
        </w:rPr>
        <w:t>-</w:t>
      </w:r>
      <w:r w:rsidRPr="00BE4883">
        <w:rPr>
          <w:sz w:val="24"/>
          <w:szCs w:val="24"/>
        </w:rPr>
        <w:t xml:space="preserve"> инициаторов данного вопроса.</w:t>
      </w:r>
    </w:p>
    <w:p w:rsidR="00720822" w:rsidRPr="00BE4883" w:rsidRDefault="00720822" w:rsidP="00720822">
      <w:pPr>
        <w:pStyle w:val="21"/>
        <w:rPr>
          <w:sz w:val="24"/>
          <w:szCs w:val="24"/>
        </w:rPr>
      </w:pPr>
      <w:r w:rsidRPr="00BE4883">
        <w:rPr>
          <w:sz w:val="24"/>
          <w:szCs w:val="24"/>
        </w:rPr>
        <w:t>2.</w:t>
      </w:r>
      <w:r w:rsidR="00EA530D">
        <w:rPr>
          <w:sz w:val="24"/>
          <w:szCs w:val="24"/>
          <w:lang w:val="en-US"/>
        </w:rPr>
        <w:t> </w:t>
      </w:r>
      <w:r w:rsidRPr="00BE4883">
        <w:rPr>
          <w:sz w:val="24"/>
          <w:szCs w:val="24"/>
        </w:rPr>
        <w:t xml:space="preserve">Губернатор области вправе выступить </w:t>
      </w:r>
      <w:proofErr w:type="gramStart"/>
      <w:r w:rsidRPr="00BE4883">
        <w:rPr>
          <w:sz w:val="24"/>
          <w:szCs w:val="24"/>
        </w:rPr>
        <w:t xml:space="preserve">на заседании Думы с заявлением </w:t>
      </w:r>
      <w:r w:rsidR="00EA530D" w:rsidRPr="00EA530D">
        <w:rPr>
          <w:sz w:val="24"/>
          <w:szCs w:val="24"/>
        </w:rPr>
        <w:br/>
      </w:r>
      <w:r w:rsidRPr="00BE4883">
        <w:rPr>
          <w:sz w:val="24"/>
          <w:szCs w:val="24"/>
        </w:rPr>
        <w:t>в связи с внесенным предложением о выражении</w:t>
      </w:r>
      <w:proofErr w:type="gramEnd"/>
      <w:r w:rsidRPr="00BE4883">
        <w:rPr>
          <w:sz w:val="24"/>
          <w:szCs w:val="24"/>
        </w:rPr>
        <w:t xml:space="preserve"> недоверия Губернатору области.</w:t>
      </w:r>
    </w:p>
    <w:p w:rsidR="00720822" w:rsidRPr="00BE4883" w:rsidRDefault="00720822" w:rsidP="00720822">
      <w:pPr>
        <w:pStyle w:val="21"/>
        <w:rPr>
          <w:sz w:val="24"/>
          <w:szCs w:val="24"/>
        </w:rPr>
      </w:pPr>
      <w:r w:rsidRPr="00BE4883">
        <w:rPr>
          <w:sz w:val="24"/>
          <w:szCs w:val="24"/>
        </w:rPr>
        <w:t>3.</w:t>
      </w:r>
      <w:r w:rsidR="00EA530D">
        <w:rPr>
          <w:sz w:val="24"/>
          <w:szCs w:val="24"/>
          <w:lang w:val="en-US"/>
        </w:rPr>
        <w:t> </w:t>
      </w:r>
      <w:r w:rsidRPr="00BE4883">
        <w:rPr>
          <w:sz w:val="24"/>
          <w:szCs w:val="24"/>
        </w:rPr>
        <w:t xml:space="preserve">В ходе обсуждения предложения о выражении недоверия Губернатору области депутаты, представители депутатских объединений (фракций) и постоянных депутатских групп задают вопросы Губернатору области, высказываются </w:t>
      </w:r>
      <w:r w:rsidR="00EA530D" w:rsidRPr="00EA530D">
        <w:rPr>
          <w:sz w:val="24"/>
          <w:szCs w:val="24"/>
        </w:rPr>
        <w:br/>
      </w:r>
      <w:r w:rsidRPr="00BE4883">
        <w:rPr>
          <w:sz w:val="24"/>
          <w:szCs w:val="24"/>
        </w:rPr>
        <w:t>за выражение недоверия Губернатору области или против этого.</w:t>
      </w:r>
    </w:p>
    <w:p w:rsidR="00720822" w:rsidRPr="00BE4883" w:rsidRDefault="00720822" w:rsidP="00720822">
      <w:pPr>
        <w:pStyle w:val="21"/>
        <w:rPr>
          <w:sz w:val="24"/>
          <w:szCs w:val="24"/>
        </w:rPr>
      </w:pPr>
      <w:r w:rsidRPr="00BE4883">
        <w:rPr>
          <w:sz w:val="24"/>
          <w:szCs w:val="24"/>
        </w:rPr>
        <w:t>4.</w:t>
      </w:r>
      <w:r w:rsidR="00EA530D">
        <w:rPr>
          <w:sz w:val="24"/>
          <w:szCs w:val="24"/>
          <w:lang w:val="en-US"/>
        </w:rPr>
        <w:t> </w:t>
      </w:r>
      <w:r w:rsidRPr="00BE4883">
        <w:rPr>
          <w:sz w:val="24"/>
          <w:szCs w:val="24"/>
        </w:rPr>
        <w:t>Губернатор области получает слово последним.</w:t>
      </w:r>
    </w:p>
    <w:p w:rsidR="00720822" w:rsidRPr="00BE4883" w:rsidRDefault="00720822" w:rsidP="00720822">
      <w:pPr>
        <w:pStyle w:val="21"/>
        <w:rPr>
          <w:sz w:val="24"/>
          <w:szCs w:val="24"/>
        </w:rPr>
      </w:pPr>
      <w:r w:rsidRPr="00BE4883">
        <w:rPr>
          <w:sz w:val="24"/>
          <w:szCs w:val="24"/>
        </w:rPr>
        <w:t xml:space="preserve">В ходе обсуждения Губернатор области может получить слово для справки, </w:t>
      </w:r>
      <w:r w:rsidR="00EA530D" w:rsidRPr="00EA530D">
        <w:rPr>
          <w:sz w:val="24"/>
          <w:szCs w:val="24"/>
        </w:rPr>
        <w:br/>
      </w:r>
      <w:r w:rsidRPr="00BE4883">
        <w:rPr>
          <w:sz w:val="24"/>
          <w:szCs w:val="24"/>
        </w:rPr>
        <w:t>но не более трех минут.</w:t>
      </w:r>
    </w:p>
    <w:p w:rsidR="00720822" w:rsidRPr="00BE4883" w:rsidRDefault="00720822" w:rsidP="00720822">
      <w:pPr>
        <w:pStyle w:val="21"/>
        <w:rPr>
          <w:sz w:val="24"/>
          <w:szCs w:val="24"/>
        </w:rPr>
      </w:pPr>
      <w:r w:rsidRPr="00BE4883">
        <w:rPr>
          <w:sz w:val="24"/>
          <w:szCs w:val="24"/>
        </w:rPr>
        <w:t>5.</w:t>
      </w:r>
      <w:r w:rsidR="00EA530D">
        <w:rPr>
          <w:sz w:val="24"/>
          <w:szCs w:val="24"/>
          <w:lang w:val="en-US"/>
        </w:rPr>
        <w:t> </w:t>
      </w:r>
      <w:r w:rsidRPr="00BE4883">
        <w:rPr>
          <w:sz w:val="24"/>
          <w:szCs w:val="24"/>
        </w:rPr>
        <w:t>Обсуждение вопроса прекращается по решению Думы, принятому большинством голосов от числа присутствующих депутатов Думы.</w:t>
      </w:r>
    </w:p>
    <w:p w:rsidR="00720822" w:rsidRPr="00BE4883" w:rsidRDefault="00720822" w:rsidP="00720822">
      <w:pPr>
        <w:pStyle w:val="21"/>
        <w:rPr>
          <w:sz w:val="24"/>
          <w:szCs w:val="24"/>
        </w:rPr>
      </w:pPr>
      <w:r w:rsidRPr="00BE4883">
        <w:rPr>
          <w:sz w:val="24"/>
          <w:szCs w:val="24"/>
        </w:rPr>
        <w:t>6.</w:t>
      </w:r>
      <w:r w:rsidR="00EA530D">
        <w:rPr>
          <w:sz w:val="24"/>
          <w:szCs w:val="24"/>
          <w:lang w:val="en-US"/>
        </w:rPr>
        <w:t> </w:t>
      </w:r>
      <w:r w:rsidRPr="00BE4883">
        <w:rPr>
          <w:sz w:val="24"/>
          <w:szCs w:val="24"/>
        </w:rPr>
        <w:t xml:space="preserve">Если в ходе обсуждения депутаты </w:t>
      </w:r>
      <w:r w:rsidR="00EA530D" w:rsidRPr="00EA530D">
        <w:rPr>
          <w:sz w:val="24"/>
          <w:szCs w:val="24"/>
        </w:rPr>
        <w:t>-</w:t>
      </w:r>
      <w:r w:rsidRPr="00BE4883">
        <w:rPr>
          <w:sz w:val="24"/>
          <w:szCs w:val="24"/>
        </w:rPr>
        <w:t xml:space="preserve"> инициаторы выражения недоверия Губернатору области отзывают свои подписи и при этом численность депутатов Думы, внесших предложение о выражении недоверия Губернатору области, становится менее одной трети от установленного числа депутатов Думы, то вопрос о выражении недоверия Губернатору области снимается с рассмотрения Думы без дополнительного голосования.</w:t>
      </w:r>
    </w:p>
    <w:p w:rsidR="00A50629" w:rsidRPr="00584065" w:rsidRDefault="00A50629" w:rsidP="00720822">
      <w:pPr>
        <w:pStyle w:val="21"/>
        <w:rPr>
          <w:sz w:val="24"/>
          <w:szCs w:val="24"/>
        </w:rPr>
      </w:pPr>
    </w:p>
    <w:p w:rsidR="00720822" w:rsidRPr="00BE4883" w:rsidRDefault="00720822" w:rsidP="00720822">
      <w:pPr>
        <w:pStyle w:val="21"/>
        <w:rPr>
          <w:sz w:val="24"/>
          <w:szCs w:val="24"/>
        </w:rPr>
      </w:pPr>
      <w:r w:rsidRPr="00BE4883">
        <w:rPr>
          <w:sz w:val="24"/>
          <w:szCs w:val="24"/>
        </w:rPr>
        <w:t>Статья 135</w:t>
      </w:r>
    </w:p>
    <w:p w:rsidR="00720822" w:rsidRPr="00BE4883" w:rsidRDefault="00720822" w:rsidP="00720822">
      <w:pPr>
        <w:pStyle w:val="21"/>
        <w:rPr>
          <w:sz w:val="24"/>
          <w:szCs w:val="24"/>
        </w:rPr>
      </w:pPr>
      <w:r w:rsidRPr="00BE4883">
        <w:rPr>
          <w:sz w:val="24"/>
          <w:szCs w:val="24"/>
        </w:rPr>
        <w:t>1.</w:t>
      </w:r>
      <w:r w:rsidR="00EA530D">
        <w:rPr>
          <w:sz w:val="24"/>
          <w:szCs w:val="24"/>
          <w:lang w:val="en-US"/>
        </w:rPr>
        <w:t> </w:t>
      </w:r>
      <w:r w:rsidRPr="00BE4883">
        <w:rPr>
          <w:sz w:val="24"/>
          <w:szCs w:val="24"/>
        </w:rPr>
        <w:t>Дума принимает постановление о недоверии Губернатору области двумя третями голосов от установленного числа депутатов Думы.</w:t>
      </w:r>
    </w:p>
    <w:p w:rsidR="00720822" w:rsidRPr="00BE4883" w:rsidRDefault="00720822" w:rsidP="00720822">
      <w:pPr>
        <w:pStyle w:val="21"/>
        <w:rPr>
          <w:sz w:val="24"/>
          <w:szCs w:val="24"/>
        </w:rPr>
      </w:pPr>
      <w:r w:rsidRPr="00BE4883">
        <w:rPr>
          <w:sz w:val="24"/>
          <w:szCs w:val="24"/>
        </w:rPr>
        <w:t>2.</w:t>
      </w:r>
      <w:r w:rsidR="00EA530D">
        <w:rPr>
          <w:sz w:val="24"/>
          <w:szCs w:val="24"/>
          <w:lang w:val="en-US"/>
        </w:rPr>
        <w:t> </w:t>
      </w:r>
      <w:r w:rsidRPr="00BE4883">
        <w:rPr>
          <w:sz w:val="24"/>
          <w:szCs w:val="24"/>
        </w:rPr>
        <w:t xml:space="preserve">Постановление о недоверии Губернатору области принимается тайным голосованием, которое проводится в соответствии со статьями 74 </w:t>
      </w:r>
      <w:r w:rsidR="00EA530D">
        <w:rPr>
          <w:sz w:val="24"/>
          <w:szCs w:val="24"/>
        </w:rPr>
        <w:t>–</w:t>
      </w:r>
      <w:r w:rsidRPr="00BE4883">
        <w:rPr>
          <w:sz w:val="24"/>
          <w:szCs w:val="24"/>
        </w:rPr>
        <w:t xml:space="preserve"> 76 настоящего Регламента.</w:t>
      </w:r>
    </w:p>
    <w:p w:rsidR="00720822" w:rsidRDefault="00720822" w:rsidP="00720822">
      <w:pPr>
        <w:pStyle w:val="21"/>
        <w:rPr>
          <w:sz w:val="24"/>
          <w:szCs w:val="24"/>
        </w:rPr>
      </w:pPr>
      <w:r w:rsidRPr="00BE4883">
        <w:rPr>
          <w:sz w:val="24"/>
          <w:szCs w:val="24"/>
        </w:rPr>
        <w:t>3.</w:t>
      </w:r>
      <w:r w:rsidR="00B00E2F">
        <w:rPr>
          <w:sz w:val="24"/>
          <w:szCs w:val="24"/>
          <w:lang w:val="en-US"/>
        </w:rPr>
        <w:t> </w:t>
      </w:r>
      <w:r w:rsidRPr="00BE4883">
        <w:rPr>
          <w:sz w:val="24"/>
          <w:szCs w:val="24"/>
        </w:rPr>
        <w:t xml:space="preserve">Постановление областной Думы о недоверии  Губернатору области направляется </w:t>
      </w:r>
      <w:proofErr w:type="gramStart"/>
      <w:r w:rsidRPr="00BE4883">
        <w:rPr>
          <w:sz w:val="24"/>
          <w:szCs w:val="24"/>
        </w:rPr>
        <w:t>на рассмотрение Президента Российской Федерации для решения вопроса об отрешении Губернатора области от должности</w:t>
      </w:r>
      <w:r w:rsidR="002D289C">
        <w:rPr>
          <w:sz w:val="24"/>
          <w:szCs w:val="24"/>
        </w:rPr>
        <w:t xml:space="preserve"> в соответствии</w:t>
      </w:r>
      <w:proofErr w:type="gramEnd"/>
      <w:r w:rsidR="002D289C">
        <w:rPr>
          <w:sz w:val="24"/>
          <w:szCs w:val="24"/>
        </w:rPr>
        <w:t xml:space="preserve"> с Федеральным законом от 21.12.2021 № 414-ФЗ "Об общих принципах организации публичной власти в субъектах Российской Федерации</w:t>
      </w:r>
      <w:r w:rsidRPr="00BE4883">
        <w:rPr>
          <w:sz w:val="24"/>
          <w:szCs w:val="24"/>
        </w:rPr>
        <w:t>.</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2D289C" w:rsidRDefault="00720822" w:rsidP="001533BB">
      <w:pPr>
        <w:pStyle w:val="1"/>
        <w:ind w:firstLine="709"/>
        <w:jc w:val="left"/>
        <w:rPr>
          <w:b/>
        </w:rPr>
      </w:pPr>
      <w:bookmarkStart w:id="612" w:name="_Toc482275360"/>
      <w:bookmarkStart w:id="613" w:name="_Toc40189928"/>
      <w:bookmarkStart w:id="614" w:name="_Toc125470009"/>
      <w:r w:rsidRPr="001533BB">
        <w:rPr>
          <w:b/>
        </w:rPr>
        <w:lastRenderedPageBreak/>
        <w:t>Глава 22.</w:t>
      </w:r>
      <w:r w:rsidR="002D289C">
        <w:rPr>
          <w:b/>
        </w:rPr>
        <w:t xml:space="preserve"> </w:t>
      </w:r>
      <w:r w:rsidRPr="001533BB">
        <w:rPr>
          <w:b/>
        </w:rPr>
        <w:t xml:space="preserve">Порядок принятия Думой решения </w:t>
      </w:r>
    </w:p>
    <w:p w:rsidR="00720822" w:rsidRDefault="00720822" w:rsidP="002D289C">
      <w:pPr>
        <w:pStyle w:val="1"/>
        <w:ind w:left="1843"/>
        <w:jc w:val="left"/>
        <w:rPr>
          <w:b/>
        </w:rPr>
      </w:pPr>
      <w:r w:rsidRPr="001533BB">
        <w:rPr>
          <w:b/>
        </w:rPr>
        <w:t xml:space="preserve">о </w:t>
      </w:r>
      <w:bookmarkEnd w:id="612"/>
      <w:bookmarkEnd w:id="613"/>
      <w:bookmarkEnd w:id="614"/>
      <w:r w:rsidR="002D289C">
        <w:rPr>
          <w:b/>
        </w:rPr>
        <w:t>досрочном прекращении полномочий</w:t>
      </w:r>
    </w:p>
    <w:p w:rsidR="002D289C" w:rsidRPr="002D289C" w:rsidRDefault="002D289C" w:rsidP="00A83E21">
      <w:pPr>
        <w:ind w:left="1843"/>
        <w:rPr>
          <w:i/>
          <w:color w:val="548DD4"/>
          <w:sz w:val="24"/>
          <w:szCs w:val="24"/>
        </w:rPr>
      </w:pPr>
      <w:r>
        <w:rPr>
          <w:i/>
          <w:color w:val="548DD4"/>
          <w:sz w:val="24"/>
          <w:szCs w:val="24"/>
        </w:rPr>
        <w:t>(Наименование 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pStyle w:val="21"/>
        <w:rPr>
          <w:b/>
          <w:sz w:val="24"/>
          <w:szCs w:val="24"/>
        </w:rPr>
      </w:pPr>
    </w:p>
    <w:p w:rsidR="00720822" w:rsidRPr="00BE4883" w:rsidRDefault="00720822" w:rsidP="00720822">
      <w:pPr>
        <w:pStyle w:val="21"/>
        <w:rPr>
          <w:sz w:val="24"/>
          <w:szCs w:val="24"/>
        </w:rPr>
      </w:pPr>
      <w:r w:rsidRPr="00BE4883">
        <w:rPr>
          <w:sz w:val="24"/>
          <w:szCs w:val="24"/>
        </w:rPr>
        <w:t>Статья 136</w:t>
      </w:r>
    </w:p>
    <w:p w:rsidR="00720822" w:rsidRDefault="00720822" w:rsidP="00720822">
      <w:pPr>
        <w:pStyle w:val="21"/>
        <w:rPr>
          <w:sz w:val="24"/>
          <w:szCs w:val="24"/>
        </w:rPr>
      </w:pPr>
      <w:r w:rsidRPr="00BE4883">
        <w:rPr>
          <w:sz w:val="24"/>
          <w:szCs w:val="24"/>
        </w:rPr>
        <w:t xml:space="preserve">В соответствии с частью 7 статьи 56 Устава Мурманской области полномочия областной Думы могут быть прекращены досрочно в случае принятия Думой решения о </w:t>
      </w:r>
      <w:r w:rsidR="002D289C">
        <w:rPr>
          <w:sz w:val="24"/>
          <w:szCs w:val="24"/>
        </w:rPr>
        <w:t>досрочном прекращении полномочий</w:t>
      </w:r>
      <w:r w:rsidRPr="00BE4883">
        <w:rPr>
          <w:sz w:val="24"/>
          <w:szCs w:val="24"/>
        </w:rPr>
        <w:t>.</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2D289C" w:rsidRPr="00BE4883" w:rsidRDefault="002D289C" w:rsidP="00720822">
      <w:pPr>
        <w:pStyle w:val="21"/>
        <w:rPr>
          <w:b/>
          <w:sz w:val="24"/>
          <w:szCs w:val="24"/>
        </w:rPr>
      </w:pPr>
    </w:p>
    <w:p w:rsidR="00720822" w:rsidRPr="00BE4883" w:rsidRDefault="00720822" w:rsidP="00720822">
      <w:pPr>
        <w:pStyle w:val="21"/>
        <w:rPr>
          <w:sz w:val="24"/>
          <w:szCs w:val="24"/>
        </w:rPr>
      </w:pPr>
      <w:r w:rsidRPr="00BE4883">
        <w:rPr>
          <w:sz w:val="24"/>
          <w:szCs w:val="24"/>
        </w:rPr>
        <w:t>Статья 137</w:t>
      </w:r>
    </w:p>
    <w:p w:rsidR="00720822" w:rsidRDefault="00720822" w:rsidP="00720822">
      <w:pPr>
        <w:pStyle w:val="21"/>
        <w:rPr>
          <w:sz w:val="24"/>
          <w:szCs w:val="24"/>
        </w:rPr>
      </w:pPr>
      <w:r w:rsidRPr="00BE4883">
        <w:rPr>
          <w:sz w:val="24"/>
          <w:szCs w:val="24"/>
        </w:rPr>
        <w:t>1.</w:t>
      </w:r>
      <w:r w:rsidR="00B00E2F">
        <w:rPr>
          <w:sz w:val="24"/>
          <w:szCs w:val="24"/>
          <w:lang w:val="en-US"/>
        </w:rPr>
        <w:t> </w:t>
      </w:r>
      <w:r w:rsidRPr="00BE4883">
        <w:rPr>
          <w:sz w:val="24"/>
          <w:szCs w:val="24"/>
        </w:rPr>
        <w:t xml:space="preserve">Мотивированное предложение о </w:t>
      </w:r>
      <w:r w:rsidR="002D289C">
        <w:rPr>
          <w:sz w:val="24"/>
          <w:szCs w:val="24"/>
        </w:rPr>
        <w:t>досрочном прекращении полномочий</w:t>
      </w:r>
      <w:r w:rsidRPr="00BE4883">
        <w:rPr>
          <w:sz w:val="24"/>
          <w:szCs w:val="24"/>
        </w:rPr>
        <w:t xml:space="preserve"> областной Думы может вносить группа численностью не менее половины </w:t>
      </w:r>
      <w:r w:rsidR="00B00E2F" w:rsidRPr="00B00E2F">
        <w:rPr>
          <w:sz w:val="24"/>
          <w:szCs w:val="24"/>
        </w:rPr>
        <w:br/>
      </w:r>
      <w:r w:rsidRPr="00BE4883">
        <w:rPr>
          <w:sz w:val="24"/>
          <w:szCs w:val="24"/>
        </w:rPr>
        <w:t>от установленного числа депутатов Думы.</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720822">
      <w:pPr>
        <w:pStyle w:val="21"/>
        <w:rPr>
          <w:sz w:val="24"/>
          <w:szCs w:val="24"/>
        </w:rPr>
      </w:pPr>
      <w:r w:rsidRPr="00BE4883">
        <w:rPr>
          <w:sz w:val="24"/>
          <w:szCs w:val="24"/>
        </w:rPr>
        <w:t>2.</w:t>
      </w:r>
      <w:r w:rsidR="00B00E2F">
        <w:rPr>
          <w:sz w:val="24"/>
          <w:szCs w:val="24"/>
          <w:lang w:val="en-US"/>
        </w:rPr>
        <w:t> </w:t>
      </w:r>
      <w:r w:rsidRPr="00BE4883">
        <w:rPr>
          <w:sz w:val="24"/>
          <w:szCs w:val="24"/>
        </w:rPr>
        <w:t xml:space="preserve">Мотивированное предложение о </w:t>
      </w:r>
      <w:r w:rsidR="002D289C">
        <w:rPr>
          <w:sz w:val="24"/>
          <w:szCs w:val="24"/>
        </w:rPr>
        <w:t>досрочном прекращении полномочий</w:t>
      </w:r>
      <w:r w:rsidRPr="00BE4883">
        <w:rPr>
          <w:sz w:val="24"/>
          <w:szCs w:val="24"/>
        </w:rPr>
        <w:t xml:space="preserve"> областной Думы вносится в письменной форме с приложением проекта постановления Думы и списка депутатов - инициаторов вопроса о </w:t>
      </w:r>
      <w:r w:rsidR="002D289C">
        <w:rPr>
          <w:sz w:val="24"/>
          <w:szCs w:val="24"/>
        </w:rPr>
        <w:t>досрочном прекращении полномочий</w:t>
      </w:r>
      <w:r w:rsidRPr="00BE4883">
        <w:rPr>
          <w:sz w:val="24"/>
          <w:szCs w:val="24"/>
        </w:rPr>
        <w:t xml:space="preserve"> Думы, в котором проставляются дата и личные подписи депутатов Думы.</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720822">
      <w:pPr>
        <w:pStyle w:val="21"/>
        <w:rPr>
          <w:sz w:val="24"/>
          <w:szCs w:val="24"/>
        </w:rPr>
      </w:pPr>
      <w:r w:rsidRPr="00BE4883">
        <w:rPr>
          <w:sz w:val="24"/>
          <w:szCs w:val="24"/>
        </w:rPr>
        <w:t>3.</w:t>
      </w:r>
      <w:r w:rsidR="00B00E2F">
        <w:rPr>
          <w:sz w:val="24"/>
          <w:szCs w:val="24"/>
          <w:lang w:val="en-US"/>
        </w:rPr>
        <w:t> </w:t>
      </w:r>
      <w:r w:rsidRPr="00BE4883">
        <w:rPr>
          <w:sz w:val="24"/>
          <w:szCs w:val="24"/>
        </w:rPr>
        <w:t xml:space="preserve">Одновременно с предложением о </w:t>
      </w:r>
      <w:r w:rsidR="002D289C">
        <w:rPr>
          <w:sz w:val="24"/>
          <w:szCs w:val="24"/>
        </w:rPr>
        <w:t>досрочном прекращении полномочий</w:t>
      </w:r>
      <w:r w:rsidRPr="00BE4883">
        <w:rPr>
          <w:sz w:val="24"/>
          <w:szCs w:val="24"/>
        </w:rPr>
        <w:t xml:space="preserve"> Думы вносится предложение о назначении даты внеочередных выборов депутатов Думы.</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720822">
      <w:pPr>
        <w:pStyle w:val="21"/>
        <w:rPr>
          <w:sz w:val="24"/>
          <w:szCs w:val="24"/>
        </w:rPr>
      </w:pPr>
      <w:r w:rsidRPr="00BE4883">
        <w:rPr>
          <w:sz w:val="24"/>
          <w:szCs w:val="24"/>
        </w:rPr>
        <w:t>4.</w:t>
      </w:r>
      <w:r w:rsidR="00B00E2F">
        <w:rPr>
          <w:sz w:val="24"/>
          <w:szCs w:val="24"/>
          <w:lang w:val="en-US"/>
        </w:rPr>
        <w:t> </w:t>
      </w:r>
      <w:r w:rsidRPr="00BE4883">
        <w:rPr>
          <w:sz w:val="24"/>
          <w:szCs w:val="24"/>
        </w:rPr>
        <w:t xml:space="preserve">В случае внесения в Думу предложения о </w:t>
      </w:r>
      <w:r w:rsidR="002D289C">
        <w:rPr>
          <w:sz w:val="24"/>
          <w:szCs w:val="24"/>
        </w:rPr>
        <w:t>досрочном прекращении полномочий</w:t>
      </w:r>
      <w:r w:rsidRPr="00BE4883">
        <w:rPr>
          <w:sz w:val="24"/>
          <w:szCs w:val="24"/>
        </w:rPr>
        <w:t xml:space="preserve"> Председатель Думы незамедлительно извещает об этом депутатов.</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1A1E13" w:rsidRPr="00BE4883" w:rsidRDefault="001A1E13" w:rsidP="00720822">
      <w:pPr>
        <w:pStyle w:val="21"/>
        <w:rPr>
          <w:b/>
          <w:sz w:val="24"/>
          <w:szCs w:val="24"/>
        </w:rPr>
      </w:pPr>
    </w:p>
    <w:p w:rsidR="00720822" w:rsidRPr="00BE4883" w:rsidRDefault="00720822" w:rsidP="00720822">
      <w:pPr>
        <w:pStyle w:val="21"/>
        <w:rPr>
          <w:sz w:val="24"/>
          <w:szCs w:val="24"/>
        </w:rPr>
      </w:pPr>
      <w:r w:rsidRPr="00BE4883">
        <w:rPr>
          <w:sz w:val="24"/>
          <w:szCs w:val="24"/>
        </w:rPr>
        <w:t>Статья 138</w:t>
      </w:r>
    </w:p>
    <w:p w:rsidR="00720822" w:rsidRDefault="00720822" w:rsidP="00720822">
      <w:pPr>
        <w:pStyle w:val="21"/>
        <w:rPr>
          <w:sz w:val="24"/>
          <w:szCs w:val="24"/>
        </w:rPr>
      </w:pPr>
      <w:r w:rsidRPr="00BE4883">
        <w:rPr>
          <w:sz w:val="24"/>
          <w:szCs w:val="24"/>
        </w:rPr>
        <w:t>1.</w:t>
      </w:r>
      <w:r w:rsidR="00B00E2F">
        <w:rPr>
          <w:sz w:val="24"/>
          <w:szCs w:val="24"/>
          <w:lang w:val="en-US"/>
        </w:rPr>
        <w:t> </w:t>
      </w:r>
      <w:r w:rsidRPr="00BE4883">
        <w:rPr>
          <w:sz w:val="24"/>
          <w:szCs w:val="24"/>
        </w:rPr>
        <w:t xml:space="preserve">Дума рассматривает вопрос о </w:t>
      </w:r>
      <w:r w:rsidR="002D289C">
        <w:rPr>
          <w:sz w:val="24"/>
          <w:szCs w:val="24"/>
        </w:rPr>
        <w:t>досрочном прекращении полномочий</w:t>
      </w:r>
      <w:r w:rsidRPr="00BE4883">
        <w:rPr>
          <w:sz w:val="24"/>
          <w:szCs w:val="24"/>
        </w:rPr>
        <w:t xml:space="preserve"> </w:t>
      </w:r>
      <w:r w:rsidR="00B00E2F" w:rsidRPr="00B00E2F">
        <w:rPr>
          <w:sz w:val="24"/>
          <w:szCs w:val="24"/>
        </w:rPr>
        <w:br/>
      </w:r>
      <w:r w:rsidRPr="00BE4883">
        <w:rPr>
          <w:sz w:val="24"/>
          <w:szCs w:val="24"/>
        </w:rPr>
        <w:t>в двухнедельный срок после его внесения.</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720822">
      <w:pPr>
        <w:pStyle w:val="21"/>
        <w:rPr>
          <w:sz w:val="24"/>
          <w:szCs w:val="24"/>
        </w:rPr>
      </w:pPr>
      <w:r w:rsidRPr="00BE4883">
        <w:rPr>
          <w:sz w:val="24"/>
          <w:szCs w:val="24"/>
        </w:rPr>
        <w:t>2.</w:t>
      </w:r>
      <w:r w:rsidR="00B00E2F">
        <w:rPr>
          <w:sz w:val="24"/>
          <w:szCs w:val="24"/>
          <w:lang w:val="en-US"/>
        </w:rPr>
        <w:t> </w:t>
      </w:r>
      <w:r w:rsidRPr="00BE4883">
        <w:rPr>
          <w:sz w:val="24"/>
          <w:szCs w:val="24"/>
        </w:rPr>
        <w:t xml:space="preserve">Председатель Думы вправе созвать внеочередное заседание Думы по вопросу о </w:t>
      </w:r>
      <w:r w:rsidR="002D289C">
        <w:rPr>
          <w:sz w:val="24"/>
          <w:szCs w:val="24"/>
        </w:rPr>
        <w:t>досрочном прекращении полномочий</w:t>
      </w:r>
      <w:r w:rsidRPr="00BE4883">
        <w:rPr>
          <w:sz w:val="24"/>
          <w:szCs w:val="24"/>
        </w:rPr>
        <w:t>.</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60E1D" w:rsidRPr="00BE4883" w:rsidRDefault="00760E1D" w:rsidP="00720822">
      <w:pPr>
        <w:pStyle w:val="21"/>
        <w:rPr>
          <w:sz w:val="24"/>
          <w:szCs w:val="24"/>
        </w:rPr>
      </w:pPr>
    </w:p>
    <w:p w:rsidR="00720822" w:rsidRPr="00BE4883" w:rsidRDefault="00720822" w:rsidP="00720822">
      <w:pPr>
        <w:pStyle w:val="21"/>
        <w:rPr>
          <w:sz w:val="24"/>
          <w:szCs w:val="24"/>
        </w:rPr>
      </w:pPr>
      <w:r w:rsidRPr="00BE4883">
        <w:rPr>
          <w:sz w:val="24"/>
          <w:szCs w:val="24"/>
        </w:rPr>
        <w:t>Статья 139</w:t>
      </w:r>
    </w:p>
    <w:p w:rsidR="00720822" w:rsidRDefault="00720822" w:rsidP="00720822">
      <w:pPr>
        <w:pStyle w:val="21"/>
        <w:rPr>
          <w:sz w:val="24"/>
          <w:szCs w:val="24"/>
        </w:rPr>
      </w:pPr>
      <w:r w:rsidRPr="00BE4883">
        <w:rPr>
          <w:sz w:val="24"/>
          <w:szCs w:val="24"/>
        </w:rPr>
        <w:t>1.</w:t>
      </w:r>
      <w:r w:rsidR="00B00E2F">
        <w:rPr>
          <w:sz w:val="24"/>
          <w:szCs w:val="24"/>
          <w:lang w:val="en-US"/>
        </w:rPr>
        <w:t> </w:t>
      </w:r>
      <w:r w:rsidRPr="00BE4883">
        <w:rPr>
          <w:sz w:val="24"/>
          <w:szCs w:val="24"/>
        </w:rPr>
        <w:t xml:space="preserve">Рассмотрение вопроса о </w:t>
      </w:r>
      <w:r w:rsidR="002D289C">
        <w:rPr>
          <w:sz w:val="24"/>
          <w:szCs w:val="24"/>
        </w:rPr>
        <w:t>досрочном прекращении полномочий</w:t>
      </w:r>
      <w:r w:rsidRPr="00BE4883">
        <w:rPr>
          <w:sz w:val="24"/>
          <w:szCs w:val="24"/>
        </w:rPr>
        <w:t xml:space="preserve"> Думы начинается с выступления представителя группы депутатов - инициаторов данного вопроса.</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720822">
      <w:pPr>
        <w:pStyle w:val="21"/>
        <w:rPr>
          <w:sz w:val="24"/>
          <w:szCs w:val="24"/>
        </w:rPr>
      </w:pPr>
      <w:r w:rsidRPr="00BE4883">
        <w:rPr>
          <w:sz w:val="24"/>
          <w:szCs w:val="24"/>
        </w:rPr>
        <w:t>2.</w:t>
      </w:r>
      <w:r w:rsidR="00B00E2F">
        <w:rPr>
          <w:sz w:val="24"/>
          <w:szCs w:val="24"/>
          <w:lang w:val="en-US"/>
        </w:rPr>
        <w:t> </w:t>
      </w:r>
      <w:r w:rsidRPr="00BE4883">
        <w:rPr>
          <w:sz w:val="24"/>
          <w:szCs w:val="24"/>
        </w:rPr>
        <w:t xml:space="preserve">В ходе обсуждения предложения о </w:t>
      </w:r>
      <w:r w:rsidR="002D289C">
        <w:rPr>
          <w:sz w:val="24"/>
          <w:szCs w:val="24"/>
        </w:rPr>
        <w:t>досрочном прекращении полномочий</w:t>
      </w:r>
      <w:r w:rsidRPr="00BE4883">
        <w:rPr>
          <w:sz w:val="24"/>
          <w:szCs w:val="24"/>
        </w:rPr>
        <w:t xml:space="preserve"> Думы депутаты, представители депутатских объединений (фракций) и постоянных депутатских гру</w:t>
      </w:r>
      <w:proofErr w:type="gramStart"/>
      <w:r w:rsidRPr="00BE4883">
        <w:rPr>
          <w:sz w:val="24"/>
          <w:szCs w:val="24"/>
        </w:rPr>
        <w:t>пп впр</w:t>
      </w:r>
      <w:proofErr w:type="gramEnd"/>
      <w:r w:rsidRPr="00BE4883">
        <w:rPr>
          <w:sz w:val="24"/>
          <w:szCs w:val="24"/>
        </w:rPr>
        <w:t xml:space="preserve">аве задавать вопросы депутатам - инициаторам </w:t>
      </w:r>
      <w:r w:rsidR="002D289C">
        <w:rPr>
          <w:sz w:val="24"/>
          <w:szCs w:val="24"/>
        </w:rPr>
        <w:t xml:space="preserve">предложения </w:t>
      </w:r>
      <w:r w:rsidR="00B00E2F" w:rsidRPr="00B00E2F">
        <w:rPr>
          <w:sz w:val="24"/>
          <w:szCs w:val="24"/>
        </w:rPr>
        <w:br/>
      </w:r>
      <w:r w:rsidR="002D289C">
        <w:rPr>
          <w:sz w:val="24"/>
          <w:szCs w:val="24"/>
        </w:rPr>
        <w:t>о досрочном прекращении полномочий Думы</w:t>
      </w:r>
      <w:r w:rsidRPr="00BE4883">
        <w:rPr>
          <w:sz w:val="24"/>
          <w:szCs w:val="24"/>
        </w:rPr>
        <w:t>, высказываться за или против этого.</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7929FD">
      <w:pPr>
        <w:pStyle w:val="21"/>
        <w:rPr>
          <w:sz w:val="24"/>
          <w:szCs w:val="24"/>
        </w:rPr>
      </w:pPr>
      <w:r w:rsidRPr="00BE4883">
        <w:rPr>
          <w:sz w:val="24"/>
          <w:szCs w:val="24"/>
        </w:rPr>
        <w:t>3.</w:t>
      </w:r>
      <w:r w:rsidR="00B00E2F">
        <w:rPr>
          <w:sz w:val="24"/>
          <w:szCs w:val="24"/>
          <w:lang w:val="en-US"/>
        </w:rPr>
        <w:t> </w:t>
      </w:r>
      <w:proofErr w:type="gramStart"/>
      <w:r w:rsidRPr="00BE4883">
        <w:rPr>
          <w:sz w:val="24"/>
          <w:szCs w:val="24"/>
        </w:rPr>
        <w:t xml:space="preserve">Если в ходе обсуждения вопроса о </w:t>
      </w:r>
      <w:r w:rsidR="002D289C">
        <w:rPr>
          <w:sz w:val="24"/>
          <w:szCs w:val="24"/>
        </w:rPr>
        <w:t>досрочном прекращении полномочий</w:t>
      </w:r>
      <w:r w:rsidRPr="00BE4883">
        <w:rPr>
          <w:sz w:val="24"/>
          <w:szCs w:val="24"/>
        </w:rPr>
        <w:t xml:space="preserve"> Думы депутаты - инициаторы </w:t>
      </w:r>
      <w:r w:rsidR="002D289C">
        <w:rPr>
          <w:sz w:val="24"/>
          <w:szCs w:val="24"/>
        </w:rPr>
        <w:t>предложения о досрочном прекращении полномочий</w:t>
      </w:r>
      <w:r w:rsidRPr="00BE4883">
        <w:rPr>
          <w:sz w:val="24"/>
          <w:szCs w:val="24"/>
        </w:rPr>
        <w:t xml:space="preserve"> Думы отзывают свои подписи и при этом численность депутатов Думы, внесших предложение о </w:t>
      </w:r>
      <w:r w:rsidR="002D289C">
        <w:rPr>
          <w:sz w:val="24"/>
          <w:szCs w:val="24"/>
        </w:rPr>
        <w:t>досрочном прекращении полномочий</w:t>
      </w:r>
      <w:r w:rsidRPr="00BE4883">
        <w:rPr>
          <w:sz w:val="24"/>
          <w:szCs w:val="24"/>
        </w:rPr>
        <w:t xml:space="preserve">, становится менее половины </w:t>
      </w:r>
      <w:r w:rsidR="00B00E2F" w:rsidRPr="00B00E2F">
        <w:rPr>
          <w:sz w:val="24"/>
          <w:szCs w:val="24"/>
        </w:rPr>
        <w:br/>
      </w:r>
      <w:r w:rsidRPr="00BE4883">
        <w:rPr>
          <w:sz w:val="24"/>
          <w:szCs w:val="24"/>
        </w:rPr>
        <w:t xml:space="preserve">от установленного числа депутатов Думы, то вопрос о </w:t>
      </w:r>
      <w:r w:rsidR="002D289C">
        <w:rPr>
          <w:sz w:val="24"/>
          <w:szCs w:val="24"/>
        </w:rPr>
        <w:t>досрочном прекращении полномочий</w:t>
      </w:r>
      <w:r w:rsidRPr="00BE4883">
        <w:rPr>
          <w:sz w:val="24"/>
          <w:szCs w:val="24"/>
        </w:rPr>
        <w:t xml:space="preserve"> снимается с рассмотрения Думы без дополнительного голосования.</w:t>
      </w:r>
      <w:proofErr w:type="gramEnd"/>
    </w:p>
    <w:p w:rsidR="004719A8" w:rsidRPr="00BE4883" w:rsidRDefault="004719A8" w:rsidP="007929FD">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pStyle w:val="21"/>
        <w:rPr>
          <w:sz w:val="24"/>
          <w:szCs w:val="24"/>
        </w:rPr>
      </w:pPr>
    </w:p>
    <w:p w:rsidR="00720822" w:rsidRPr="00BE4883" w:rsidRDefault="00720822" w:rsidP="00C25399">
      <w:pPr>
        <w:pStyle w:val="21"/>
        <w:rPr>
          <w:sz w:val="24"/>
          <w:szCs w:val="24"/>
        </w:rPr>
      </w:pPr>
      <w:r w:rsidRPr="00BE4883">
        <w:rPr>
          <w:sz w:val="24"/>
          <w:szCs w:val="24"/>
        </w:rPr>
        <w:t>Статья 140</w:t>
      </w:r>
    </w:p>
    <w:p w:rsidR="00720822" w:rsidRDefault="00720822" w:rsidP="00C25399">
      <w:pPr>
        <w:pStyle w:val="21"/>
        <w:rPr>
          <w:sz w:val="24"/>
          <w:szCs w:val="24"/>
        </w:rPr>
      </w:pPr>
      <w:r w:rsidRPr="00BE4883">
        <w:rPr>
          <w:sz w:val="24"/>
          <w:szCs w:val="24"/>
        </w:rPr>
        <w:t>1.</w:t>
      </w:r>
      <w:r w:rsidR="00B00E2F">
        <w:rPr>
          <w:sz w:val="24"/>
          <w:szCs w:val="24"/>
          <w:lang w:val="en-US"/>
        </w:rPr>
        <w:t> </w:t>
      </w:r>
      <w:r w:rsidRPr="00BE4883">
        <w:rPr>
          <w:sz w:val="24"/>
          <w:szCs w:val="24"/>
        </w:rPr>
        <w:t xml:space="preserve">Дума принимает постановление о </w:t>
      </w:r>
      <w:r w:rsidR="004719A8">
        <w:rPr>
          <w:sz w:val="24"/>
          <w:szCs w:val="24"/>
        </w:rPr>
        <w:t>досрочном прекращении полномочий</w:t>
      </w:r>
      <w:r w:rsidRPr="00BE4883">
        <w:rPr>
          <w:sz w:val="24"/>
          <w:szCs w:val="24"/>
        </w:rPr>
        <w:t xml:space="preserve"> большинством, не менее двух третей, голосов от установленного числа депутатов Думы.</w:t>
      </w:r>
    </w:p>
    <w:p w:rsidR="004719A8" w:rsidRPr="00BE4883" w:rsidRDefault="004719A8" w:rsidP="004719A8">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C25399">
      <w:pPr>
        <w:pStyle w:val="21"/>
        <w:rPr>
          <w:sz w:val="24"/>
          <w:szCs w:val="24"/>
        </w:rPr>
      </w:pPr>
      <w:r w:rsidRPr="00BE4883">
        <w:rPr>
          <w:sz w:val="24"/>
          <w:szCs w:val="24"/>
        </w:rPr>
        <w:t xml:space="preserve">Постановление о </w:t>
      </w:r>
      <w:r w:rsidR="004719A8">
        <w:rPr>
          <w:sz w:val="24"/>
          <w:szCs w:val="24"/>
        </w:rPr>
        <w:t>досрочном прекращении полномочий</w:t>
      </w:r>
      <w:r w:rsidRPr="00BE4883">
        <w:rPr>
          <w:sz w:val="24"/>
          <w:szCs w:val="24"/>
        </w:rPr>
        <w:t xml:space="preserve"> Думы принимается поименным голосованием, которое проводится в соответствии со статьей 73 настоящего Регламента.</w:t>
      </w:r>
    </w:p>
    <w:p w:rsidR="004719A8" w:rsidRPr="00BE4883" w:rsidRDefault="004719A8" w:rsidP="004719A8">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C25399">
      <w:pPr>
        <w:pStyle w:val="21"/>
        <w:rPr>
          <w:sz w:val="24"/>
          <w:szCs w:val="24"/>
        </w:rPr>
      </w:pPr>
      <w:r w:rsidRPr="00BE4883">
        <w:rPr>
          <w:sz w:val="24"/>
          <w:szCs w:val="24"/>
        </w:rPr>
        <w:t>2.</w:t>
      </w:r>
      <w:r w:rsidR="00B00E2F">
        <w:rPr>
          <w:sz w:val="24"/>
          <w:szCs w:val="24"/>
          <w:lang w:val="en-US"/>
        </w:rPr>
        <w:t> </w:t>
      </w:r>
      <w:r w:rsidRPr="00BE4883">
        <w:rPr>
          <w:sz w:val="24"/>
          <w:szCs w:val="24"/>
        </w:rPr>
        <w:t xml:space="preserve">Указанное постановление принимается одновременно с постановлением </w:t>
      </w:r>
      <w:r w:rsidR="00B00E2F" w:rsidRPr="00B00E2F">
        <w:rPr>
          <w:sz w:val="24"/>
          <w:szCs w:val="24"/>
        </w:rPr>
        <w:br/>
      </w:r>
      <w:r w:rsidRPr="00BE4883">
        <w:rPr>
          <w:sz w:val="24"/>
          <w:szCs w:val="24"/>
        </w:rPr>
        <w:t>о назначении даты внеочередных выборов депутатов Думы.</w:t>
      </w:r>
    </w:p>
    <w:p w:rsidR="00A83E21" w:rsidRDefault="00A83E21" w:rsidP="00B00E2F">
      <w:pPr>
        <w:pStyle w:val="1"/>
        <w:keepNext w:val="0"/>
        <w:ind w:firstLine="709"/>
        <w:jc w:val="left"/>
        <w:rPr>
          <w:b/>
        </w:rPr>
      </w:pPr>
      <w:bookmarkStart w:id="615" w:name="_Toc482275361"/>
      <w:bookmarkStart w:id="616" w:name="_Toc40189929"/>
      <w:bookmarkStart w:id="617" w:name="_Toc125470010"/>
    </w:p>
    <w:p w:rsidR="00720822" w:rsidRPr="001533BB" w:rsidRDefault="00C25399" w:rsidP="00B00E2F">
      <w:pPr>
        <w:pStyle w:val="1"/>
        <w:keepNext w:val="0"/>
        <w:ind w:firstLine="709"/>
        <w:jc w:val="left"/>
        <w:rPr>
          <w:b/>
        </w:rPr>
      </w:pPr>
      <w:r>
        <w:rPr>
          <w:b/>
        </w:rPr>
        <w:t>Г</w:t>
      </w:r>
      <w:r w:rsidR="00720822" w:rsidRPr="001533BB">
        <w:rPr>
          <w:b/>
        </w:rPr>
        <w:t>лава 23. Порядок осуществления областной Думой</w:t>
      </w:r>
      <w:bookmarkEnd w:id="615"/>
      <w:bookmarkEnd w:id="616"/>
      <w:bookmarkEnd w:id="617"/>
    </w:p>
    <w:p w:rsidR="00720822" w:rsidRPr="001533BB" w:rsidRDefault="00720822" w:rsidP="00B00E2F">
      <w:pPr>
        <w:pStyle w:val="1"/>
        <w:keepNext w:val="0"/>
        <w:ind w:firstLine="1843"/>
        <w:jc w:val="left"/>
        <w:rPr>
          <w:b/>
        </w:rPr>
      </w:pPr>
      <w:bookmarkStart w:id="618" w:name="_Toc482275362"/>
      <w:bookmarkStart w:id="619" w:name="_Toc40189930"/>
      <w:bookmarkStart w:id="620" w:name="_Toc125470011"/>
      <w:r w:rsidRPr="001533BB">
        <w:rPr>
          <w:b/>
        </w:rPr>
        <w:t>права законодательной инициативы</w:t>
      </w:r>
      <w:bookmarkEnd w:id="618"/>
      <w:bookmarkEnd w:id="619"/>
      <w:bookmarkEnd w:id="620"/>
    </w:p>
    <w:p w:rsidR="00720822" w:rsidRDefault="00720822" w:rsidP="00B00E2F">
      <w:pPr>
        <w:pStyle w:val="1"/>
        <w:keepNext w:val="0"/>
        <w:ind w:firstLine="1843"/>
        <w:jc w:val="left"/>
        <w:rPr>
          <w:b/>
        </w:rPr>
      </w:pPr>
      <w:bookmarkStart w:id="621" w:name="_Toc482275363"/>
      <w:bookmarkStart w:id="622" w:name="_Toc40189931"/>
      <w:bookmarkStart w:id="623" w:name="_Toc125470012"/>
      <w:r w:rsidRPr="001533BB">
        <w:rPr>
          <w:b/>
        </w:rPr>
        <w:t>в Федерально</w:t>
      </w:r>
      <w:r w:rsidR="004719A8">
        <w:rPr>
          <w:b/>
        </w:rPr>
        <w:t>м</w:t>
      </w:r>
      <w:r w:rsidRPr="001533BB">
        <w:rPr>
          <w:b/>
        </w:rPr>
        <w:t xml:space="preserve"> Собрани</w:t>
      </w:r>
      <w:bookmarkEnd w:id="621"/>
      <w:bookmarkEnd w:id="622"/>
      <w:bookmarkEnd w:id="623"/>
      <w:r w:rsidR="004719A8">
        <w:rPr>
          <w:b/>
        </w:rPr>
        <w:t>и</w:t>
      </w:r>
      <w:r w:rsidRPr="001533BB">
        <w:rPr>
          <w:b/>
        </w:rPr>
        <w:t xml:space="preserve"> </w:t>
      </w:r>
      <w:bookmarkStart w:id="624" w:name="_Toc482275364"/>
      <w:bookmarkStart w:id="625" w:name="_Toc40189932"/>
      <w:bookmarkStart w:id="626" w:name="_Toc125470013"/>
      <w:r w:rsidRPr="001533BB">
        <w:rPr>
          <w:b/>
        </w:rPr>
        <w:t>Российской Федерации</w:t>
      </w:r>
      <w:bookmarkEnd w:id="624"/>
      <w:bookmarkEnd w:id="625"/>
      <w:bookmarkEnd w:id="626"/>
      <w:r w:rsidRPr="001533BB">
        <w:rPr>
          <w:b/>
        </w:rPr>
        <w:t xml:space="preserve"> </w:t>
      </w:r>
    </w:p>
    <w:p w:rsidR="004719A8" w:rsidRPr="004719A8" w:rsidRDefault="004719A8" w:rsidP="00B00E2F">
      <w:pPr>
        <w:ind w:left="1701"/>
        <w:rPr>
          <w:i/>
          <w:color w:val="548DD4"/>
          <w:sz w:val="24"/>
          <w:szCs w:val="24"/>
        </w:rPr>
      </w:pPr>
      <w:r>
        <w:rPr>
          <w:i/>
          <w:color w:val="548DD4"/>
          <w:sz w:val="24"/>
          <w:szCs w:val="24"/>
        </w:rPr>
        <w:t>(Наименование 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b/>
          <w:sz w:val="24"/>
          <w:szCs w:val="24"/>
        </w:rPr>
      </w:pPr>
    </w:p>
    <w:p w:rsidR="00720822" w:rsidRPr="00BE4883" w:rsidRDefault="00720822" w:rsidP="00720822">
      <w:pPr>
        <w:pStyle w:val="7"/>
        <w:rPr>
          <w:szCs w:val="24"/>
        </w:rPr>
      </w:pPr>
      <w:bookmarkStart w:id="627" w:name="_Toc481763834"/>
      <w:bookmarkStart w:id="628" w:name="_Toc482275365"/>
      <w:r w:rsidRPr="00BE4883">
        <w:rPr>
          <w:szCs w:val="24"/>
        </w:rPr>
        <w:t>Статья 141</w:t>
      </w:r>
      <w:bookmarkEnd w:id="627"/>
      <w:bookmarkEnd w:id="628"/>
    </w:p>
    <w:p w:rsidR="00720822" w:rsidRDefault="00720822" w:rsidP="00720822">
      <w:pPr>
        <w:ind w:firstLine="709"/>
        <w:jc w:val="both"/>
        <w:rPr>
          <w:sz w:val="24"/>
          <w:szCs w:val="24"/>
        </w:rPr>
      </w:pPr>
      <w:r w:rsidRPr="00BE4883">
        <w:rPr>
          <w:sz w:val="24"/>
          <w:szCs w:val="24"/>
        </w:rPr>
        <w:t>В соответствии с Конституцией Российской Федерации областная Дума наделена правом законодательной инициативы в Федерально</w:t>
      </w:r>
      <w:r w:rsidR="004719A8">
        <w:rPr>
          <w:sz w:val="24"/>
          <w:szCs w:val="24"/>
        </w:rPr>
        <w:t>м</w:t>
      </w:r>
      <w:r w:rsidRPr="00BE4883">
        <w:rPr>
          <w:sz w:val="24"/>
          <w:szCs w:val="24"/>
        </w:rPr>
        <w:t xml:space="preserve"> Собрани</w:t>
      </w:r>
      <w:r w:rsidR="004719A8">
        <w:rPr>
          <w:sz w:val="24"/>
          <w:szCs w:val="24"/>
        </w:rPr>
        <w:t>и</w:t>
      </w:r>
      <w:r w:rsidRPr="00BE4883">
        <w:rPr>
          <w:sz w:val="24"/>
          <w:szCs w:val="24"/>
        </w:rPr>
        <w:t xml:space="preserve"> Российской Федерации.</w:t>
      </w:r>
    </w:p>
    <w:p w:rsidR="004719A8" w:rsidRPr="00BE4883" w:rsidRDefault="004719A8" w:rsidP="004719A8">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ind w:firstLine="709"/>
        <w:jc w:val="both"/>
        <w:rPr>
          <w:b/>
          <w:sz w:val="24"/>
          <w:szCs w:val="24"/>
        </w:rPr>
      </w:pPr>
    </w:p>
    <w:p w:rsidR="00720822" w:rsidRDefault="00720822" w:rsidP="00720822">
      <w:pPr>
        <w:pStyle w:val="7"/>
        <w:rPr>
          <w:szCs w:val="24"/>
        </w:rPr>
      </w:pPr>
      <w:bookmarkStart w:id="629" w:name="_Toc481763835"/>
      <w:bookmarkStart w:id="630" w:name="_Toc482275366"/>
      <w:r w:rsidRPr="00BE4883">
        <w:rPr>
          <w:szCs w:val="24"/>
        </w:rPr>
        <w:t>Статья 142</w:t>
      </w:r>
      <w:bookmarkEnd w:id="629"/>
      <w:bookmarkEnd w:id="630"/>
    </w:p>
    <w:p w:rsidR="004719A8" w:rsidRPr="004719A8" w:rsidRDefault="004719A8" w:rsidP="00B00E2F">
      <w:pPr>
        <w:ind w:firstLine="709"/>
        <w:rPr>
          <w:i/>
          <w:color w:val="548DD4"/>
          <w:sz w:val="24"/>
          <w:szCs w:val="24"/>
        </w:rPr>
      </w:pPr>
      <w:r>
        <w:rPr>
          <w:i/>
          <w:color w:val="548DD4"/>
          <w:sz w:val="24"/>
          <w:szCs w:val="24"/>
        </w:rPr>
        <w:t>(Статья 142 в ред. постановления МОД от 06.03.2023 № 1164-</w:t>
      </w:r>
      <w:r>
        <w:rPr>
          <w:i/>
          <w:color w:val="548DD4"/>
          <w:sz w:val="24"/>
          <w:szCs w:val="24"/>
          <w:lang w:val="en-US"/>
        </w:rPr>
        <w:t>VII</w:t>
      </w:r>
      <w:r w:rsidRPr="004719A8">
        <w:rPr>
          <w:i/>
          <w:color w:val="548DD4"/>
          <w:sz w:val="24"/>
          <w:szCs w:val="24"/>
        </w:rPr>
        <w:t>)</w:t>
      </w:r>
    </w:p>
    <w:p w:rsidR="00720822" w:rsidRPr="00BE4883" w:rsidRDefault="00720822" w:rsidP="004719A8">
      <w:pPr>
        <w:ind w:firstLine="709"/>
        <w:jc w:val="both"/>
        <w:rPr>
          <w:sz w:val="24"/>
          <w:szCs w:val="24"/>
        </w:rPr>
      </w:pPr>
      <w:r w:rsidRPr="00BE4883">
        <w:rPr>
          <w:sz w:val="24"/>
          <w:szCs w:val="24"/>
        </w:rPr>
        <w:t xml:space="preserve">Право законодательной инициативы осуществляется областной Думой </w:t>
      </w:r>
      <w:r w:rsidR="004719A8">
        <w:rPr>
          <w:sz w:val="24"/>
          <w:szCs w:val="24"/>
        </w:rPr>
        <w:t>посредством</w:t>
      </w:r>
      <w:r w:rsidRPr="00BE4883">
        <w:rPr>
          <w:sz w:val="24"/>
          <w:szCs w:val="24"/>
        </w:rPr>
        <w:t xml:space="preserve"> внесения </w:t>
      </w:r>
      <w:r w:rsidR="004719A8">
        <w:rPr>
          <w:sz w:val="24"/>
          <w:szCs w:val="24"/>
        </w:rPr>
        <w:t xml:space="preserve">проектов законов Российской Федерации о поправках </w:t>
      </w:r>
      <w:r w:rsidR="00B00E2F" w:rsidRPr="00B00E2F">
        <w:rPr>
          <w:sz w:val="24"/>
          <w:szCs w:val="24"/>
        </w:rPr>
        <w:br/>
      </w:r>
      <w:r w:rsidR="004719A8">
        <w:rPr>
          <w:sz w:val="24"/>
          <w:szCs w:val="24"/>
        </w:rPr>
        <w:t xml:space="preserve">к Конституции Российской Федерации, проектов федеральных конституционных законов, проектов федеральных законов в Государственную Думу Федерального Собрания Российской Федерации и поправок к законопроектам, находящимся </w:t>
      </w:r>
      <w:r w:rsidR="00B00E2F" w:rsidRPr="00B00E2F">
        <w:rPr>
          <w:sz w:val="24"/>
          <w:szCs w:val="24"/>
        </w:rPr>
        <w:br/>
      </w:r>
      <w:r w:rsidR="004719A8">
        <w:rPr>
          <w:sz w:val="24"/>
          <w:szCs w:val="24"/>
        </w:rPr>
        <w:t>на рассмотрении Государственной Думы.</w:t>
      </w:r>
    </w:p>
    <w:p w:rsidR="00720822" w:rsidRPr="00BE4883" w:rsidRDefault="00720822" w:rsidP="00720822">
      <w:pPr>
        <w:ind w:firstLine="709"/>
        <w:jc w:val="both"/>
        <w:rPr>
          <w:sz w:val="24"/>
          <w:szCs w:val="24"/>
          <w:u w:val="single"/>
        </w:rPr>
      </w:pPr>
    </w:p>
    <w:p w:rsidR="00720822" w:rsidRPr="00BE4883" w:rsidRDefault="00720822" w:rsidP="00720822">
      <w:pPr>
        <w:pStyle w:val="7"/>
        <w:rPr>
          <w:szCs w:val="24"/>
        </w:rPr>
      </w:pPr>
      <w:bookmarkStart w:id="631" w:name="_Toc481763836"/>
      <w:bookmarkStart w:id="632" w:name="_Toc482275367"/>
      <w:r w:rsidRPr="00BE4883">
        <w:rPr>
          <w:szCs w:val="24"/>
        </w:rPr>
        <w:t>Статья 143</w:t>
      </w:r>
      <w:bookmarkEnd w:id="631"/>
      <w:bookmarkEnd w:id="632"/>
    </w:p>
    <w:p w:rsidR="00720822" w:rsidRDefault="00720822" w:rsidP="00720822">
      <w:pPr>
        <w:ind w:firstLine="709"/>
        <w:jc w:val="both"/>
        <w:rPr>
          <w:sz w:val="24"/>
          <w:szCs w:val="24"/>
        </w:rPr>
      </w:pPr>
      <w:r w:rsidRPr="00BE4883">
        <w:rPr>
          <w:sz w:val="24"/>
          <w:szCs w:val="24"/>
        </w:rPr>
        <w:t>1.</w:t>
      </w:r>
      <w:r w:rsidR="00B00E2F">
        <w:rPr>
          <w:sz w:val="24"/>
          <w:szCs w:val="24"/>
          <w:lang w:val="en-US"/>
        </w:rPr>
        <w:t> </w:t>
      </w:r>
      <w:r w:rsidRPr="00BE4883">
        <w:rPr>
          <w:sz w:val="24"/>
          <w:szCs w:val="24"/>
        </w:rPr>
        <w:t>Правом внесения в областную Думу проекта постановления Думы о внесении законопроекта (поправок к законопроекту) на рассмотрение в</w:t>
      </w:r>
      <w:r w:rsidRPr="00BE4883">
        <w:rPr>
          <w:b/>
          <w:sz w:val="24"/>
          <w:szCs w:val="24"/>
        </w:rPr>
        <w:t xml:space="preserve"> </w:t>
      </w:r>
      <w:r w:rsidRPr="00BE4883">
        <w:rPr>
          <w:sz w:val="24"/>
          <w:szCs w:val="24"/>
        </w:rPr>
        <w:t xml:space="preserve">Государственную Думу Федерального Собрания Российской Федерации обладают субъекты, указанные </w:t>
      </w:r>
      <w:r w:rsidR="00B00E2F" w:rsidRPr="00B00E2F">
        <w:rPr>
          <w:sz w:val="24"/>
          <w:szCs w:val="24"/>
        </w:rPr>
        <w:br/>
      </w:r>
      <w:r w:rsidRPr="00BE4883">
        <w:rPr>
          <w:sz w:val="24"/>
          <w:szCs w:val="24"/>
        </w:rPr>
        <w:t xml:space="preserve">в пункте </w:t>
      </w:r>
      <w:r w:rsidR="004719A8">
        <w:rPr>
          <w:sz w:val="24"/>
          <w:szCs w:val="24"/>
        </w:rPr>
        <w:t>1</w:t>
      </w:r>
      <w:r w:rsidRPr="00BE4883">
        <w:rPr>
          <w:sz w:val="24"/>
          <w:szCs w:val="24"/>
        </w:rPr>
        <w:t xml:space="preserve"> статьи </w:t>
      </w:r>
      <w:r w:rsidR="004719A8">
        <w:rPr>
          <w:sz w:val="24"/>
          <w:szCs w:val="24"/>
        </w:rPr>
        <w:t>77 настоящего Регламента.</w:t>
      </w:r>
    </w:p>
    <w:p w:rsidR="004719A8" w:rsidRPr="00BE4883" w:rsidRDefault="004719A8" w:rsidP="004719A8">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ind w:firstLine="709"/>
        <w:jc w:val="both"/>
        <w:rPr>
          <w:sz w:val="24"/>
          <w:szCs w:val="24"/>
        </w:rPr>
      </w:pPr>
      <w:r w:rsidRPr="00BE4883">
        <w:rPr>
          <w:sz w:val="24"/>
          <w:szCs w:val="24"/>
        </w:rPr>
        <w:t>2.</w:t>
      </w:r>
      <w:r w:rsidR="00B00E2F">
        <w:rPr>
          <w:sz w:val="24"/>
          <w:szCs w:val="24"/>
          <w:lang w:val="en-US"/>
        </w:rPr>
        <w:t> </w:t>
      </w:r>
      <w:r w:rsidRPr="00BE4883">
        <w:rPr>
          <w:sz w:val="24"/>
          <w:szCs w:val="24"/>
        </w:rPr>
        <w:t xml:space="preserve">Вместе </w:t>
      </w:r>
      <w:proofErr w:type="gramStart"/>
      <w:r w:rsidRPr="00BE4883">
        <w:rPr>
          <w:sz w:val="24"/>
          <w:szCs w:val="24"/>
        </w:rPr>
        <w:t xml:space="preserve">с проектом постановления Думы о внесении законопроекта </w:t>
      </w:r>
      <w:r w:rsidR="00B00E2F" w:rsidRPr="00B00E2F">
        <w:rPr>
          <w:sz w:val="24"/>
          <w:szCs w:val="24"/>
        </w:rPr>
        <w:br/>
      </w:r>
      <w:r w:rsidRPr="00BE4883">
        <w:rPr>
          <w:sz w:val="24"/>
          <w:szCs w:val="24"/>
        </w:rPr>
        <w:t>на рассмотрение в Государственную Думу Федерального Собрания Российской Федерации в областную Думу</w:t>
      </w:r>
      <w:proofErr w:type="gramEnd"/>
      <w:r w:rsidRPr="00BE4883">
        <w:rPr>
          <w:sz w:val="24"/>
          <w:szCs w:val="24"/>
        </w:rPr>
        <w:t xml:space="preserve"> представляются:</w:t>
      </w:r>
    </w:p>
    <w:p w:rsidR="00720822" w:rsidRPr="00BE4883" w:rsidRDefault="00720822" w:rsidP="00720822">
      <w:pPr>
        <w:autoSpaceDE w:val="0"/>
        <w:autoSpaceDN w:val="0"/>
        <w:adjustRightInd w:val="0"/>
        <w:ind w:firstLine="709"/>
        <w:jc w:val="both"/>
        <w:rPr>
          <w:sz w:val="24"/>
          <w:szCs w:val="24"/>
        </w:rPr>
      </w:pPr>
      <w:r w:rsidRPr="00BE4883">
        <w:rPr>
          <w:sz w:val="24"/>
          <w:szCs w:val="24"/>
        </w:rPr>
        <w:t>1)</w:t>
      </w:r>
      <w:r w:rsidR="00B00E2F">
        <w:rPr>
          <w:sz w:val="24"/>
          <w:szCs w:val="24"/>
          <w:lang w:val="en-US"/>
        </w:rPr>
        <w:t> </w:t>
      </w:r>
      <w:r w:rsidRPr="00BE4883">
        <w:rPr>
          <w:sz w:val="24"/>
          <w:szCs w:val="24"/>
        </w:rPr>
        <w:t>текст законопроекта;</w:t>
      </w:r>
    </w:p>
    <w:p w:rsidR="00720822" w:rsidRPr="00BE4883" w:rsidRDefault="00720822" w:rsidP="00720822">
      <w:pPr>
        <w:autoSpaceDE w:val="0"/>
        <w:autoSpaceDN w:val="0"/>
        <w:adjustRightInd w:val="0"/>
        <w:ind w:firstLine="709"/>
        <w:jc w:val="both"/>
        <w:rPr>
          <w:sz w:val="24"/>
          <w:szCs w:val="24"/>
        </w:rPr>
      </w:pPr>
      <w:r w:rsidRPr="00BE4883">
        <w:rPr>
          <w:sz w:val="24"/>
          <w:szCs w:val="24"/>
        </w:rPr>
        <w:t>2)</w:t>
      </w:r>
      <w:r w:rsidR="00B00E2F">
        <w:rPr>
          <w:sz w:val="24"/>
          <w:szCs w:val="24"/>
          <w:lang w:val="en-US"/>
        </w:rPr>
        <w:t> </w:t>
      </w:r>
      <w:r w:rsidRPr="00BE4883">
        <w:rPr>
          <w:sz w:val="24"/>
          <w:szCs w:val="24"/>
        </w:rPr>
        <w:t>пояснительная записка к законопроекту, содержащая предмет законодательного регулирования и изложение концепции предлагаемого законопроекта;</w:t>
      </w:r>
    </w:p>
    <w:p w:rsidR="00720822" w:rsidRPr="00BE4883" w:rsidRDefault="00720822" w:rsidP="00720822">
      <w:pPr>
        <w:autoSpaceDE w:val="0"/>
        <w:autoSpaceDN w:val="0"/>
        <w:adjustRightInd w:val="0"/>
        <w:ind w:firstLine="709"/>
        <w:jc w:val="both"/>
        <w:rPr>
          <w:sz w:val="24"/>
          <w:szCs w:val="24"/>
        </w:rPr>
      </w:pPr>
      <w:r w:rsidRPr="00BE4883">
        <w:rPr>
          <w:sz w:val="24"/>
          <w:szCs w:val="24"/>
        </w:rPr>
        <w:t>3)</w:t>
      </w:r>
      <w:r w:rsidR="00B00E2F">
        <w:rPr>
          <w:sz w:val="24"/>
          <w:szCs w:val="24"/>
          <w:lang w:val="en-US"/>
        </w:rPr>
        <w:t> </w:t>
      </w:r>
      <w:r w:rsidRPr="00BE4883">
        <w:rPr>
          <w:sz w:val="24"/>
          <w:szCs w:val="24"/>
        </w:rPr>
        <w:t xml:space="preserve">перечень нормативных правовых актов, подлежащих признанию </w:t>
      </w:r>
      <w:proofErr w:type="gramStart"/>
      <w:r w:rsidRPr="00BE4883">
        <w:rPr>
          <w:sz w:val="24"/>
          <w:szCs w:val="24"/>
        </w:rPr>
        <w:t>утратившими</w:t>
      </w:r>
      <w:proofErr w:type="gramEnd"/>
      <w:r w:rsidRPr="00BE4883">
        <w:rPr>
          <w:sz w:val="24"/>
          <w:szCs w:val="24"/>
        </w:rPr>
        <w:t xml:space="preserve"> силу, приостановлению, изменению или принятию в связи с принятием данного закона;</w:t>
      </w:r>
    </w:p>
    <w:p w:rsidR="00720822" w:rsidRPr="00BE4883" w:rsidRDefault="00720822" w:rsidP="00720822">
      <w:pPr>
        <w:autoSpaceDE w:val="0"/>
        <w:autoSpaceDN w:val="0"/>
        <w:adjustRightInd w:val="0"/>
        <w:ind w:firstLine="709"/>
        <w:jc w:val="both"/>
        <w:rPr>
          <w:sz w:val="24"/>
          <w:szCs w:val="24"/>
        </w:rPr>
      </w:pPr>
      <w:r w:rsidRPr="00BE4883">
        <w:rPr>
          <w:sz w:val="24"/>
          <w:szCs w:val="24"/>
        </w:rPr>
        <w:t>4)</w:t>
      </w:r>
      <w:r w:rsidR="00B00E2F">
        <w:rPr>
          <w:sz w:val="24"/>
          <w:szCs w:val="24"/>
          <w:lang w:val="en-US"/>
        </w:rPr>
        <w:t> </w:t>
      </w:r>
      <w:r w:rsidRPr="00BE4883">
        <w:rPr>
          <w:sz w:val="24"/>
          <w:szCs w:val="24"/>
        </w:rPr>
        <w:t>финансово-экономическое обоснование (в случае внесения законопроекта, реализация которого потребует материальных затрат).</w:t>
      </w:r>
    </w:p>
    <w:p w:rsidR="00720822" w:rsidRPr="00BE4883" w:rsidRDefault="00720822" w:rsidP="00720822">
      <w:pPr>
        <w:autoSpaceDE w:val="0"/>
        <w:autoSpaceDN w:val="0"/>
        <w:adjustRightInd w:val="0"/>
        <w:ind w:firstLine="709"/>
        <w:jc w:val="both"/>
        <w:rPr>
          <w:sz w:val="24"/>
          <w:szCs w:val="24"/>
        </w:rPr>
      </w:pPr>
      <w:r w:rsidRPr="00BE4883">
        <w:rPr>
          <w:sz w:val="24"/>
          <w:szCs w:val="24"/>
        </w:rPr>
        <w:lastRenderedPageBreak/>
        <w:t>3.</w:t>
      </w:r>
      <w:r w:rsidR="00B00E2F">
        <w:rPr>
          <w:sz w:val="24"/>
          <w:szCs w:val="24"/>
          <w:lang w:val="en-US"/>
        </w:rPr>
        <w:t> </w:t>
      </w:r>
      <w:r w:rsidRPr="00BE4883">
        <w:rPr>
          <w:sz w:val="24"/>
          <w:szCs w:val="24"/>
        </w:rPr>
        <w:t xml:space="preserve">Вместе </w:t>
      </w:r>
      <w:proofErr w:type="gramStart"/>
      <w:r w:rsidRPr="00BE4883">
        <w:rPr>
          <w:sz w:val="24"/>
          <w:szCs w:val="24"/>
        </w:rPr>
        <w:t>с проектом постановления Думы о внесении поправок к законопроекту на рассмотрение в Государственную Думу</w:t>
      </w:r>
      <w:proofErr w:type="gramEnd"/>
      <w:r w:rsidRPr="00BE4883">
        <w:rPr>
          <w:sz w:val="24"/>
          <w:szCs w:val="24"/>
        </w:rPr>
        <w:t xml:space="preserve"> Федерального Собрания Российской Федерации в областную Думу представляются:</w:t>
      </w:r>
    </w:p>
    <w:p w:rsidR="00720822" w:rsidRPr="00BE4883" w:rsidRDefault="00720822" w:rsidP="00720822">
      <w:pPr>
        <w:autoSpaceDE w:val="0"/>
        <w:autoSpaceDN w:val="0"/>
        <w:adjustRightInd w:val="0"/>
        <w:ind w:firstLine="709"/>
        <w:jc w:val="both"/>
        <w:rPr>
          <w:sz w:val="24"/>
          <w:szCs w:val="24"/>
        </w:rPr>
      </w:pPr>
      <w:r w:rsidRPr="00BE4883">
        <w:rPr>
          <w:sz w:val="24"/>
          <w:szCs w:val="24"/>
        </w:rPr>
        <w:t>1)</w:t>
      </w:r>
      <w:r w:rsidR="00B00E2F">
        <w:rPr>
          <w:sz w:val="24"/>
          <w:szCs w:val="24"/>
          <w:lang w:val="en-US"/>
        </w:rPr>
        <w:t> </w:t>
      </w:r>
      <w:r w:rsidRPr="00BE4883">
        <w:rPr>
          <w:sz w:val="24"/>
          <w:szCs w:val="24"/>
        </w:rPr>
        <w:t>текст поправок;</w:t>
      </w:r>
    </w:p>
    <w:p w:rsidR="00720822" w:rsidRPr="00BE4883" w:rsidRDefault="00720822" w:rsidP="00720822">
      <w:pPr>
        <w:autoSpaceDE w:val="0"/>
        <w:autoSpaceDN w:val="0"/>
        <w:adjustRightInd w:val="0"/>
        <w:ind w:firstLine="709"/>
        <w:jc w:val="both"/>
        <w:rPr>
          <w:sz w:val="24"/>
          <w:szCs w:val="24"/>
        </w:rPr>
      </w:pPr>
      <w:r w:rsidRPr="00BE4883">
        <w:rPr>
          <w:sz w:val="24"/>
          <w:szCs w:val="24"/>
        </w:rPr>
        <w:t>2)</w:t>
      </w:r>
      <w:r w:rsidR="00B00E2F">
        <w:rPr>
          <w:sz w:val="24"/>
          <w:szCs w:val="24"/>
          <w:lang w:val="en-US"/>
        </w:rPr>
        <w:t> </w:t>
      </w:r>
      <w:r w:rsidRPr="00BE4883">
        <w:rPr>
          <w:sz w:val="24"/>
          <w:szCs w:val="24"/>
        </w:rPr>
        <w:t>обоснование необходимости принятия данных поправок.</w:t>
      </w:r>
    </w:p>
    <w:p w:rsidR="00720822" w:rsidRDefault="00720822" w:rsidP="00720822">
      <w:pPr>
        <w:autoSpaceDE w:val="0"/>
        <w:autoSpaceDN w:val="0"/>
        <w:adjustRightInd w:val="0"/>
        <w:ind w:firstLine="709"/>
        <w:jc w:val="both"/>
        <w:rPr>
          <w:sz w:val="24"/>
          <w:szCs w:val="24"/>
        </w:rPr>
      </w:pPr>
      <w:r w:rsidRPr="00BE4883">
        <w:rPr>
          <w:sz w:val="24"/>
          <w:szCs w:val="24"/>
        </w:rPr>
        <w:t>4.</w:t>
      </w:r>
      <w:r w:rsidR="00B00E2F">
        <w:rPr>
          <w:sz w:val="24"/>
          <w:szCs w:val="24"/>
          <w:lang w:val="en-US"/>
        </w:rPr>
        <w:t> </w:t>
      </w:r>
      <w:proofErr w:type="gramStart"/>
      <w:r w:rsidRPr="00BE4883">
        <w:rPr>
          <w:sz w:val="24"/>
          <w:szCs w:val="24"/>
        </w:rPr>
        <w:t xml:space="preserve">При внесении проекта постановления Думы о внесении законопроекта (поправок к законопроекту) на рассмотрение в Государственную Думу Федерального Собрания Российской Федерации Избирательной комиссией Мурманской области, представительным органом </w:t>
      </w:r>
      <w:r w:rsidR="004719A8">
        <w:rPr>
          <w:sz w:val="24"/>
          <w:szCs w:val="24"/>
        </w:rPr>
        <w:t>муниципального образования</w:t>
      </w:r>
      <w:r w:rsidRPr="00BE4883">
        <w:rPr>
          <w:sz w:val="24"/>
          <w:szCs w:val="24"/>
        </w:rPr>
        <w:t xml:space="preserve"> обязательно наличие решения соответственно Избирательной комиссии Мурманской области, представительного органа о внесении проекта постановления с указанием лица, уполномоченного представлять в Думе проект постановления.</w:t>
      </w:r>
      <w:proofErr w:type="gramEnd"/>
    </w:p>
    <w:p w:rsidR="004719A8" w:rsidRPr="00BE4883" w:rsidRDefault="004719A8" w:rsidP="004719A8">
      <w:pPr>
        <w:autoSpaceDE w:val="0"/>
        <w:autoSpaceDN w:val="0"/>
        <w:adjustRightInd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4719A8" w:rsidRDefault="004719A8" w:rsidP="004719A8">
      <w:pPr>
        <w:autoSpaceDE w:val="0"/>
        <w:autoSpaceDN w:val="0"/>
        <w:adjustRightInd w:val="0"/>
        <w:jc w:val="both"/>
        <w:rPr>
          <w:i/>
          <w:color w:val="548DD4"/>
          <w:sz w:val="24"/>
          <w:szCs w:val="24"/>
        </w:rPr>
      </w:pPr>
      <w:r>
        <w:rPr>
          <w:i/>
          <w:color w:val="548DD4"/>
          <w:sz w:val="24"/>
          <w:szCs w:val="24"/>
        </w:rPr>
        <w:t xml:space="preserve">(абзац второй исключен в соответствии с постановлением МОД от 06.03.2023 </w:t>
      </w:r>
      <w:r w:rsidR="00B00E2F" w:rsidRPr="00B00E2F">
        <w:rPr>
          <w:i/>
          <w:color w:val="548DD4"/>
          <w:sz w:val="24"/>
          <w:szCs w:val="24"/>
        </w:rPr>
        <w:br/>
      </w:r>
      <w:r>
        <w:rPr>
          <w:i/>
          <w:color w:val="548DD4"/>
          <w:sz w:val="24"/>
          <w:szCs w:val="24"/>
        </w:rPr>
        <w:t>№ 1164-</w:t>
      </w:r>
      <w:r>
        <w:rPr>
          <w:i/>
          <w:color w:val="548DD4"/>
          <w:sz w:val="24"/>
          <w:szCs w:val="24"/>
          <w:lang w:val="en-US"/>
        </w:rPr>
        <w:t>VII</w:t>
      </w:r>
      <w:r>
        <w:rPr>
          <w:i/>
          <w:color w:val="548DD4"/>
          <w:sz w:val="24"/>
          <w:szCs w:val="24"/>
        </w:rPr>
        <w:t>)</w:t>
      </w:r>
    </w:p>
    <w:p w:rsidR="00720822" w:rsidRPr="00BE4883" w:rsidRDefault="00720822" w:rsidP="00720822">
      <w:pPr>
        <w:autoSpaceDE w:val="0"/>
        <w:autoSpaceDN w:val="0"/>
        <w:adjustRightInd w:val="0"/>
        <w:ind w:firstLine="709"/>
        <w:jc w:val="both"/>
        <w:rPr>
          <w:sz w:val="24"/>
          <w:szCs w:val="24"/>
        </w:rPr>
      </w:pPr>
      <w:r w:rsidRPr="00BE4883">
        <w:rPr>
          <w:sz w:val="24"/>
          <w:szCs w:val="24"/>
        </w:rPr>
        <w:t>5.</w:t>
      </w:r>
      <w:r w:rsidR="00B00E2F">
        <w:rPr>
          <w:sz w:val="24"/>
          <w:szCs w:val="24"/>
          <w:lang w:val="en-US"/>
        </w:rPr>
        <w:t> </w:t>
      </w:r>
      <w:r w:rsidRPr="00BE4883">
        <w:rPr>
          <w:sz w:val="24"/>
          <w:szCs w:val="24"/>
        </w:rPr>
        <w:t xml:space="preserve">Копии текста законопроекта (поправок к законопроекту) и материалов, предусмотренных пунктами 2, 3 настоящей статьи, должны быть представлены </w:t>
      </w:r>
      <w:r w:rsidR="00B00E2F" w:rsidRPr="00B00E2F">
        <w:rPr>
          <w:sz w:val="24"/>
          <w:szCs w:val="24"/>
        </w:rPr>
        <w:br/>
      </w:r>
      <w:r w:rsidRPr="00BE4883">
        <w:rPr>
          <w:sz w:val="24"/>
          <w:szCs w:val="24"/>
        </w:rPr>
        <w:t>на магнитном носителе.</w:t>
      </w:r>
    </w:p>
    <w:p w:rsidR="003E2097" w:rsidRPr="003E2097" w:rsidRDefault="00720822" w:rsidP="003E2097">
      <w:pPr>
        <w:widowControl w:val="0"/>
        <w:ind w:firstLine="709"/>
        <w:jc w:val="both"/>
        <w:rPr>
          <w:sz w:val="24"/>
          <w:szCs w:val="24"/>
        </w:rPr>
      </w:pPr>
      <w:r w:rsidRPr="00BE4883">
        <w:rPr>
          <w:sz w:val="24"/>
          <w:szCs w:val="24"/>
        </w:rPr>
        <w:t>6.</w:t>
      </w:r>
      <w:r w:rsidR="00B00E2F">
        <w:rPr>
          <w:sz w:val="24"/>
          <w:szCs w:val="24"/>
          <w:lang w:val="en-US"/>
        </w:rPr>
        <w:t> </w:t>
      </w:r>
      <w:r w:rsidR="003E2097" w:rsidRPr="003E2097">
        <w:rPr>
          <w:sz w:val="24"/>
          <w:szCs w:val="24"/>
        </w:rPr>
        <w:t xml:space="preserve">Представленный в Думу проект постановления Думы о внесении законопроекта (поправок к законопроекту) на рассмотрение Государственной Думы Федерального Собрания Российской Федерации и материалы к нему направляются </w:t>
      </w:r>
      <w:r w:rsidR="00B00E2F" w:rsidRPr="00B00E2F">
        <w:rPr>
          <w:sz w:val="24"/>
          <w:szCs w:val="24"/>
        </w:rPr>
        <w:br/>
      </w:r>
      <w:r w:rsidR="003E2097" w:rsidRPr="003E2097">
        <w:rPr>
          <w:sz w:val="24"/>
          <w:szCs w:val="24"/>
        </w:rPr>
        <w:t>в профильный комитет Думы.</w:t>
      </w:r>
    </w:p>
    <w:p w:rsidR="00720822" w:rsidRPr="003E2097" w:rsidRDefault="003E2097" w:rsidP="003E2097">
      <w:pPr>
        <w:autoSpaceDE w:val="0"/>
        <w:autoSpaceDN w:val="0"/>
        <w:adjustRightInd w:val="0"/>
        <w:ind w:firstLine="709"/>
        <w:jc w:val="both"/>
        <w:rPr>
          <w:sz w:val="24"/>
          <w:szCs w:val="24"/>
        </w:rPr>
      </w:pPr>
      <w:r w:rsidRPr="003E2097">
        <w:rPr>
          <w:sz w:val="24"/>
          <w:szCs w:val="24"/>
        </w:rPr>
        <w:t xml:space="preserve">Если при рассмотрении профильным комитетом Думы проекта постановления Думы о внесении законопроекта (поправок к законопроекту) на рассмотрение </w:t>
      </w:r>
      <w:r w:rsidR="00B00E2F" w:rsidRPr="00B00E2F">
        <w:rPr>
          <w:sz w:val="24"/>
          <w:szCs w:val="24"/>
        </w:rPr>
        <w:br/>
      </w:r>
      <w:r w:rsidRPr="003E2097">
        <w:rPr>
          <w:sz w:val="24"/>
          <w:szCs w:val="24"/>
        </w:rPr>
        <w:t xml:space="preserve">в Государственную Думу Федерального Собрания Российской Федерации будет установлено, что он внесен с нарушением требований, предусмотренных </w:t>
      </w:r>
      <w:r w:rsidR="00B00E2F" w:rsidRPr="00B00E2F">
        <w:rPr>
          <w:sz w:val="24"/>
          <w:szCs w:val="24"/>
        </w:rPr>
        <w:br/>
      </w:r>
      <w:r w:rsidRPr="003E2097">
        <w:rPr>
          <w:sz w:val="24"/>
          <w:szCs w:val="24"/>
        </w:rPr>
        <w:t>пунктами 1 – 5 настоящей статьи, проект постановления не подлежит дальнейшему рассмотрению. В этом случае профильный комитет Думы может рекомендовать Председателю Думы возвратить указанный проект постановления внесшему его субъекту с указанием причин возврата.</w:t>
      </w:r>
    </w:p>
    <w:p w:rsidR="00720822" w:rsidRPr="000C0FCC" w:rsidRDefault="003E2097" w:rsidP="000C0FCC">
      <w:pPr>
        <w:jc w:val="both"/>
        <w:rPr>
          <w:i/>
          <w:color w:val="548DD4"/>
          <w:sz w:val="24"/>
          <w:szCs w:val="24"/>
        </w:rPr>
      </w:pPr>
      <w:r w:rsidRPr="000C0FCC">
        <w:rPr>
          <w:i/>
          <w:color w:val="548DD4"/>
          <w:sz w:val="24"/>
          <w:szCs w:val="24"/>
        </w:rPr>
        <w:t>(</w:t>
      </w:r>
      <w:r w:rsidR="000C0FCC" w:rsidRPr="000C0FCC">
        <w:rPr>
          <w:i/>
          <w:color w:val="548DD4"/>
          <w:sz w:val="24"/>
          <w:szCs w:val="24"/>
        </w:rPr>
        <w:t>п</w:t>
      </w:r>
      <w:r w:rsidRPr="000C0FCC">
        <w:rPr>
          <w:i/>
          <w:color w:val="548DD4"/>
          <w:sz w:val="24"/>
          <w:szCs w:val="24"/>
        </w:rPr>
        <w:t>ункт 6 в ред.</w:t>
      </w:r>
      <w:r w:rsidR="00027C13" w:rsidRPr="000C0FCC">
        <w:rPr>
          <w:i/>
          <w:color w:val="548DD4"/>
          <w:sz w:val="24"/>
          <w:szCs w:val="24"/>
        </w:rPr>
        <w:t xml:space="preserve"> постановления МОД </w:t>
      </w:r>
      <w:r w:rsidR="000C0FCC" w:rsidRPr="000C0FCC">
        <w:rPr>
          <w:i/>
          <w:color w:val="548DD4"/>
          <w:sz w:val="24"/>
          <w:szCs w:val="24"/>
        </w:rPr>
        <w:t xml:space="preserve">от 30.10.2014 </w:t>
      </w:r>
      <w:r w:rsidR="00027C13" w:rsidRPr="000C0FCC">
        <w:rPr>
          <w:i/>
          <w:color w:val="548DD4"/>
          <w:sz w:val="24"/>
          <w:szCs w:val="24"/>
        </w:rPr>
        <w:t>№ 1718)</w:t>
      </w:r>
    </w:p>
    <w:p w:rsidR="003E2097" w:rsidRPr="00BE4883" w:rsidRDefault="003E2097" w:rsidP="00720822">
      <w:pPr>
        <w:ind w:firstLine="709"/>
        <w:jc w:val="both"/>
        <w:rPr>
          <w:sz w:val="24"/>
          <w:szCs w:val="24"/>
        </w:rPr>
      </w:pPr>
    </w:p>
    <w:p w:rsidR="00720822" w:rsidRPr="00BE4883" w:rsidRDefault="00720822" w:rsidP="00720822">
      <w:pPr>
        <w:pStyle w:val="7"/>
        <w:rPr>
          <w:szCs w:val="24"/>
        </w:rPr>
      </w:pPr>
      <w:bookmarkStart w:id="633" w:name="_Toc481763837"/>
      <w:bookmarkStart w:id="634" w:name="_Toc482275368"/>
      <w:r w:rsidRPr="00BE4883">
        <w:rPr>
          <w:szCs w:val="24"/>
        </w:rPr>
        <w:t>Статья 144</w:t>
      </w:r>
      <w:bookmarkEnd w:id="633"/>
      <w:bookmarkEnd w:id="634"/>
    </w:p>
    <w:p w:rsidR="00720822" w:rsidRPr="00BE4883" w:rsidRDefault="00720822" w:rsidP="00720822">
      <w:pPr>
        <w:autoSpaceDE w:val="0"/>
        <w:autoSpaceDN w:val="0"/>
        <w:adjustRightInd w:val="0"/>
        <w:ind w:firstLine="709"/>
        <w:jc w:val="both"/>
        <w:rPr>
          <w:sz w:val="24"/>
          <w:szCs w:val="24"/>
        </w:rPr>
      </w:pPr>
      <w:r w:rsidRPr="00BE4883">
        <w:rPr>
          <w:sz w:val="24"/>
          <w:szCs w:val="24"/>
        </w:rPr>
        <w:t>В текст законопроекта, который предлагается внести в Государственную Думу Федерального Собрания Российской Федерации в порядке реализации областной Думой права законодательной инициативы, могут быть включены следующие положения:</w:t>
      </w:r>
    </w:p>
    <w:p w:rsidR="00720822" w:rsidRPr="00BE4883" w:rsidRDefault="00720822" w:rsidP="00720822">
      <w:pPr>
        <w:autoSpaceDE w:val="0"/>
        <w:autoSpaceDN w:val="0"/>
        <w:adjustRightInd w:val="0"/>
        <w:ind w:firstLine="709"/>
        <w:jc w:val="both"/>
        <w:rPr>
          <w:sz w:val="24"/>
          <w:szCs w:val="24"/>
        </w:rPr>
      </w:pPr>
      <w:r w:rsidRPr="00BE4883">
        <w:rPr>
          <w:sz w:val="24"/>
          <w:szCs w:val="24"/>
        </w:rPr>
        <w:t>1)</w:t>
      </w:r>
      <w:r w:rsidR="00B00E2F">
        <w:rPr>
          <w:sz w:val="24"/>
          <w:szCs w:val="24"/>
          <w:lang w:val="en-US"/>
        </w:rPr>
        <w:t> </w:t>
      </w:r>
      <w:r w:rsidRPr="00BE4883">
        <w:rPr>
          <w:sz w:val="24"/>
          <w:szCs w:val="24"/>
        </w:rPr>
        <w:t>о сроке и о порядке вступления в силу федерального конституционного закона, федерального закона или отдельных их положений;</w:t>
      </w:r>
    </w:p>
    <w:p w:rsidR="00720822" w:rsidRDefault="00720822" w:rsidP="00720822">
      <w:pPr>
        <w:autoSpaceDE w:val="0"/>
        <w:autoSpaceDN w:val="0"/>
        <w:adjustRightInd w:val="0"/>
        <w:ind w:firstLine="709"/>
        <w:jc w:val="both"/>
        <w:rPr>
          <w:sz w:val="24"/>
          <w:szCs w:val="24"/>
        </w:rPr>
      </w:pPr>
      <w:r w:rsidRPr="00BE4883">
        <w:rPr>
          <w:sz w:val="24"/>
          <w:szCs w:val="24"/>
        </w:rPr>
        <w:t>2)</w:t>
      </w:r>
      <w:r w:rsidR="00B00E2F">
        <w:rPr>
          <w:sz w:val="24"/>
          <w:szCs w:val="24"/>
          <w:lang w:val="en-US"/>
        </w:rPr>
        <w:t> </w:t>
      </w:r>
      <w:r w:rsidRPr="00BE4883">
        <w:rPr>
          <w:sz w:val="24"/>
          <w:szCs w:val="24"/>
        </w:rPr>
        <w:t>о признании утратившими силу и о приостановлении действия ранее принятых законов и других нормативных правовых актов или отдельных их положений в связи с принятием данного федерального конституционного закона, федерального закона.</w:t>
      </w:r>
    </w:p>
    <w:p w:rsidR="00052637" w:rsidRPr="00BE4883" w:rsidRDefault="00052637" w:rsidP="00720822">
      <w:pPr>
        <w:autoSpaceDE w:val="0"/>
        <w:autoSpaceDN w:val="0"/>
        <w:adjustRightInd w:val="0"/>
        <w:ind w:firstLine="709"/>
        <w:jc w:val="both"/>
        <w:rPr>
          <w:sz w:val="24"/>
          <w:szCs w:val="24"/>
        </w:rPr>
      </w:pPr>
    </w:p>
    <w:p w:rsidR="00720822" w:rsidRPr="00BE4883" w:rsidRDefault="00720822" w:rsidP="00720822">
      <w:pPr>
        <w:pStyle w:val="7"/>
        <w:rPr>
          <w:szCs w:val="24"/>
        </w:rPr>
      </w:pPr>
      <w:bookmarkStart w:id="635" w:name="_Toc481763838"/>
      <w:bookmarkStart w:id="636" w:name="_Toc482275369"/>
      <w:r w:rsidRPr="00BE4883">
        <w:rPr>
          <w:szCs w:val="24"/>
        </w:rPr>
        <w:t>Статья 145</w:t>
      </w:r>
      <w:bookmarkEnd w:id="635"/>
      <w:bookmarkEnd w:id="636"/>
    </w:p>
    <w:p w:rsidR="00720822" w:rsidRDefault="00720822" w:rsidP="00720822">
      <w:pPr>
        <w:autoSpaceDE w:val="0"/>
        <w:autoSpaceDN w:val="0"/>
        <w:adjustRightInd w:val="0"/>
        <w:ind w:firstLine="709"/>
        <w:jc w:val="both"/>
        <w:rPr>
          <w:sz w:val="24"/>
          <w:szCs w:val="24"/>
        </w:rPr>
      </w:pPr>
      <w:r w:rsidRPr="00BE4883">
        <w:rPr>
          <w:sz w:val="24"/>
          <w:szCs w:val="24"/>
        </w:rPr>
        <w:t>1.</w:t>
      </w:r>
      <w:r w:rsidR="00B00E2F">
        <w:rPr>
          <w:sz w:val="24"/>
          <w:szCs w:val="24"/>
          <w:lang w:val="en-US"/>
        </w:rPr>
        <w:t> </w:t>
      </w:r>
      <w:r w:rsidRPr="00BE4883">
        <w:rPr>
          <w:sz w:val="24"/>
          <w:szCs w:val="24"/>
        </w:rPr>
        <w:t xml:space="preserve">Дума принимает постановление о внесении законопроекта (поправок </w:t>
      </w:r>
      <w:r w:rsidR="00B00E2F" w:rsidRPr="00B00E2F">
        <w:rPr>
          <w:sz w:val="24"/>
          <w:szCs w:val="24"/>
        </w:rPr>
        <w:br/>
      </w:r>
      <w:r w:rsidRPr="00BE4883">
        <w:rPr>
          <w:sz w:val="24"/>
          <w:szCs w:val="24"/>
        </w:rPr>
        <w:t xml:space="preserve">к законопроекту) на рассмотрение в Государственную Думу Федерального Собрания Российской Федерации большинством голосов от </w:t>
      </w:r>
      <w:r w:rsidR="004719A8">
        <w:rPr>
          <w:sz w:val="24"/>
          <w:szCs w:val="24"/>
        </w:rPr>
        <w:t xml:space="preserve">установленного </w:t>
      </w:r>
      <w:r w:rsidRPr="00BE4883">
        <w:rPr>
          <w:sz w:val="24"/>
          <w:szCs w:val="24"/>
        </w:rPr>
        <w:t>числа депутатов.</w:t>
      </w:r>
    </w:p>
    <w:p w:rsidR="004719A8" w:rsidRPr="00BE4883" w:rsidRDefault="004719A8" w:rsidP="004719A8">
      <w:pPr>
        <w:autoSpaceDE w:val="0"/>
        <w:autoSpaceDN w:val="0"/>
        <w:adjustRightInd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autoSpaceDE w:val="0"/>
        <w:autoSpaceDN w:val="0"/>
        <w:adjustRightInd w:val="0"/>
        <w:ind w:firstLine="709"/>
        <w:jc w:val="both"/>
        <w:rPr>
          <w:sz w:val="24"/>
          <w:szCs w:val="24"/>
        </w:rPr>
      </w:pPr>
      <w:r w:rsidRPr="00BE4883">
        <w:rPr>
          <w:sz w:val="24"/>
          <w:szCs w:val="24"/>
        </w:rPr>
        <w:t xml:space="preserve">В случае если при голосовании проект постановления не наберет необходимого для его принятия числа голосов депутатов, он считается отклоненным </w:t>
      </w:r>
      <w:r w:rsidR="00B00E2F" w:rsidRPr="00B00E2F">
        <w:rPr>
          <w:sz w:val="24"/>
          <w:szCs w:val="24"/>
        </w:rPr>
        <w:br/>
      </w:r>
      <w:r w:rsidRPr="00BE4883">
        <w:rPr>
          <w:sz w:val="24"/>
          <w:szCs w:val="24"/>
        </w:rPr>
        <w:lastRenderedPageBreak/>
        <w:t>без дополнительного голосования. Это решение оформляется соответствующим постановлением Думы.</w:t>
      </w:r>
    </w:p>
    <w:p w:rsidR="00720822" w:rsidRDefault="00720822" w:rsidP="00720822">
      <w:pPr>
        <w:autoSpaceDE w:val="0"/>
        <w:autoSpaceDN w:val="0"/>
        <w:adjustRightInd w:val="0"/>
        <w:ind w:firstLine="709"/>
        <w:jc w:val="both"/>
        <w:rPr>
          <w:sz w:val="24"/>
          <w:szCs w:val="24"/>
        </w:rPr>
      </w:pPr>
      <w:r w:rsidRPr="00BE4883">
        <w:rPr>
          <w:sz w:val="24"/>
          <w:szCs w:val="24"/>
        </w:rPr>
        <w:t>2.</w:t>
      </w:r>
      <w:r w:rsidR="00B00E2F">
        <w:rPr>
          <w:sz w:val="24"/>
          <w:szCs w:val="24"/>
          <w:lang w:val="en-US"/>
        </w:rPr>
        <w:t> </w:t>
      </w:r>
      <w:r w:rsidRPr="00BE4883">
        <w:rPr>
          <w:sz w:val="24"/>
          <w:szCs w:val="24"/>
        </w:rPr>
        <w:t xml:space="preserve">Если к проекту постановления либо к тексту законопроекта (поправок </w:t>
      </w:r>
      <w:r w:rsidR="00B00E2F" w:rsidRPr="00B00E2F">
        <w:rPr>
          <w:sz w:val="24"/>
          <w:szCs w:val="24"/>
        </w:rPr>
        <w:br/>
      </w:r>
      <w:r w:rsidRPr="00BE4883">
        <w:rPr>
          <w:sz w:val="24"/>
          <w:szCs w:val="24"/>
        </w:rPr>
        <w:t xml:space="preserve">к законопроекту) имеются предложения, дополнения и уточнения, Дума может принять проект постановления о внесении законопроекта (поправок к законопроекту) </w:t>
      </w:r>
      <w:r w:rsidR="00B00E2F" w:rsidRPr="00B00E2F">
        <w:rPr>
          <w:sz w:val="24"/>
          <w:szCs w:val="24"/>
        </w:rPr>
        <w:br/>
      </w:r>
      <w:r w:rsidRPr="00BE4883">
        <w:rPr>
          <w:sz w:val="24"/>
          <w:szCs w:val="24"/>
        </w:rPr>
        <w:t xml:space="preserve">на рассмотрение в Государственную Думу Федерального Собрания Российской Федерации за основу. Поправки в проект постановления, принятый за основу, а также </w:t>
      </w:r>
      <w:r w:rsidR="00B00E2F" w:rsidRPr="00B00E2F">
        <w:rPr>
          <w:sz w:val="24"/>
          <w:szCs w:val="24"/>
        </w:rPr>
        <w:br/>
      </w:r>
      <w:r w:rsidRPr="00BE4883">
        <w:rPr>
          <w:sz w:val="24"/>
          <w:szCs w:val="24"/>
        </w:rPr>
        <w:t xml:space="preserve">в текст законопроекта (поправок к законопроекту) вносятся в письменном виде субъектами, указанными в пункте </w:t>
      </w:r>
      <w:r w:rsidR="004719A8">
        <w:rPr>
          <w:sz w:val="24"/>
          <w:szCs w:val="24"/>
        </w:rPr>
        <w:t>1</w:t>
      </w:r>
      <w:r w:rsidRPr="00BE4883">
        <w:rPr>
          <w:sz w:val="24"/>
          <w:szCs w:val="24"/>
        </w:rPr>
        <w:t xml:space="preserve"> статьи </w:t>
      </w:r>
      <w:r w:rsidR="004719A8">
        <w:rPr>
          <w:sz w:val="24"/>
          <w:szCs w:val="24"/>
        </w:rPr>
        <w:t>77</w:t>
      </w:r>
      <w:r w:rsidRPr="00BE4883">
        <w:rPr>
          <w:sz w:val="24"/>
          <w:szCs w:val="24"/>
        </w:rPr>
        <w:t xml:space="preserve"> настоящего Регламента, в областную Думу или секретариат Думы.</w:t>
      </w:r>
    </w:p>
    <w:p w:rsidR="004719A8" w:rsidRPr="00BE4883" w:rsidRDefault="004719A8" w:rsidP="004719A8">
      <w:pPr>
        <w:autoSpaceDE w:val="0"/>
        <w:autoSpaceDN w:val="0"/>
        <w:adjustRightInd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720822">
      <w:pPr>
        <w:autoSpaceDE w:val="0"/>
        <w:autoSpaceDN w:val="0"/>
        <w:adjustRightInd w:val="0"/>
        <w:ind w:firstLine="709"/>
        <w:jc w:val="both"/>
        <w:rPr>
          <w:sz w:val="24"/>
          <w:szCs w:val="24"/>
        </w:rPr>
      </w:pPr>
      <w:r w:rsidRPr="00BE4883">
        <w:rPr>
          <w:sz w:val="24"/>
          <w:szCs w:val="24"/>
        </w:rPr>
        <w:t>3.</w:t>
      </w:r>
      <w:r w:rsidR="00B00E2F">
        <w:rPr>
          <w:sz w:val="24"/>
          <w:szCs w:val="24"/>
          <w:lang w:val="en-US"/>
        </w:rPr>
        <w:t> </w:t>
      </w:r>
      <w:r w:rsidRPr="00BE4883">
        <w:rPr>
          <w:sz w:val="24"/>
          <w:szCs w:val="24"/>
        </w:rPr>
        <w:t xml:space="preserve">Поправка к проекту постановления о внесении законопроекта (поправок </w:t>
      </w:r>
      <w:r w:rsidR="00B00E2F" w:rsidRPr="00B00E2F">
        <w:rPr>
          <w:sz w:val="24"/>
          <w:szCs w:val="24"/>
        </w:rPr>
        <w:br/>
      </w:r>
      <w:r w:rsidRPr="00BE4883">
        <w:rPr>
          <w:sz w:val="24"/>
          <w:szCs w:val="24"/>
        </w:rPr>
        <w:t xml:space="preserve">к законопроекту) на рассмотрение в Государственную Думу Федерального Собрания Российской Федерации или к тексту законопроекта (поправок к законопроекту) считается принятой, если за нее проголосовало более половины от </w:t>
      </w:r>
      <w:r w:rsidR="004719A8">
        <w:rPr>
          <w:sz w:val="24"/>
          <w:szCs w:val="24"/>
        </w:rPr>
        <w:t xml:space="preserve">установленного </w:t>
      </w:r>
      <w:r w:rsidRPr="00BE4883">
        <w:rPr>
          <w:sz w:val="24"/>
          <w:szCs w:val="24"/>
        </w:rPr>
        <w:t xml:space="preserve">числа депутатов Думы. Если при голосовании поправка не наберет необходимого </w:t>
      </w:r>
      <w:r w:rsidR="00B00E2F" w:rsidRPr="00B00E2F">
        <w:rPr>
          <w:sz w:val="24"/>
          <w:szCs w:val="24"/>
        </w:rPr>
        <w:br/>
      </w:r>
      <w:r w:rsidRPr="00BE4883">
        <w:rPr>
          <w:sz w:val="24"/>
          <w:szCs w:val="24"/>
        </w:rPr>
        <w:t xml:space="preserve">для ее принятия числа голосов депутатов, она считается отклоненной </w:t>
      </w:r>
      <w:r w:rsidR="00B00E2F" w:rsidRPr="00B00E2F">
        <w:rPr>
          <w:sz w:val="24"/>
          <w:szCs w:val="24"/>
        </w:rPr>
        <w:br/>
      </w:r>
      <w:r w:rsidRPr="00BE4883">
        <w:rPr>
          <w:sz w:val="24"/>
          <w:szCs w:val="24"/>
        </w:rPr>
        <w:t>без дополнительного голосования.</w:t>
      </w:r>
    </w:p>
    <w:p w:rsidR="004719A8" w:rsidRPr="00BE4883" w:rsidRDefault="004719A8" w:rsidP="004719A8">
      <w:pPr>
        <w:autoSpaceDE w:val="0"/>
        <w:autoSpaceDN w:val="0"/>
        <w:adjustRightInd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720822">
      <w:pPr>
        <w:autoSpaceDE w:val="0"/>
        <w:autoSpaceDN w:val="0"/>
        <w:adjustRightInd w:val="0"/>
        <w:ind w:firstLine="709"/>
        <w:jc w:val="both"/>
        <w:rPr>
          <w:sz w:val="24"/>
          <w:szCs w:val="24"/>
        </w:rPr>
      </w:pPr>
      <w:proofErr w:type="gramStart"/>
      <w:r w:rsidRPr="00BE4883">
        <w:rPr>
          <w:sz w:val="24"/>
          <w:szCs w:val="24"/>
        </w:rPr>
        <w:t xml:space="preserve">Если поправка к проекту постановления или к тексту законопроекта (поправок </w:t>
      </w:r>
      <w:r w:rsidR="00B00E2F" w:rsidRPr="00B00E2F">
        <w:rPr>
          <w:sz w:val="24"/>
          <w:szCs w:val="24"/>
        </w:rPr>
        <w:br/>
      </w:r>
      <w:r w:rsidRPr="00BE4883">
        <w:rPr>
          <w:sz w:val="24"/>
          <w:szCs w:val="24"/>
        </w:rPr>
        <w:t>к законопроекту) не набрала необходимого числа голосов для ее принятия, Дума может принять решение о повторном голосовании (</w:t>
      </w:r>
      <w:proofErr w:type="spellStart"/>
      <w:r w:rsidRPr="00BE4883">
        <w:rPr>
          <w:sz w:val="24"/>
          <w:szCs w:val="24"/>
        </w:rPr>
        <w:t>переголосовании</w:t>
      </w:r>
      <w:proofErr w:type="spellEnd"/>
      <w:r w:rsidRPr="00BE4883">
        <w:rPr>
          <w:sz w:val="24"/>
          <w:szCs w:val="24"/>
        </w:rPr>
        <w:t xml:space="preserve">) по данной поправке </w:t>
      </w:r>
      <w:r w:rsidR="00B00E2F" w:rsidRPr="00B00E2F">
        <w:rPr>
          <w:sz w:val="24"/>
          <w:szCs w:val="24"/>
        </w:rPr>
        <w:br/>
      </w:r>
      <w:r w:rsidRPr="00BE4883">
        <w:rPr>
          <w:sz w:val="24"/>
          <w:szCs w:val="24"/>
        </w:rPr>
        <w:t xml:space="preserve">до принятия проекта постановления в целом в случае, если за это решение проголосует более половины от </w:t>
      </w:r>
      <w:r w:rsidR="004719A8">
        <w:rPr>
          <w:sz w:val="24"/>
          <w:szCs w:val="24"/>
        </w:rPr>
        <w:t xml:space="preserve">установленного </w:t>
      </w:r>
      <w:r w:rsidRPr="00BE4883">
        <w:rPr>
          <w:sz w:val="24"/>
          <w:szCs w:val="24"/>
        </w:rPr>
        <w:t>числа депутатов Думы.</w:t>
      </w:r>
      <w:proofErr w:type="gramEnd"/>
    </w:p>
    <w:p w:rsidR="004719A8" w:rsidRPr="00BE4883" w:rsidRDefault="004719A8" w:rsidP="004719A8">
      <w:pPr>
        <w:autoSpaceDE w:val="0"/>
        <w:autoSpaceDN w:val="0"/>
        <w:adjustRightInd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autoSpaceDE w:val="0"/>
        <w:autoSpaceDN w:val="0"/>
        <w:adjustRightInd w:val="0"/>
        <w:ind w:firstLine="709"/>
        <w:jc w:val="both"/>
        <w:rPr>
          <w:sz w:val="24"/>
          <w:szCs w:val="24"/>
        </w:rPr>
      </w:pPr>
      <w:r w:rsidRPr="00BE4883">
        <w:rPr>
          <w:sz w:val="24"/>
          <w:szCs w:val="24"/>
        </w:rPr>
        <w:t>4.</w:t>
      </w:r>
      <w:r w:rsidR="00B00E2F">
        <w:rPr>
          <w:sz w:val="24"/>
          <w:szCs w:val="24"/>
          <w:lang w:val="en-US"/>
        </w:rPr>
        <w:t> </w:t>
      </w:r>
      <w:r w:rsidRPr="00BE4883">
        <w:rPr>
          <w:sz w:val="24"/>
          <w:szCs w:val="24"/>
        </w:rPr>
        <w:t xml:space="preserve">По окончании голосования по поправкам председательствующий ставит </w:t>
      </w:r>
      <w:r w:rsidR="00B00E2F" w:rsidRPr="00B00E2F">
        <w:rPr>
          <w:sz w:val="24"/>
          <w:szCs w:val="24"/>
        </w:rPr>
        <w:br/>
      </w:r>
      <w:r w:rsidRPr="00BE4883">
        <w:rPr>
          <w:sz w:val="24"/>
          <w:szCs w:val="24"/>
        </w:rPr>
        <w:t>на голосование предложение о принятии проекта постановления в целом.</w:t>
      </w:r>
    </w:p>
    <w:p w:rsidR="00720822" w:rsidRPr="00BE4883" w:rsidRDefault="00720822" w:rsidP="00720822">
      <w:pPr>
        <w:autoSpaceDE w:val="0"/>
        <w:autoSpaceDN w:val="0"/>
        <w:adjustRightInd w:val="0"/>
        <w:ind w:firstLine="709"/>
        <w:jc w:val="both"/>
        <w:rPr>
          <w:sz w:val="24"/>
          <w:szCs w:val="24"/>
        </w:rPr>
      </w:pPr>
      <w:r w:rsidRPr="00BE4883">
        <w:rPr>
          <w:sz w:val="24"/>
          <w:szCs w:val="24"/>
        </w:rPr>
        <w:t xml:space="preserve">Если по итогам голосования такое предложение не набрало необходимого </w:t>
      </w:r>
      <w:r w:rsidR="00B00E2F" w:rsidRPr="00B00E2F">
        <w:rPr>
          <w:sz w:val="24"/>
          <w:szCs w:val="24"/>
        </w:rPr>
        <w:br/>
      </w:r>
      <w:r w:rsidRPr="00BE4883">
        <w:rPr>
          <w:sz w:val="24"/>
          <w:szCs w:val="24"/>
        </w:rPr>
        <w:t xml:space="preserve">для принятия числа голосов, проект постановления, принятый за основу, остается </w:t>
      </w:r>
      <w:r w:rsidR="00B00E2F" w:rsidRPr="00B00E2F">
        <w:rPr>
          <w:sz w:val="24"/>
          <w:szCs w:val="24"/>
        </w:rPr>
        <w:br/>
      </w:r>
      <w:r w:rsidRPr="00BE4883">
        <w:rPr>
          <w:sz w:val="24"/>
          <w:szCs w:val="24"/>
        </w:rPr>
        <w:t>в Думе для доработки, если Думой не будет принято решение о его отклонении.</w:t>
      </w:r>
    </w:p>
    <w:p w:rsidR="00720822" w:rsidRDefault="00720822" w:rsidP="00720822">
      <w:pPr>
        <w:autoSpaceDE w:val="0"/>
        <w:autoSpaceDN w:val="0"/>
        <w:adjustRightInd w:val="0"/>
        <w:ind w:firstLine="709"/>
        <w:jc w:val="both"/>
        <w:rPr>
          <w:sz w:val="24"/>
          <w:szCs w:val="24"/>
        </w:rPr>
      </w:pPr>
      <w:r w:rsidRPr="00BE4883">
        <w:rPr>
          <w:sz w:val="24"/>
          <w:szCs w:val="24"/>
        </w:rPr>
        <w:t xml:space="preserve">Решение об отклонении проекта постановления, принятого за основу, принимается большинством голосов от </w:t>
      </w:r>
      <w:r w:rsidR="004719A8">
        <w:rPr>
          <w:sz w:val="24"/>
          <w:szCs w:val="24"/>
        </w:rPr>
        <w:t xml:space="preserve">установленного </w:t>
      </w:r>
      <w:r w:rsidRPr="00BE4883">
        <w:rPr>
          <w:sz w:val="24"/>
          <w:szCs w:val="24"/>
        </w:rPr>
        <w:t>числа депутатов и оформляется постановлением Думы без дополнительного голосования.</w:t>
      </w:r>
    </w:p>
    <w:p w:rsidR="004719A8" w:rsidRPr="00BE4883" w:rsidRDefault="004719A8" w:rsidP="004719A8">
      <w:pPr>
        <w:autoSpaceDE w:val="0"/>
        <w:autoSpaceDN w:val="0"/>
        <w:adjustRightInd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autoSpaceDE w:val="0"/>
        <w:autoSpaceDN w:val="0"/>
        <w:adjustRightInd w:val="0"/>
        <w:ind w:firstLine="709"/>
        <w:jc w:val="both"/>
        <w:rPr>
          <w:sz w:val="24"/>
          <w:szCs w:val="24"/>
        </w:rPr>
      </w:pPr>
      <w:r w:rsidRPr="00BE4883">
        <w:rPr>
          <w:sz w:val="24"/>
          <w:szCs w:val="24"/>
        </w:rPr>
        <w:t>5.</w:t>
      </w:r>
      <w:r w:rsidR="00B00E2F">
        <w:rPr>
          <w:sz w:val="24"/>
          <w:szCs w:val="24"/>
          <w:lang w:val="en-US"/>
        </w:rPr>
        <w:t> </w:t>
      </w:r>
      <w:r w:rsidRPr="00BE4883">
        <w:rPr>
          <w:sz w:val="24"/>
          <w:szCs w:val="24"/>
        </w:rPr>
        <w:t>В постановлении Думы о внесении законопроекта (поправок к законопроекту) на рассмотрение в Государственную Думу Федерального Собрания Российской Федерации должен быть указан представитель Думы, который будет представлять данный законопроект (поправки к законопроекту) в Государственной Думе Федерального Собрания Российской Федерации.</w:t>
      </w:r>
    </w:p>
    <w:p w:rsidR="008C40EC" w:rsidRDefault="008C40EC" w:rsidP="00720822">
      <w:pPr>
        <w:ind w:firstLine="709"/>
        <w:jc w:val="both"/>
        <w:rPr>
          <w:sz w:val="24"/>
          <w:szCs w:val="24"/>
        </w:rPr>
      </w:pPr>
    </w:p>
    <w:p w:rsidR="001F55C0" w:rsidRPr="001533BB" w:rsidRDefault="00720822" w:rsidP="00B00E2F">
      <w:pPr>
        <w:pStyle w:val="1"/>
        <w:ind w:firstLine="709"/>
        <w:jc w:val="left"/>
        <w:rPr>
          <w:b/>
        </w:rPr>
      </w:pPr>
      <w:bookmarkStart w:id="637" w:name="_Toc482275370"/>
      <w:bookmarkStart w:id="638" w:name="_Toc40189933"/>
      <w:bookmarkStart w:id="639" w:name="_Toc125470014"/>
      <w:r w:rsidRPr="001533BB">
        <w:rPr>
          <w:b/>
        </w:rPr>
        <w:t>Глава 23.1 Порядок рассмотрения закона Российской Федерации</w:t>
      </w:r>
      <w:bookmarkEnd w:id="637"/>
      <w:bookmarkEnd w:id="638"/>
      <w:bookmarkEnd w:id="639"/>
      <w:r w:rsidR="001F55C0" w:rsidRPr="001533BB">
        <w:rPr>
          <w:b/>
        </w:rPr>
        <w:t xml:space="preserve">  </w:t>
      </w:r>
    </w:p>
    <w:p w:rsidR="00720822" w:rsidRPr="001533BB" w:rsidRDefault="00720822" w:rsidP="00B00E2F">
      <w:pPr>
        <w:pStyle w:val="1"/>
        <w:ind w:left="1134" w:firstLine="709"/>
        <w:jc w:val="left"/>
        <w:rPr>
          <w:b/>
        </w:rPr>
      </w:pPr>
      <w:bookmarkStart w:id="640" w:name="_Toc482275371"/>
      <w:bookmarkStart w:id="641" w:name="_Toc40189934"/>
      <w:bookmarkStart w:id="642" w:name="_Toc125470015"/>
      <w:r w:rsidRPr="001533BB">
        <w:rPr>
          <w:b/>
        </w:rPr>
        <w:t>о поправке к Конституции Российской Федерации</w:t>
      </w:r>
      <w:bookmarkEnd w:id="640"/>
      <w:bookmarkEnd w:id="641"/>
      <w:bookmarkEnd w:id="642"/>
    </w:p>
    <w:p w:rsidR="00720822" w:rsidRPr="000C0FCC" w:rsidRDefault="00720822" w:rsidP="00B00E2F">
      <w:pPr>
        <w:keepNext/>
        <w:ind w:firstLine="1843"/>
        <w:rPr>
          <w:i/>
          <w:color w:val="548DD4"/>
          <w:sz w:val="24"/>
          <w:szCs w:val="24"/>
        </w:rPr>
      </w:pPr>
      <w:r w:rsidRPr="000C0FCC">
        <w:rPr>
          <w:i/>
          <w:color w:val="548DD4"/>
          <w:sz w:val="24"/>
          <w:szCs w:val="24"/>
        </w:rPr>
        <w:t xml:space="preserve">(Глава 23.1 доп. постановлением МОД </w:t>
      </w:r>
      <w:r w:rsidR="000C0FCC" w:rsidRPr="000C0FCC">
        <w:rPr>
          <w:i/>
          <w:color w:val="548DD4"/>
          <w:sz w:val="24"/>
          <w:szCs w:val="24"/>
        </w:rPr>
        <w:t xml:space="preserve">от 26.11.2008 </w:t>
      </w:r>
      <w:r w:rsidRPr="000C0FCC">
        <w:rPr>
          <w:i/>
          <w:color w:val="548DD4"/>
          <w:sz w:val="24"/>
          <w:szCs w:val="24"/>
        </w:rPr>
        <w:t>№ 1055/1)</w:t>
      </w:r>
    </w:p>
    <w:p w:rsidR="00720822" w:rsidRPr="00BE4883" w:rsidRDefault="00720822" w:rsidP="00B00E2F">
      <w:pPr>
        <w:keepNext/>
        <w:ind w:firstLine="709"/>
        <w:jc w:val="center"/>
        <w:rPr>
          <w:b/>
          <w:i/>
          <w:sz w:val="24"/>
          <w:szCs w:val="24"/>
        </w:rPr>
      </w:pPr>
    </w:p>
    <w:p w:rsidR="00720822" w:rsidRPr="00BE4883" w:rsidRDefault="00720822" w:rsidP="00B00E2F">
      <w:pPr>
        <w:keepNext/>
        <w:ind w:firstLine="600"/>
        <w:jc w:val="both"/>
        <w:rPr>
          <w:sz w:val="24"/>
          <w:szCs w:val="24"/>
        </w:rPr>
      </w:pPr>
      <w:r w:rsidRPr="00BE4883">
        <w:rPr>
          <w:sz w:val="24"/>
          <w:szCs w:val="24"/>
        </w:rPr>
        <w:t>Статья 145.1</w:t>
      </w:r>
    </w:p>
    <w:p w:rsidR="00720822" w:rsidRPr="00BE4883" w:rsidRDefault="00720822" w:rsidP="00720822">
      <w:pPr>
        <w:ind w:firstLine="600"/>
        <w:jc w:val="both"/>
        <w:rPr>
          <w:sz w:val="24"/>
          <w:szCs w:val="24"/>
        </w:rPr>
      </w:pPr>
      <w:r w:rsidRPr="00BE4883">
        <w:rPr>
          <w:sz w:val="24"/>
          <w:szCs w:val="24"/>
        </w:rPr>
        <w:t>1.</w:t>
      </w:r>
      <w:r w:rsidR="00B00E2F">
        <w:rPr>
          <w:sz w:val="24"/>
          <w:szCs w:val="24"/>
          <w:lang w:val="en-US"/>
        </w:rPr>
        <w:t> </w:t>
      </w:r>
      <w:r w:rsidRPr="00BE4883">
        <w:rPr>
          <w:sz w:val="24"/>
          <w:szCs w:val="24"/>
        </w:rPr>
        <w:t xml:space="preserve">Поступивший </w:t>
      </w:r>
      <w:proofErr w:type="gramStart"/>
      <w:r w:rsidRPr="00BE4883">
        <w:rPr>
          <w:sz w:val="24"/>
          <w:szCs w:val="24"/>
        </w:rPr>
        <w:t>для рассмотрения из Совета Федерации в областную Думу закон Российской Федерации о поправке к Конституции</w:t>
      </w:r>
      <w:proofErr w:type="gramEnd"/>
      <w:r w:rsidRPr="00BE4883">
        <w:rPr>
          <w:sz w:val="24"/>
          <w:szCs w:val="24"/>
        </w:rPr>
        <w:t xml:space="preserve"> Российской Федерации Председатель Думы направляет депутатам, в комитеты, депутатские группы, фракции областной Думы.</w:t>
      </w:r>
    </w:p>
    <w:p w:rsidR="00720822" w:rsidRDefault="00720822" w:rsidP="00720822">
      <w:pPr>
        <w:ind w:firstLine="600"/>
        <w:jc w:val="both"/>
        <w:rPr>
          <w:sz w:val="24"/>
          <w:szCs w:val="24"/>
        </w:rPr>
      </w:pPr>
      <w:r w:rsidRPr="00BE4883">
        <w:rPr>
          <w:sz w:val="24"/>
          <w:szCs w:val="24"/>
        </w:rPr>
        <w:t>2.</w:t>
      </w:r>
      <w:r w:rsidR="00B00E2F">
        <w:rPr>
          <w:sz w:val="24"/>
          <w:szCs w:val="24"/>
          <w:lang w:val="en-US"/>
        </w:rPr>
        <w:t> </w:t>
      </w:r>
      <w:r w:rsidRPr="00BE4883">
        <w:rPr>
          <w:sz w:val="24"/>
          <w:szCs w:val="24"/>
        </w:rPr>
        <w:t xml:space="preserve">Ответственным комитетом по рассмотрению закона Российской Федерации </w:t>
      </w:r>
      <w:r w:rsidR="00B00E2F" w:rsidRPr="00B00E2F">
        <w:rPr>
          <w:sz w:val="24"/>
          <w:szCs w:val="24"/>
        </w:rPr>
        <w:br/>
      </w:r>
      <w:r w:rsidRPr="00BE4883">
        <w:rPr>
          <w:sz w:val="24"/>
          <w:szCs w:val="24"/>
        </w:rPr>
        <w:t xml:space="preserve">о поправке к Конституции Российской Федерации является комитет </w:t>
      </w:r>
      <w:r w:rsidR="00B00E2F" w:rsidRPr="00B00E2F">
        <w:rPr>
          <w:sz w:val="24"/>
          <w:szCs w:val="24"/>
        </w:rPr>
        <w:br/>
      </w:r>
      <w:r w:rsidRPr="00BE4883">
        <w:rPr>
          <w:sz w:val="24"/>
          <w:szCs w:val="24"/>
        </w:rPr>
        <w:lastRenderedPageBreak/>
        <w:t>по законодательству</w:t>
      </w:r>
      <w:r w:rsidR="004C7EC1">
        <w:rPr>
          <w:sz w:val="24"/>
          <w:szCs w:val="24"/>
        </w:rPr>
        <w:t>,</w:t>
      </w:r>
      <w:r w:rsidRPr="00BE4883">
        <w:rPr>
          <w:sz w:val="24"/>
          <w:szCs w:val="24"/>
        </w:rPr>
        <w:t xml:space="preserve"> государственному строительству</w:t>
      </w:r>
      <w:r w:rsidR="004C7EC1">
        <w:rPr>
          <w:sz w:val="24"/>
          <w:szCs w:val="24"/>
        </w:rPr>
        <w:t xml:space="preserve"> и местному самоуправлению</w:t>
      </w:r>
      <w:r w:rsidRPr="00BE4883">
        <w:rPr>
          <w:sz w:val="24"/>
          <w:szCs w:val="24"/>
        </w:rPr>
        <w:t xml:space="preserve"> (далее </w:t>
      </w:r>
      <w:r w:rsidR="00B00E2F">
        <w:rPr>
          <w:sz w:val="24"/>
          <w:szCs w:val="24"/>
        </w:rPr>
        <w:t>–</w:t>
      </w:r>
      <w:r w:rsidRPr="00BE4883">
        <w:rPr>
          <w:sz w:val="24"/>
          <w:szCs w:val="24"/>
        </w:rPr>
        <w:t xml:space="preserve"> ответственный  комитет).</w:t>
      </w:r>
    </w:p>
    <w:p w:rsidR="004C7EC1" w:rsidRPr="004C7EC1" w:rsidRDefault="004C7EC1" w:rsidP="004C7EC1">
      <w:pPr>
        <w:jc w:val="both"/>
        <w:rPr>
          <w:i/>
          <w:color w:val="548DD4"/>
          <w:sz w:val="24"/>
          <w:szCs w:val="24"/>
        </w:rPr>
      </w:pPr>
      <w:r>
        <w:rPr>
          <w:i/>
          <w:color w:val="548DD4"/>
          <w:sz w:val="24"/>
          <w:szCs w:val="24"/>
        </w:rPr>
        <w:t>(в ред. постановления МОД от 29.10.2020 № 2921)</w:t>
      </w:r>
    </w:p>
    <w:p w:rsidR="00720822" w:rsidRPr="00BE4883" w:rsidRDefault="00720822" w:rsidP="00720822">
      <w:pPr>
        <w:ind w:firstLine="600"/>
        <w:jc w:val="both"/>
        <w:rPr>
          <w:sz w:val="24"/>
          <w:szCs w:val="24"/>
        </w:rPr>
      </w:pPr>
      <w:r w:rsidRPr="00BE4883">
        <w:rPr>
          <w:sz w:val="24"/>
          <w:szCs w:val="24"/>
        </w:rPr>
        <w:t>3.</w:t>
      </w:r>
      <w:r w:rsidR="00B00E2F">
        <w:rPr>
          <w:sz w:val="24"/>
          <w:szCs w:val="24"/>
          <w:lang w:val="en-US"/>
        </w:rPr>
        <w:t> </w:t>
      </w:r>
      <w:r w:rsidRPr="00BE4883">
        <w:rPr>
          <w:sz w:val="24"/>
          <w:szCs w:val="24"/>
        </w:rPr>
        <w:t xml:space="preserve">Предложения по закону Российской Федерации о поправке к Конституции Российской Федерации представляются в ответственный комитет не позднее 14 дней </w:t>
      </w:r>
      <w:r w:rsidR="00B00E2F" w:rsidRPr="00B00E2F">
        <w:rPr>
          <w:sz w:val="24"/>
          <w:szCs w:val="24"/>
        </w:rPr>
        <w:br/>
      </w:r>
      <w:r w:rsidRPr="00BE4883">
        <w:rPr>
          <w:sz w:val="24"/>
          <w:szCs w:val="24"/>
        </w:rPr>
        <w:t xml:space="preserve">со дня поступления указанного закона Российской Федерации в областную Думу </w:t>
      </w:r>
      <w:r w:rsidR="00B00E2F" w:rsidRPr="00B00E2F">
        <w:rPr>
          <w:sz w:val="24"/>
          <w:szCs w:val="24"/>
        </w:rPr>
        <w:br/>
      </w:r>
      <w:r w:rsidRPr="00BE4883">
        <w:rPr>
          <w:sz w:val="24"/>
          <w:szCs w:val="24"/>
        </w:rPr>
        <w:t>из Совета Федерации.</w:t>
      </w:r>
    </w:p>
    <w:p w:rsidR="00720822" w:rsidRPr="00BE4883" w:rsidRDefault="00720822" w:rsidP="00720822">
      <w:pPr>
        <w:ind w:firstLine="765"/>
        <w:jc w:val="both"/>
        <w:rPr>
          <w:sz w:val="24"/>
          <w:szCs w:val="24"/>
        </w:rPr>
      </w:pPr>
    </w:p>
    <w:p w:rsidR="00720822" w:rsidRPr="00BE4883" w:rsidRDefault="00720822" w:rsidP="00720822">
      <w:pPr>
        <w:ind w:firstLine="765"/>
        <w:jc w:val="both"/>
        <w:rPr>
          <w:sz w:val="24"/>
          <w:szCs w:val="24"/>
        </w:rPr>
      </w:pPr>
      <w:r w:rsidRPr="00BE4883">
        <w:rPr>
          <w:sz w:val="24"/>
          <w:szCs w:val="24"/>
        </w:rPr>
        <w:t>Статья 145.2</w:t>
      </w:r>
    </w:p>
    <w:p w:rsidR="00720822" w:rsidRPr="00BE4883" w:rsidRDefault="00720822" w:rsidP="00720822">
      <w:pPr>
        <w:ind w:firstLine="765"/>
        <w:jc w:val="both"/>
        <w:rPr>
          <w:sz w:val="24"/>
          <w:szCs w:val="24"/>
        </w:rPr>
      </w:pPr>
      <w:r w:rsidRPr="00BE4883">
        <w:rPr>
          <w:sz w:val="24"/>
          <w:szCs w:val="24"/>
        </w:rPr>
        <w:t>1.</w:t>
      </w:r>
      <w:r w:rsidR="00B00E2F">
        <w:rPr>
          <w:sz w:val="24"/>
          <w:szCs w:val="24"/>
          <w:lang w:val="en-US"/>
        </w:rPr>
        <w:t> </w:t>
      </w:r>
      <w:r w:rsidRPr="00BE4883">
        <w:rPr>
          <w:sz w:val="24"/>
          <w:szCs w:val="24"/>
        </w:rPr>
        <w:t>Дума рассматривает закон Российской Федерации о поправке к Конституции Российской Федерации не позднее 30 дней со дня поступления указанного закона Российской Федерации в областную Думу из Совета Федерации.</w:t>
      </w:r>
    </w:p>
    <w:p w:rsidR="00720822" w:rsidRPr="00BE4883" w:rsidRDefault="00720822" w:rsidP="00720822">
      <w:pPr>
        <w:ind w:firstLine="765"/>
        <w:jc w:val="both"/>
        <w:rPr>
          <w:sz w:val="24"/>
          <w:szCs w:val="24"/>
        </w:rPr>
      </w:pPr>
      <w:r w:rsidRPr="00BE4883">
        <w:rPr>
          <w:sz w:val="24"/>
          <w:szCs w:val="24"/>
        </w:rPr>
        <w:t>2.</w:t>
      </w:r>
      <w:r w:rsidR="00B00E2F">
        <w:rPr>
          <w:sz w:val="24"/>
          <w:szCs w:val="24"/>
          <w:lang w:val="en-US"/>
        </w:rPr>
        <w:t> </w:t>
      </w:r>
      <w:r w:rsidRPr="00BE4883">
        <w:rPr>
          <w:sz w:val="24"/>
          <w:szCs w:val="24"/>
        </w:rPr>
        <w:t>Председатель Думы организует проведение очередного (внеочередного) заседания областной Думы с учетом выполнения сроков, указанных в пункте 1 настоящей статьи.</w:t>
      </w:r>
    </w:p>
    <w:p w:rsidR="00C25399" w:rsidRDefault="00C25399" w:rsidP="00720822">
      <w:pPr>
        <w:ind w:firstLine="750"/>
        <w:rPr>
          <w:sz w:val="24"/>
          <w:szCs w:val="24"/>
        </w:rPr>
      </w:pPr>
    </w:p>
    <w:p w:rsidR="00720822" w:rsidRPr="00BE4883" w:rsidRDefault="00720822" w:rsidP="00720822">
      <w:pPr>
        <w:ind w:firstLine="750"/>
        <w:rPr>
          <w:sz w:val="24"/>
          <w:szCs w:val="24"/>
        </w:rPr>
      </w:pPr>
      <w:r w:rsidRPr="00BE4883">
        <w:rPr>
          <w:sz w:val="24"/>
          <w:szCs w:val="24"/>
        </w:rPr>
        <w:t>Статья 145.3</w:t>
      </w:r>
    </w:p>
    <w:p w:rsidR="00720822" w:rsidRPr="00BE4883" w:rsidRDefault="00720822" w:rsidP="00720822">
      <w:pPr>
        <w:ind w:firstLine="750"/>
        <w:jc w:val="both"/>
        <w:rPr>
          <w:sz w:val="24"/>
          <w:szCs w:val="24"/>
        </w:rPr>
      </w:pPr>
      <w:r w:rsidRPr="00BE4883">
        <w:rPr>
          <w:sz w:val="24"/>
          <w:szCs w:val="24"/>
        </w:rPr>
        <w:t>1.</w:t>
      </w:r>
      <w:r w:rsidR="00B00E2F">
        <w:rPr>
          <w:sz w:val="24"/>
          <w:szCs w:val="24"/>
          <w:lang w:val="en-US"/>
        </w:rPr>
        <w:t> </w:t>
      </w:r>
      <w:r w:rsidRPr="00BE4883">
        <w:rPr>
          <w:sz w:val="24"/>
          <w:szCs w:val="24"/>
        </w:rPr>
        <w:t>Порядок рассмотрения ответственным комитетом закона Российской</w:t>
      </w:r>
      <w:r w:rsidRPr="00BE4883">
        <w:rPr>
          <w:sz w:val="24"/>
          <w:szCs w:val="24"/>
        </w:rPr>
        <w:br/>
        <w:t>Федерации о поправке к Конституции Российской Федерации определяется</w:t>
      </w:r>
      <w:r w:rsidRPr="00BE4883">
        <w:rPr>
          <w:sz w:val="24"/>
          <w:szCs w:val="24"/>
        </w:rPr>
        <w:br/>
        <w:t>указанным комитетом самостоятельно.</w:t>
      </w:r>
    </w:p>
    <w:p w:rsidR="00720822" w:rsidRPr="00BE4883" w:rsidRDefault="00720822" w:rsidP="00720822">
      <w:pPr>
        <w:ind w:firstLine="750"/>
        <w:jc w:val="both"/>
        <w:rPr>
          <w:sz w:val="24"/>
          <w:szCs w:val="24"/>
        </w:rPr>
      </w:pPr>
      <w:r w:rsidRPr="00BE4883">
        <w:rPr>
          <w:sz w:val="24"/>
          <w:szCs w:val="24"/>
        </w:rPr>
        <w:t>2.</w:t>
      </w:r>
      <w:r w:rsidR="00B00E2F">
        <w:rPr>
          <w:sz w:val="24"/>
          <w:szCs w:val="24"/>
          <w:lang w:val="en-US"/>
        </w:rPr>
        <w:t> </w:t>
      </w:r>
      <w:r w:rsidRPr="00BE4883">
        <w:rPr>
          <w:sz w:val="24"/>
          <w:szCs w:val="24"/>
        </w:rPr>
        <w:t xml:space="preserve">Ответственный комитет рассматривает предложения по закону Российской Федерации о поправке к Конституции Российской Федерации не позднее 20 дней </w:t>
      </w:r>
      <w:r w:rsidR="00B00E2F" w:rsidRPr="00B00E2F">
        <w:rPr>
          <w:sz w:val="24"/>
          <w:szCs w:val="24"/>
        </w:rPr>
        <w:br/>
      </w:r>
      <w:r w:rsidRPr="00BE4883">
        <w:rPr>
          <w:sz w:val="24"/>
          <w:szCs w:val="24"/>
        </w:rPr>
        <w:t>со дня поступления указанного закона в областную Думу.</w:t>
      </w:r>
    </w:p>
    <w:p w:rsidR="00720822" w:rsidRPr="00BE4883" w:rsidRDefault="00720822" w:rsidP="00720822">
      <w:pPr>
        <w:ind w:firstLine="750"/>
        <w:jc w:val="both"/>
        <w:rPr>
          <w:sz w:val="24"/>
          <w:szCs w:val="24"/>
        </w:rPr>
      </w:pPr>
      <w:r w:rsidRPr="00BE4883">
        <w:rPr>
          <w:sz w:val="24"/>
          <w:szCs w:val="24"/>
        </w:rPr>
        <w:t>3.</w:t>
      </w:r>
      <w:r w:rsidR="00B00E2F">
        <w:rPr>
          <w:sz w:val="24"/>
          <w:szCs w:val="24"/>
          <w:lang w:val="en-US"/>
        </w:rPr>
        <w:t> </w:t>
      </w:r>
      <w:r w:rsidRPr="00BE4883">
        <w:rPr>
          <w:sz w:val="24"/>
          <w:szCs w:val="24"/>
        </w:rPr>
        <w:t xml:space="preserve">Ответственный  комитет на основе обобщения поступивших предложений </w:t>
      </w:r>
      <w:r w:rsidR="00B00E2F" w:rsidRPr="00B00E2F">
        <w:rPr>
          <w:sz w:val="24"/>
          <w:szCs w:val="24"/>
        </w:rPr>
        <w:br/>
      </w:r>
      <w:r w:rsidRPr="00BE4883">
        <w:rPr>
          <w:sz w:val="24"/>
          <w:szCs w:val="24"/>
        </w:rPr>
        <w:t>по закону Российской Федерации о поправке к Конституции Российской Федерации принимает решение по нему, в котором может рекомендовать Думе:</w:t>
      </w:r>
    </w:p>
    <w:p w:rsidR="00B00E2F" w:rsidRPr="00B00E2F" w:rsidRDefault="00720822" w:rsidP="00720822">
      <w:pPr>
        <w:ind w:firstLine="750"/>
        <w:jc w:val="both"/>
        <w:rPr>
          <w:sz w:val="24"/>
          <w:szCs w:val="24"/>
        </w:rPr>
      </w:pPr>
      <w:r w:rsidRPr="00BE4883">
        <w:rPr>
          <w:sz w:val="24"/>
          <w:szCs w:val="24"/>
        </w:rPr>
        <w:t>1)</w:t>
      </w:r>
      <w:r w:rsidR="00B00E2F">
        <w:rPr>
          <w:sz w:val="24"/>
          <w:szCs w:val="24"/>
          <w:lang w:val="en-US"/>
        </w:rPr>
        <w:t> </w:t>
      </w:r>
      <w:r w:rsidRPr="00BE4883">
        <w:rPr>
          <w:sz w:val="24"/>
          <w:szCs w:val="24"/>
        </w:rPr>
        <w:t>одобрить закон Российской Федерации о поправке к Конституции</w:t>
      </w:r>
      <w:r w:rsidRPr="00BE4883">
        <w:rPr>
          <w:sz w:val="24"/>
          <w:szCs w:val="24"/>
        </w:rPr>
        <w:br/>
        <w:t>Российской Федерации;</w:t>
      </w:r>
    </w:p>
    <w:p w:rsidR="00720822" w:rsidRPr="00BE4883" w:rsidRDefault="00720822" w:rsidP="00720822">
      <w:pPr>
        <w:ind w:firstLine="750"/>
        <w:jc w:val="both"/>
        <w:rPr>
          <w:sz w:val="24"/>
          <w:szCs w:val="24"/>
        </w:rPr>
      </w:pPr>
      <w:r w:rsidRPr="00BE4883">
        <w:rPr>
          <w:sz w:val="24"/>
          <w:szCs w:val="24"/>
        </w:rPr>
        <w:t>2)</w:t>
      </w:r>
      <w:r w:rsidR="00B00E2F">
        <w:rPr>
          <w:sz w:val="24"/>
          <w:szCs w:val="24"/>
          <w:lang w:val="en-US"/>
        </w:rPr>
        <w:t> </w:t>
      </w:r>
      <w:r w:rsidRPr="00BE4883">
        <w:rPr>
          <w:sz w:val="24"/>
          <w:szCs w:val="24"/>
        </w:rPr>
        <w:t>не одобрять закон Российской Федерации о поправке к Конституции</w:t>
      </w:r>
      <w:r w:rsidRPr="00BE4883">
        <w:rPr>
          <w:sz w:val="24"/>
          <w:szCs w:val="24"/>
        </w:rPr>
        <w:br/>
        <w:t>Российской Федерации.</w:t>
      </w:r>
    </w:p>
    <w:p w:rsidR="00C25399" w:rsidRPr="00BE4883" w:rsidRDefault="00C25399" w:rsidP="00720822">
      <w:pPr>
        <w:ind w:firstLine="750"/>
        <w:jc w:val="both"/>
        <w:rPr>
          <w:sz w:val="24"/>
          <w:szCs w:val="24"/>
        </w:rPr>
      </w:pPr>
    </w:p>
    <w:p w:rsidR="00720822" w:rsidRPr="00BE4883" w:rsidRDefault="00720822" w:rsidP="00720822">
      <w:pPr>
        <w:ind w:firstLine="750"/>
        <w:jc w:val="both"/>
        <w:rPr>
          <w:sz w:val="24"/>
          <w:szCs w:val="24"/>
        </w:rPr>
      </w:pPr>
      <w:r w:rsidRPr="00BE4883">
        <w:rPr>
          <w:sz w:val="24"/>
          <w:szCs w:val="24"/>
        </w:rPr>
        <w:t>Статья 145.4</w:t>
      </w:r>
    </w:p>
    <w:p w:rsidR="00720822" w:rsidRPr="00BE4883" w:rsidRDefault="00720822" w:rsidP="00720822">
      <w:pPr>
        <w:ind w:firstLine="750"/>
        <w:jc w:val="both"/>
        <w:rPr>
          <w:sz w:val="24"/>
          <w:szCs w:val="24"/>
        </w:rPr>
      </w:pPr>
      <w:r w:rsidRPr="00BE4883">
        <w:rPr>
          <w:sz w:val="24"/>
          <w:szCs w:val="24"/>
        </w:rPr>
        <w:t>1.</w:t>
      </w:r>
      <w:r w:rsidR="00B00E2F">
        <w:rPr>
          <w:sz w:val="24"/>
          <w:szCs w:val="24"/>
          <w:lang w:val="en-US"/>
        </w:rPr>
        <w:t> </w:t>
      </w:r>
      <w:r w:rsidRPr="00BE4883">
        <w:rPr>
          <w:sz w:val="24"/>
          <w:szCs w:val="24"/>
        </w:rPr>
        <w:t>Рассмотрение закона Российской Федерации о поправке к Конституции Российской Федерации на заседании Думы начинается с оглашения докладчиком решения ответственного комитета.</w:t>
      </w:r>
    </w:p>
    <w:p w:rsidR="00720822" w:rsidRPr="00BE4883" w:rsidRDefault="00720822" w:rsidP="00720822">
      <w:pPr>
        <w:ind w:firstLine="750"/>
        <w:jc w:val="both"/>
        <w:rPr>
          <w:sz w:val="24"/>
          <w:szCs w:val="24"/>
        </w:rPr>
      </w:pPr>
      <w:r w:rsidRPr="00BE4883">
        <w:rPr>
          <w:sz w:val="24"/>
          <w:szCs w:val="24"/>
        </w:rPr>
        <w:t xml:space="preserve">Депутаты вправе высказывать свое мнение по закону Российской Федерации </w:t>
      </w:r>
      <w:r w:rsidR="00B00E2F" w:rsidRPr="00B00E2F">
        <w:rPr>
          <w:sz w:val="24"/>
          <w:szCs w:val="24"/>
        </w:rPr>
        <w:br/>
      </w:r>
      <w:r w:rsidRPr="00BE4883">
        <w:rPr>
          <w:sz w:val="24"/>
          <w:szCs w:val="24"/>
        </w:rPr>
        <w:t>о поправке к Конституции Российской Федерации и задавать вопросы докладчику.</w:t>
      </w:r>
    </w:p>
    <w:p w:rsidR="00720822" w:rsidRPr="00BE4883" w:rsidRDefault="00720822" w:rsidP="00720822">
      <w:pPr>
        <w:ind w:firstLine="750"/>
        <w:jc w:val="both"/>
        <w:rPr>
          <w:sz w:val="24"/>
          <w:szCs w:val="24"/>
        </w:rPr>
      </w:pPr>
      <w:r w:rsidRPr="00BE4883">
        <w:rPr>
          <w:sz w:val="24"/>
          <w:szCs w:val="24"/>
        </w:rPr>
        <w:t>2.</w:t>
      </w:r>
      <w:r w:rsidR="00B00E2F">
        <w:rPr>
          <w:sz w:val="24"/>
          <w:szCs w:val="24"/>
          <w:lang w:val="en-US"/>
        </w:rPr>
        <w:t> </w:t>
      </w:r>
      <w:r w:rsidRPr="00BE4883">
        <w:rPr>
          <w:sz w:val="24"/>
          <w:szCs w:val="24"/>
        </w:rPr>
        <w:t xml:space="preserve">По результатам обсуждения закона Российской Федерации о поправке </w:t>
      </w:r>
      <w:r w:rsidR="00B00E2F" w:rsidRPr="00B00E2F">
        <w:rPr>
          <w:sz w:val="24"/>
          <w:szCs w:val="24"/>
        </w:rPr>
        <w:br/>
      </w:r>
      <w:r w:rsidRPr="00BE4883">
        <w:rPr>
          <w:sz w:val="24"/>
          <w:szCs w:val="24"/>
        </w:rPr>
        <w:t>к Конституции Российской Федерации председательствующий на заседании Думы ставит на голосование вопрос о его одобрении.</w:t>
      </w:r>
    </w:p>
    <w:p w:rsidR="00720822" w:rsidRPr="00BE4883" w:rsidRDefault="00720822" w:rsidP="00720822">
      <w:pPr>
        <w:ind w:firstLine="750"/>
        <w:jc w:val="both"/>
        <w:rPr>
          <w:sz w:val="24"/>
          <w:szCs w:val="24"/>
        </w:rPr>
      </w:pPr>
      <w:r w:rsidRPr="00BE4883">
        <w:rPr>
          <w:sz w:val="24"/>
          <w:szCs w:val="24"/>
        </w:rPr>
        <w:t>По решению областной Думы вопрос об одобрении закона Российской Федерации о поправке к Конституции Российской Федерации может быть рассмотрен тайным или открытым голосованием.</w:t>
      </w:r>
    </w:p>
    <w:p w:rsidR="00720822" w:rsidRDefault="00720822" w:rsidP="00720822">
      <w:pPr>
        <w:ind w:firstLine="750"/>
        <w:jc w:val="both"/>
        <w:rPr>
          <w:sz w:val="24"/>
          <w:szCs w:val="24"/>
        </w:rPr>
      </w:pPr>
      <w:r w:rsidRPr="00BE4883">
        <w:rPr>
          <w:sz w:val="24"/>
          <w:szCs w:val="24"/>
        </w:rPr>
        <w:t>3.</w:t>
      </w:r>
      <w:r w:rsidR="00B00E2F">
        <w:rPr>
          <w:sz w:val="24"/>
          <w:szCs w:val="24"/>
          <w:lang w:val="en-US"/>
        </w:rPr>
        <w:t> </w:t>
      </w:r>
      <w:r w:rsidRPr="00BE4883">
        <w:rPr>
          <w:sz w:val="24"/>
          <w:szCs w:val="24"/>
        </w:rPr>
        <w:t>Закон Российской Федерации о поправке к Конституции Российской</w:t>
      </w:r>
      <w:r w:rsidRPr="00BE4883">
        <w:rPr>
          <w:sz w:val="24"/>
          <w:szCs w:val="24"/>
        </w:rPr>
        <w:br/>
        <w:t xml:space="preserve">Федерации считается одобренным Думой, если за его одобрение проголосовало более половины от </w:t>
      </w:r>
      <w:r w:rsidR="001C542A">
        <w:rPr>
          <w:sz w:val="24"/>
          <w:szCs w:val="24"/>
        </w:rPr>
        <w:t xml:space="preserve">установленного </w:t>
      </w:r>
      <w:r w:rsidRPr="00BE4883">
        <w:rPr>
          <w:sz w:val="24"/>
          <w:szCs w:val="24"/>
        </w:rPr>
        <w:t>числа депутатов Думы.</w:t>
      </w:r>
    </w:p>
    <w:p w:rsidR="001C542A" w:rsidRPr="00BE4883" w:rsidRDefault="001C542A" w:rsidP="001C542A">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ind w:firstLine="750"/>
        <w:jc w:val="both"/>
        <w:rPr>
          <w:sz w:val="24"/>
          <w:szCs w:val="24"/>
        </w:rPr>
      </w:pPr>
      <w:r w:rsidRPr="00BE4883">
        <w:rPr>
          <w:sz w:val="24"/>
          <w:szCs w:val="24"/>
        </w:rPr>
        <w:t>4.</w:t>
      </w:r>
      <w:r w:rsidR="00B00E2F">
        <w:rPr>
          <w:sz w:val="24"/>
          <w:szCs w:val="24"/>
          <w:lang w:val="en-US"/>
        </w:rPr>
        <w:t> </w:t>
      </w:r>
      <w:r w:rsidRPr="00BE4883">
        <w:rPr>
          <w:sz w:val="24"/>
          <w:szCs w:val="24"/>
        </w:rPr>
        <w:t>Если закон Российской Федерации о поправке к Конституции Российской Федерации не набрал необходимого для его одобрения числа голосов депутатов Думы, он считается не одобренным областной Думой.</w:t>
      </w:r>
    </w:p>
    <w:p w:rsidR="00720822" w:rsidRPr="00BE4883" w:rsidRDefault="00720822" w:rsidP="00720822">
      <w:pPr>
        <w:ind w:firstLine="720"/>
        <w:jc w:val="both"/>
        <w:rPr>
          <w:sz w:val="24"/>
          <w:szCs w:val="24"/>
        </w:rPr>
      </w:pPr>
      <w:r w:rsidRPr="00BE4883">
        <w:rPr>
          <w:sz w:val="24"/>
          <w:szCs w:val="24"/>
        </w:rPr>
        <w:lastRenderedPageBreak/>
        <w:t>5.</w:t>
      </w:r>
      <w:r w:rsidR="00B00E2F">
        <w:rPr>
          <w:sz w:val="24"/>
          <w:szCs w:val="24"/>
          <w:lang w:val="en-US"/>
        </w:rPr>
        <w:t> </w:t>
      </w:r>
      <w:r w:rsidRPr="00BE4883">
        <w:rPr>
          <w:sz w:val="24"/>
          <w:szCs w:val="24"/>
        </w:rPr>
        <w:t xml:space="preserve">Решение об одобрении или о  неодобрении закона Российской Федерации </w:t>
      </w:r>
      <w:r w:rsidR="00B00E2F" w:rsidRPr="00B00E2F">
        <w:rPr>
          <w:sz w:val="24"/>
          <w:szCs w:val="24"/>
        </w:rPr>
        <w:br/>
      </w:r>
      <w:r w:rsidRPr="00BE4883">
        <w:rPr>
          <w:sz w:val="24"/>
          <w:szCs w:val="24"/>
        </w:rPr>
        <w:t>о поправке к Конституции Российской Федерации оформляется постановлением областной Думы без дополнительного голосования.</w:t>
      </w:r>
    </w:p>
    <w:p w:rsidR="00720822" w:rsidRPr="00BE4883" w:rsidRDefault="00720822" w:rsidP="00720822">
      <w:pPr>
        <w:ind w:firstLine="720"/>
        <w:jc w:val="both"/>
        <w:rPr>
          <w:sz w:val="24"/>
          <w:szCs w:val="24"/>
        </w:rPr>
      </w:pPr>
      <w:r w:rsidRPr="00BE4883">
        <w:rPr>
          <w:sz w:val="24"/>
          <w:szCs w:val="24"/>
        </w:rPr>
        <w:t>6.</w:t>
      </w:r>
      <w:r w:rsidR="00B00E2F">
        <w:rPr>
          <w:sz w:val="24"/>
          <w:szCs w:val="24"/>
          <w:lang w:val="en-US"/>
        </w:rPr>
        <w:t> </w:t>
      </w:r>
      <w:r w:rsidRPr="00BE4883">
        <w:rPr>
          <w:sz w:val="24"/>
          <w:szCs w:val="24"/>
        </w:rPr>
        <w:t xml:space="preserve">В случае если из Совета Федерации в областную Думу поступило </w:t>
      </w:r>
      <w:proofErr w:type="gramStart"/>
      <w:r w:rsidRPr="00BE4883">
        <w:rPr>
          <w:sz w:val="24"/>
          <w:szCs w:val="24"/>
        </w:rPr>
        <w:t>два и более законов</w:t>
      </w:r>
      <w:proofErr w:type="gramEnd"/>
      <w:r w:rsidRPr="00BE4883">
        <w:rPr>
          <w:sz w:val="24"/>
          <w:szCs w:val="24"/>
        </w:rPr>
        <w:t xml:space="preserve"> Российской Федерации о поправке к Конституции Российской Федерации, постановление Думы о рассмотрении закона Российской Федерации о поправке </w:t>
      </w:r>
      <w:r w:rsidR="00B00E2F" w:rsidRPr="00B00E2F">
        <w:rPr>
          <w:sz w:val="24"/>
          <w:szCs w:val="24"/>
        </w:rPr>
        <w:br/>
      </w:r>
      <w:r w:rsidRPr="00BE4883">
        <w:rPr>
          <w:sz w:val="24"/>
          <w:szCs w:val="24"/>
        </w:rPr>
        <w:t>к Конституции Российской Федерации принимается по каждому указанному закону Российской Федерации отдельно.</w:t>
      </w:r>
    </w:p>
    <w:p w:rsidR="00521594" w:rsidRPr="00BE4883" w:rsidRDefault="00521594" w:rsidP="00720822">
      <w:pPr>
        <w:jc w:val="both"/>
        <w:rPr>
          <w:sz w:val="24"/>
          <w:szCs w:val="24"/>
        </w:rPr>
      </w:pPr>
    </w:p>
    <w:p w:rsidR="00720822" w:rsidRPr="00BE4883" w:rsidRDefault="00720822" w:rsidP="00B00E2F">
      <w:pPr>
        <w:widowControl w:val="0"/>
        <w:ind w:firstLine="709"/>
        <w:jc w:val="both"/>
        <w:rPr>
          <w:sz w:val="24"/>
          <w:szCs w:val="24"/>
        </w:rPr>
      </w:pPr>
      <w:r w:rsidRPr="00BE4883">
        <w:rPr>
          <w:sz w:val="24"/>
          <w:szCs w:val="24"/>
        </w:rPr>
        <w:t>Статья 145.5</w:t>
      </w:r>
    </w:p>
    <w:p w:rsidR="00720822" w:rsidRPr="00BE4883" w:rsidRDefault="00720822" w:rsidP="00220B6E">
      <w:pPr>
        <w:widowControl w:val="0"/>
        <w:ind w:firstLine="709"/>
        <w:jc w:val="both"/>
        <w:rPr>
          <w:b/>
          <w:sz w:val="24"/>
          <w:szCs w:val="24"/>
        </w:rPr>
      </w:pPr>
      <w:r w:rsidRPr="00BE4883">
        <w:rPr>
          <w:rFonts w:eastAsia="Arial"/>
          <w:sz w:val="24"/>
          <w:szCs w:val="24"/>
        </w:rPr>
        <w:t>Постановление (постановления) об одобрении (о неодобрении) закона (законов) Российской Федерации о поправке к Конституции Российской Федерации Председатель Думы направляет в Совет Федерации в течение семи календарных дней.</w:t>
      </w:r>
    </w:p>
    <w:p w:rsidR="00052637" w:rsidRPr="00A83E21" w:rsidRDefault="00052637" w:rsidP="00052637">
      <w:pPr>
        <w:rPr>
          <w:sz w:val="24"/>
        </w:rPr>
      </w:pPr>
      <w:bookmarkStart w:id="643" w:name="_Toc481763839"/>
      <w:bookmarkStart w:id="644" w:name="_Toc482275372"/>
      <w:bookmarkStart w:id="645" w:name="_Toc40189935"/>
      <w:bookmarkStart w:id="646" w:name="_Toc125470016"/>
    </w:p>
    <w:p w:rsidR="00720822" w:rsidRPr="001533BB" w:rsidRDefault="00720822" w:rsidP="00220B6E">
      <w:pPr>
        <w:pStyle w:val="1"/>
        <w:keepNext w:val="0"/>
        <w:widowControl w:val="0"/>
        <w:ind w:firstLine="709"/>
        <w:jc w:val="left"/>
        <w:rPr>
          <w:b/>
        </w:rPr>
      </w:pPr>
      <w:r w:rsidRPr="001533BB">
        <w:rPr>
          <w:b/>
        </w:rPr>
        <w:t>Глава 24. Порядок рассмотрения проектов федеральных</w:t>
      </w:r>
      <w:bookmarkStart w:id="647" w:name="_Toc482275373"/>
      <w:bookmarkEnd w:id="643"/>
      <w:bookmarkEnd w:id="644"/>
      <w:r w:rsidR="000234E0" w:rsidRPr="001533BB">
        <w:rPr>
          <w:b/>
        </w:rPr>
        <w:t xml:space="preserve"> </w:t>
      </w:r>
      <w:r w:rsidRPr="001533BB">
        <w:rPr>
          <w:b/>
        </w:rPr>
        <w:t>законов</w:t>
      </w:r>
      <w:bookmarkEnd w:id="645"/>
      <w:bookmarkEnd w:id="646"/>
      <w:bookmarkEnd w:id="647"/>
    </w:p>
    <w:p w:rsidR="00720822" w:rsidRPr="00BE4883" w:rsidRDefault="00720822" w:rsidP="00220B6E">
      <w:pPr>
        <w:widowControl w:val="0"/>
        <w:ind w:firstLine="709"/>
        <w:jc w:val="both"/>
        <w:rPr>
          <w:b/>
          <w:sz w:val="24"/>
          <w:szCs w:val="24"/>
        </w:rPr>
      </w:pPr>
    </w:p>
    <w:p w:rsidR="00720822" w:rsidRPr="00BE4883" w:rsidRDefault="00720822" w:rsidP="00220B6E">
      <w:pPr>
        <w:pStyle w:val="7"/>
        <w:keepNext w:val="0"/>
        <w:widowControl w:val="0"/>
        <w:rPr>
          <w:szCs w:val="24"/>
        </w:rPr>
      </w:pPr>
      <w:bookmarkStart w:id="648" w:name="_Toc481763840"/>
      <w:bookmarkStart w:id="649" w:name="_Toc482275374"/>
      <w:r w:rsidRPr="00BE4883">
        <w:rPr>
          <w:szCs w:val="24"/>
        </w:rPr>
        <w:t>Статья 146</w:t>
      </w:r>
      <w:bookmarkEnd w:id="648"/>
      <w:bookmarkEnd w:id="649"/>
    </w:p>
    <w:p w:rsidR="00720822" w:rsidRPr="00BE4883" w:rsidRDefault="00720822" w:rsidP="00720822">
      <w:pPr>
        <w:ind w:firstLine="709"/>
        <w:jc w:val="both"/>
        <w:rPr>
          <w:sz w:val="24"/>
          <w:szCs w:val="24"/>
        </w:rPr>
      </w:pPr>
      <w:r w:rsidRPr="00BE4883">
        <w:rPr>
          <w:sz w:val="24"/>
          <w:szCs w:val="24"/>
        </w:rPr>
        <w:t>1.</w:t>
      </w:r>
      <w:r w:rsidR="00B00E2F">
        <w:rPr>
          <w:sz w:val="24"/>
          <w:szCs w:val="24"/>
          <w:lang w:val="en-US"/>
        </w:rPr>
        <w:t> </w:t>
      </w:r>
      <w:r w:rsidRPr="00BE4883">
        <w:rPr>
          <w:sz w:val="24"/>
          <w:szCs w:val="24"/>
        </w:rPr>
        <w:t>Проекты федеральных законов, поступающие из Государственной Думы Федерального Собрания Российской Федерации, регистрируются аппаратом Думы.</w:t>
      </w:r>
    </w:p>
    <w:p w:rsidR="00720822" w:rsidRPr="00BE4883" w:rsidRDefault="00720822" w:rsidP="00720822">
      <w:pPr>
        <w:ind w:firstLine="709"/>
        <w:jc w:val="both"/>
        <w:rPr>
          <w:sz w:val="24"/>
          <w:szCs w:val="24"/>
        </w:rPr>
      </w:pPr>
      <w:r w:rsidRPr="00BE4883">
        <w:rPr>
          <w:sz w:val="24"/>
          <w:szCs w:val="24"/>
        </w:rPr>
        <w:t>2.</w:t>
      </w:r>
      <w:r w:rsidR="00B00E2F">
        <w:rPr>
          <w:sz w:val="24"/>
          <w:szCs w:val="24"/>
          <w:lang w:val="en-US"/>
        </w:rPr>
        <w:t> </w:t>
      </w:r>
      <w:r w:rsidRPr="00BE4883">
        <w:rPr>
          <w:sz w:val="24"/>
          <w:szCs w:val="24"/>
        </w:rPr>
        <w:t xml:space="preserve">Председатель Думы направляет поступившие проекты федеральных законов </w:t>
      </w:r>
      <w:r w:rsidR="00B00E2F" w:rsidRPr="00B00E2F">
        <w:rPr>
          <w:sz w:val="24"/>
          <w:szCs w:val="24"/>
        </w:rPr>
        <w:br/>
      </w:r>
      <w:r w:rsidRPr="00BE4883">
        <w:rPr>
          <w:sz w:val="24"/>
          <w:szCs w:val="24"/>
        </w:rPr>
        <w:t>в соответствующий комитет Думы согласно вопросам его ведения.</w:t>
      </w:r>
    </w:p>
    <w:p w:rsidR="00720822" w:rsidRPr="00BE4883" w:rsidRDefault="00720822" w:rsidP="00720822">
      <w:pPr>
        <w:ind w:firstLine="709"/>
        <w:jc w:val="both"/>
        <w:rPr>
          <w:sz w:val="24"/>
          <w:szCs w:val="24"/>
        </w:rPr>
      </w:pPr>
      <w:r w:rsidRPr="00BE4883">
        <w:rPr>
          <w:sz w:val="24"/>
          <w:szCs w:val="24"/>
        </w:rPr>
        <w:t>3.</w:t>
      </w:r>
      <w:r w:rsidR="00B00E2F">
        <w:rPr>
          <w:sz w:val="24"/>
          <w:szCs w:val="24"/>
          <w:lang w:val="en-US"/>
        </w:rPr>
        <w:t> </w:t>
      </w:r>
      <w:r w:rsidR="00521594" w:rsidRPr="00BE4883">
        <w:rPr>
          <w:sz w:val="24"/>
          <w:szCs w:val="24"/>
        </w:rPr>
        <w:t xml:space="preserve">Председатель соответствующего комитета принимает решение либо </w:t>
      </w:r>
      <w:r w:rsidR="00B00E2F" w:rsidRPr="00B00E2F">
        <w:rPr>
          <w:sz w:val="24"/>
          <w:szCs w:val="24"/>
        </w:rPr>
        <w:br/>
      </w:r>
      <w:r w:rsidR="00521594" w:rsidRPr="00BE4883">
        <w:rPr>
          <w:sz w:val="24"/>
          <w:szCs w:val="24"/>
        </w:rPr>
        <w:t xml:space="preserve">о вынесении проекта федерального закона на рассмотрение комитета, либо о списании в дело без рассмотрения по существу. </w:t>
      </w:r>
      <w:r w:rsidR="00484F00" w:rsidRPr="00BE4883">
        <w:rPr>
          <w:sz w:val="24"/>
          <w:szCs w:val="24"/>
        </w:rPr>
        <w:t xml:space="preserve">В первом случае комитет вправе рекомендовать областной Думе поддерживать или не поддерживать проект федерального закона, </w:t>
      </w:r>
      <w:r w:rsidR="00B00E2F" w:rsidRPr="00B00E2F">
        <w:rPr>
          <w:sz w:val="24"/>
          <w:szCs w:val="24"/>
        </w:rPr>
        <w:br/>
      </w:r>
      <w:r w:rsidR="00484F00" w:rsidRPr="00BE4883">
        <w:rPr>
          <w:sz w:val="24"/>
          <w:szCs w:val="24"/>
        </w:rPr>
        <w:t>либо принять решение о списании в дело, либо принять решение, указанное в пункте 5 настоящей статьи.</w:t>
      </w:r>
    </w:p>
    <w:p w:rsidR="00521594" w:rsidRPr="000C0FCC" w:rsidRDefault="00521594" w:rsidP="000C0FCC">
      <w:pPr>
        <w:jc w:val="both"/>
        <w:rPr>
          <w:i/>
          <w:color w:val="548DD4"/>
          <w:sz w:val="24"/>
          <w:szCs w:val="24"/>
        </w:rPr>
      </w:pPr>
      <w:r w:rsidRPr="000C0FCC">
        <w:rPr>
          <w:i/>
          <w:color w:val="548DD4"/>
          <w:sz w:val="24"/>
          <w:szCs w:val="24"/>
        </w:rPr>
        <w:t>(</w:t>
      </w:r>
      <w:r w:rsidR="000C0FCC" w:rsidRPr="000C0FCC">
        <w:rPr>
          <w:i/>
          <w:color w:val="548DD4"/>
          <w:sz w:val="24"/>
          <w:szCs w:val="24"/>
        </w:rPr>
        <w:t>п</w:t>
      </w:r>
      <w:r w:rsidRPr="000C0FCC">
        <w:rPr>
          <w:i/>
          <w:color w:val="548DD4"/>
          <w:sz w:val="24"/>
          <w:szCs w:val="24"/>
        </w:rPr>
        <w:t>ункт 3 в ред. пост</w:t>
      </w:r>
      <w:r w:rsidR="00D12FD4" w:rsidRPr="000C0FCC">
        <w:rPr>
          <w:i/>
          <w:color w:val="548DD4"/>
          <w:sz w:val="24"/>
          <w:szCs w:val="24"/>
        </w:rPr>
        <w:t>ановлени</w:t>
      </w:r>
      <w:r w:rsidR="00484F00" w:rsidRPr="000C0FCC">
        <w:rPr>
          <w:i/>
          <w:color w:val="548DD4"/>
          <w:sz w:val="24"/>
          <w:szCs w:val="24"/>
        </w:rPr>
        <w:t>й</w:t>
      </w:r>
      <w:r w:rsidRPr="000C0FCC">
        <w:rPr>
          <w:i/>
          <w:color w:val="548DD4"/>
          <w:sz w:val="24"/>
          <w:szCs w:val="24"/>
        </w:rPr>
        <w:t xml:space="preserve"> МОД</w:t>
      </w:r>
      <w:r w:rsidR="00D12FD4" w:rsidRPr="000C0FCC">
        <w:rPr>
          <w:i/>
          <w:color w:val="548DD4"/>
          <w:sz w:val="24"/>
          <w:szCs w:val="24"/>
        </w:rPr>
        <w:t xml:space="preserve"> </w:t>
      </w:r>
      <w:r w:rsidR="000C0FCC" w:rsidRPr="000C0FCC">
        <w:rPr>
          <w:i/>
          <w:color w:val="548DD4"/>
          <w:sz w:val="24"/>
          <w:szCs w:val="24"/>
        </w:rPr>
        <w:t xml:space="preserve">от 24.12.2009 </w:t>
      </w:r>
      <w:r w:rsidRPr="000C0FCC">
        <w:rPr>
          <w:i/>
          <w:color w:val="548DD4"/>
          <w:sz w:val="24"/>
          <w:szCs w:val="24"/>
        </w:rPr>
        <w:t>№ 1843</w:t>
      </w:r>
      <w:r w:rsidR="00484F00" w:rsidRPr="000C0FCC">
        <w:rPr>
          <w:i/>
          <w:color w:val="548DD4"/>
          <w:sz w:val="24"/>
          <w:szCs w:val="24"/>
        </w:rPr>
        <w:t xml:space="preserve">, </w:t>
      </w:r>
      <w:r w:rsidR="000C0FCC" w:rsidRPr="000C0FCC">
        <w:rPr>
          <w:i/>
          <w:color w:val="548DD4"/>
          <w:sz w:val="24"/>
          <w:szCs w:val="24"/>
        </w:rPr>
        <w:t xml:space="preserve">от 10.12.2012 </w:t>
      </w:r>
      <w:r w:rsidR="00484F00" w:rsidRPr="000C0FCC">
        <w:rPr>
          <w:i/>
          <w:color w:val="548DD4"/>
          <w:sz w:val="24"/>
          <w:szCs w:val="24"/>
        </w:rPr>
        <w:t>№ 567</w:t>
      </w:r>
      <w:r w:rsidRPr="000C0FCC">
        <w:rPr>
          <w:i/>
          <w:color w:val="548DD4"/>
          <w:sz w:val="24"/>
          <w:szCs w:val="24"/>
        </w:rPr>
        <w:t>)</w:t>
      </w:r>
    </w:p>
    <w:p w:rsidR="00720822" w:rsidRPr="00BE4883" w:rsidRDefault="00720822" w:rsidP="00720822">
      <w:pPr>
        <w:ind w:firstLine="709"/>
        <w:jc w:val="both"/>
        <w:rPr>
          <w:sz w:val="24"/>
          <w:szCs w:val="24"/>
        </w:rPr>
      </w:pPr>
      <w:r w:rsidRPr="00BE4883">
        <w:rPr>
          <w:sz w:val="24"/>
          <w:szCs w:val="24"/>
        </w:rPr>
        <w:t>4.</w:t>
      </w:r>
      <w:r w:rsidR="00B00E2F">
        <w:rPr>
          <w:sz w:val="24"/>
          <w:szCs w:val="24"/>
          <w:lang w:val="en-US"/>
        </w:rPr>
        <w:t> </w:t>
      </w:r>
      <w:r w:rsidRPr="00BE4883">
        <w:rPr>
          <w:sz w:val="24"/>
          <w:szCs w:val="24"/>
        </w:rPr>
        <w:t>По представлению ответственного комитета Дума рассматривает проект федерального закона и принимает решение поддерживать или не поддерживать данный проект федерального закона. Решение оформляется соответствующим постановлением Думы и направляется в Государственную Думу Федерального Собрания Российской Федерации.</w:t>
      </w:r>
    </w:p>
    <w:p w:rsidR="00720822" w:rsidRPr="00BE4883" w:rsidRDefault="00720822" w:rsidP="00720822">
      <w:pPr>
        <w:ind w:firstLine="709"/>
        <w:jc w:val="both"/>
        <w:rPr>
          <w:sz w:val="24"/>
          <w:szCs w:val="24"/>
        </w:rPr>
      </w:pPr>
      <w:r w:rsidRPr="00BE4883">
        <w:rPr>
          <w:sz w:val="24"/>
          <w:szCs w:val="24"/>
        </w:rPr>
        <w:t>5.</w:t>
      </w:r>
      <w:r w:rsidR="00B00E2F">
        <w:rPr>
          <w:sz w:val="24"/>
          <w:szCs w:val="24"/>
          <w:lang w:val="en-US"/>
        </w:rPr>
        <w:t> </w:t>
      </w:r>
      <w:r w:rsidRPr="00BE4883">
        <w:rPr>
          <w:sz w:val="24"/>
          <w:szCs w:val="24"/>
        </w:rPr>
        <w:t xml:space="preserve">Ответственный комитет Думы также может принять решение </w:t>
      </w:r>
      <w:proofErr w:type="gramStart"/>
      <w:r w:rsidRPr="00BE4883">
        <w:rPr>
          <w:sz w:val="24"/>
          <w:szCs w:val="24"/>
        </w:rPr>
        <w:t xml:space="preserve">о направлении письма за подписью председателя комитета Думы в соответствующий Комитет Государственной Думы Федерального Собрания Российской Федерации с отзывом </w:t>
      </w:r>
      <w:r w:rsidR="00B00E2F" w:rsidRPr="00B00E2F">
        <w:rPr>
          <w:sz w:val="24"/>
          <w:szCs w:val="24"/>
        </w:rPr>
        <w:br/>
      </w:r>
      <w:r w:rsidRPr="00BE4883">
        <w:rPr>
          <w:sz w:val="24"/>
          <w:szCs w:val="24"/>
        </w:rPr>
        <w:t>на проект</w:t>
      </w:r>
      <w:proofErr w:type="gramEnd"/>
      <w:r w:rsidRPr="00BE4883">
        <w:rPr>
          <w:sz w:val="24"/>
          <w:szCs w:val="24"/>
        </w:rPr>
        <w:t xml:space="preserve"> федерального закона.</w:t>
      </w:r>
    </w:p>
    <w:p w:rsidR="00720822" w:rsidRPr="00B00E2F" w:rsidRDefault="00720822" w:rsidP="00720822">
      <w:pPr>
        <w:ind w:firstLine="709"/>
        <w:rPr>
          <w:sz w:val="24"/>
        </w:rPr>
      </w:pPr>
    </w:p>
    <w:p w:rsidR="00720822" w:rsidRPr="00BE4883" w:rsidRDefault="00720822" w:rsidP="00720822">
      <w:pPr>
        <w:pStyle w:val="8"/>
        <w:rPr>
          <w:szCs w:val="24"/>
          <w:u w:val="none"/>
        </w:rPr>
      </w:pPr>
      <w:bookmarkStart w:id="650" w:name="_Toc482275375"/>
      <w:r w:rsidRPr="00BE4883">
        <w:rPr>
          <w:szCs w:val="24"/>
          <w:u w:val="none"/>
        </w:rPr>
        <w:t>Статья 147</w:t>
      </w:r>
      <w:bookmarkEnd w:id="650"/>
    </w:p>
    <w:p w:rsidR="00720822" w:rsidRPr="00BE4883" w:rsidRDefault="00720822" w:rsidP="00720822">
      <w:pPr>
        <w:pStyle w:val="a5"/>
        <w:spacing w:line="240" w:lineRule="auto"/>
        <w:rPr>
          <w:szCs w:val="24"/>
        </w:rPr>
      </w:pPr>
      <w:r w:rsidRPr="00BE4883">
        <w:rPr>
          <w:szCs w:val="24"/>
        </w:rPr>
        <w:t>По проекту федерального закона, принятому Государственной Думой Федерального Собрания Российской Федерации в первом чтении, ответственным комитетом Думы подготавливаются предложения и замечания.</w:t>
      </w:r>
    </w:p>
    <w:p w:rsidR="00720822" w:rsidRPr="00BE4883" w:rsidRDefault="00720822" w:rsidP="00720822">
      <w:pPr>
        <w:pStyle w:val="a5"/>
        <w:spacing w:line="240" w:lineRule="auto"/>
        <w:rPr>
          <w:szCs w:val="24"/>
        </w:rPr>
      </w:pPr>
      <w:r w:rsidRPr="00BE4883">
        <w:rPr>
          <w:szCs w:val="24"/>
        </w:rPr>
        <w:t>Для подготовки предложений и замечаний Председатель Думы и комитет вправе направлять проект федерального закона заинтересованным органам государственной власти области, органам местного самоуправления, общественным организациям и иным органам и организациям, должностным лицам с указанием срока представления замечаний и предложений к указанному законопроекту, а также привлекать специалистов, экспертов, работников аппарата Думы.</w:t>
      </w:r>
    </w:p>
    <w:p w:rsidR="00720822" w:rsidRPr="00B00E2F" w:rsidRDefault="00720822" w:rsidP="00720822">
      <w:pPr>
        <w:pStyle w:val="a5"/>
        <w:spacing w:line="240" w:lineRule="auto"/>
      </w:pPr>
    </w:p>
    <w:p w:rsidR="00720822" w:rsidRPr="00BE4883" w:rsidRDefault="00720822" w:rsidP="00720822">
      <w:pPr>
        <w:pStyle w:val="5"/>
        <w:rPr>
          <w:b w:val="0"/>
          <w:szCs w:val="24"/>
        </w:rPr>
      </w:pPr>
      <w:bookmarkStart w:id="651" w:name="_Toc481763841"/>
      <w:bookmarkStart w:id="652" w:name="_Toc482275376"/>
      <w:r w:rsidRPr="00BE4883">
        <w:rPr>
          <w:b w:val="0"/>
          <w:szCs w:val="24"/>
        </w:rPr>
        <w:t>Статья 148</w:t>
      </w:r>
      <w:bookmarkEnd w:id="651"/>
      <w:bookmarkEnd w:id="652"/>
    </w:p>
    <w:p w:rsidR="00720822" w:rsidRPr="00BE4883" w:rsidRDefault="00720822" w:rsidP="00720822">
      <w:pPr>
        <w:pStyle w:val="a5"/>
        <w:spacing w:line="240" w:lineRule="auto"/>
        <w:rPr>
          <w:szCs w:val="24"/>
        </w:rPr>
      </w:pPr>
      <w:r w:rsidRPr="00BE4883">
        <w:rPr>
          <w:szCs w:val="24"/>
        </w:rPr>
        <w:t>1.</w:t>
      </w:r>
      <w:r w:rsidR="00B00E2F">
        <w:rPr>
          <w:szCs w:val="24"/>
          <w:lang w:val="en-US"/>
        </w:rPr>
        <w:t> </w:t>
      </w:r>
      <w:r w:rsidRPr="00BE4883">
        <w:rPr>
          <w:szCs w:val="24"/>
        </w:rPr>
        <w:t>Поступившие замечания и предложения к проекту федерального закона направляются в ответственный комитет Думы для их обобщения.</w:t>
      </w:r>
    </w:p>
    <w:p w:rsidR="00720822" w:rsidRDefault="00720822" w:rsidP="00720822">
      <w:pPr>
        <w:pStyle w:val="a5"/>
        <w:spacing w:line="240" w:lineRule="auto"/>
        <w:rPr>
          <w:szCs w:val="24"/>
        </w:rPr>
      </w:pPr>
      <w:r w:rsidRPr="00BE4883">
        <w:rPr>
          <w:szCs w:val="24"/>
        </w:rPr>
        <w:lastRenderedPageBreak/>
        <w:t>2.</w:t>
      </w:r>
      <w:r w:rsidR="00B00E2F">
        <w:rPr>
          <w:szCs w:val="24"/>
          <w:lang w:val="en-US"/>
        </w:rPr>
        <w:t> </w:t>
      </w:r>
      <w:proofErr w:type="gramStart"/>
      <w:r w:rsidRPr="00BE4883">
        <w:rPr>
          <w:szCs w:val="24"/>
        </w:rPr>
        <w:t xml:space="preserve">Обобщенные замечания и предложения к проекту федерального закона, принятому Государственной Думой Федерального Собрания Российской Федерации </w:t>
      </w:r>
      <w:r w:rsidR="00B00E2F" w:rsidRPr="00B00E2F">
        <w:rPr>
          <w:szCs w:val="24"/>
        </w:rPr>
        <w:br/>
      </w:r>
      <w:r w:rsidRPr="00BE4883">
        <w:rPr>
          <w:szCs w:val="24"/>
        </w:rPr>
        <w:t xml:space="preserve">в первом чтении, могут быть вынесены на рассмотрение Думы или направлены Председателем Думы </w:t>
      </w:r>
      <w:r w:rsidR="00632651">
        <w:rPr>
          <w:szCs w:val="24"/>
        </w:rPr>
        <w:t>сенатору Российской Федерации</w:t>
      </w:r>
      <w:r w:rsidRPr="00BE4883">
        <w:rPr>
          <w:szCs w:val="24"/>
        </w:rPr>
        <w:t xml:space="preserve"> и (или) депутатам Государственной Думы Федерального Собрания Российской Федерации </w:t>
      </w:r>
      <w:r w:rsidR="00B00E2F" w:rsidRPr="00B00E2F">
        <w:rPr>
          <w:szCs w:val="24"/>
        </w:rPr>
        <w:br/>
      </w:r>
      <w:r w:rsidRPr="00BE4883">
        <w:rPr>
          <w:szCs w:val="24"/>
        </w:rPr>
        <w:t>от Мурманской области для внесения данных предложений и замечаний в профильные комитеты Государственной Думы Федерального Собрания Российской Федерации.</w:t>
      </w:r>
      <w:proofErr w:type="gramEnd"/>
    </w:p>
    <w:p w:rsidR="00632651" w:rsidRPr="00632651" w:rsidRDefault="00632651" w:rsidP="00632651">
      <w:pPr>
        <w:pStyle w:val="a5"/>
        <w:spacing w:line="240" w:lineRule="auto"/>
        <w:ind w:firstLine="0"/>
        <w:rPr>
          <w:i/>
          <w:color w:val="548DD4"/>
          <w:szCs w:val="24"/>
        </w:rPr>
      </w:pPr>
      <w:r>
        <w:rPr>
          <w:i/>
          <w:color w:val="548DD4"/>
          <w:szCs w:val="24"/>
        </w:rPr>
        <w:t>(в ред. постановления МОД от 07.10.2021 № 12-</w:t>
      </w:r>
      <w:r>
        <w:rPr>
          <w:i/>
          <w:color w:val="548DD4"/>
          <w:szCs w:val="24"/>
          <w:lang w:val="en-US"/>
        </w:rPr>
        <w:t>VII</w:t>
      </w:r>
      <w:r w:rsidRPr="00632651">
        <w:rPr>
          <w:i/>
          <w:color w:val="548DD4"/>
          <w:szCs w:val="24"/>
        </w:rPr>
        <w:t>)</w:t>
      </w:r>
    </w:p>
    <w:p w:rsidR="00720822" w:rsidRPr="00BE4883" w:rsidRDefault="00720822" w:rsidP="00720822">
      <w:pPr>
        <w:pStyle w:val="a5"/>
        <w:spacing w:line="240" w:lineRule="auto"/>
        <w:rPr>
          <w:szCs w:val="24"/>
        </w:rPr>
      </w:pPr>
      <w:r w:rsidRPr="00BE4883">
        <w:rPr>
          <w:szCs w:val="24"/>
        </w:rPr>
        <w:t>3.</w:t>
      </w:r>
      <w:r w:rsidR="00B00E2F">
        <w:rPr>
          <w:szCs w:val="24"/>
          <w:lang w:val="en-US"/>
        </w:rPr>
        <w:t> </w:t>
      </w:r>
      <w:r w:rsidRPr="00BE4883">
        <w:rPr>
          <w:szCs w:val="24"/>
        </w:rPr>
        <w:t>Внесенные в Думу поправки к проекту федерального закона рассматриваются в порядке, установленном главой 23 настоящего Регламента.</w:t>
      </w:r>
    </w:p>
    <w:p w:rsidR="000C0FCC" w:rsidRDefault="00720822" w:rsidP="00720822">
      <w:pPr>
        <w:pStyle w:val="a5"/>
        <w:spacing w:line="240" w:lineRule="auto"/>
        <w:rPr>
          <w:szCs w:val="24"/>
        </w:rPr>
      </w:pPr>
      <w:r w:rsidRPr="00BE4883">
        <w:rPr>
          <w:szCs w:val="24"/>
        </w:rPr>
        <w:t>4.</w:t>
      </w:r>
      <w:r w:rsidR="00B00E2F">
        <w:rPr>
          <w:szCs w:val="24"/>
          <w:lang w:val="en-US"/>
        </w:rPr>
        <w:t> </w:t>
      </w:r>
      <w:r w:rsidRPr="00BE4883">
        <w:rPr>
          <w:szCs w:val="24"/>
        </w:rPr>
        <w:t xml:space="preserve">В случае отсутствия поправок к проекту федерального закона </w:t>
      </w:r>
      <w:r w:rsidR="00D12FD4" w:rsidRPr="00BE4883">
        <w:rPr>
          <w:szCs w:val="24"/>
        </w:rPr>
        <w:t>председатель соответствующего комитета</w:t>
      </w:r>
      <w:r w:rsidRPr="00BE4883">
        <w:rPr>
          <w:szCs w:val="24"/>
        </w:rPr>
        <w:t xml:space="preserve"> может принять решение о списании данного проекта федерального закона в дело без рассмотрения по существу</w:t>
      </w:r>
      <w:r w:rsidR="00027C13">
        <w:rPr>
          <w:szCs w:val="24"/>
        </w:rPr>
        <w:t>.</w:t>
      </w:r>
    </w:p>
    <w:p w:rsidR="00720822" w:rsidRDefault="00D12FD4" w:rsidP="000C0FCC">
      <w:pPr>
        <w:pStyle w:val="a5"/>
        <w:spacing w:line="240" w:lineRule="auto"/>
        <w:ind w:firstLine="0"/>
        <w:rPr>
          <w:i/>
          <w:color w:val="548DD4"/>
          <w:szCs w:val="24"/>
        </w:rPr>
      </w:pPr>
      <w:r w:rsidRPr="000C0FCC">
        <w:rPr>
          <w:i/>
          <w:color w:val="548DD4"/>
          <w:szCs w:val="24"/>
        </w:rPr>
        <w:t xml:space="preserve">(в ред. постановления МОД </w:t>
      </w:r>
      <w:r w:rsidR="000C0FCC" w:rsidRPr="000C0FCC">
        <w:rPr>
          <w:i/>
          <w:color w:val="548DD4"/>
          <w:szCs w:val="24"/>
        </w:rPr>
        <w:t xml:space="preserve">от 24.12.2009 </w:t>
      </w:r>
      <w:r w:rsidRPr="000C0FCC">
        <w:rPr>
          <w:i/>
          <w:color w:val="548DD4"/>
          <w:szCs w:val="24"/>
        </w:rPr>
        <w:t>№ 1843)</w:t>
      </w:r>
    </w:p>
    <w:p w:rsidR="00A83E21" w:rsidRPr="000C0FCC" w:rsidRDefault="00A83E21" w:rsidP="000C0FCC">
      <w:pPr>
        <w:pStyle w:val="a5"/>
        <w:spacing w:line="240" w:lineRule="auto"/>
        <w:ind w:firstLine="0"/>
        <w:rPr>
          <w:color w:val="548DD4"/>
          <w:szCs w:val="24"/>
        </w:rPr>
      </w:pPr>
    </w:p>
    <w:p w:rsidR="00720822" w:rsidRPr="001533BB" w:rsidRDefault="00720822" w:rsidP="00B00E2F">
      <w:pPr>
        <w:pStyle w:val="1"/>
        <w:keepNext w:val="0"/>
        <w:ind w:firstLine="709"/>
        <w:jc w:val="left"/>
        <w:rPr>
          <w:b/>
        </w:rPr>
      </w:pPr>
      <w:bookmarkStart w:id="653" w:name="_Toc481763842"/>
      <w:bookmarkStart w:id="654" w:name="_Toc482275377"/>
      <w:bookmarkStart w:id="655" w:name="_Toc40189936"/>
      <w:bookmarkStart w:id="656" w:name="_Toc125470017"/>
      <w:r w:rsidRPr="001533BB">
        <w:rPr>
          <w:b/>
        </w:rPr>
        <w:t>Глава 25. Порядок рассмотрения законодательных</w:t>
      </w:r>
      <w:bookmarkEnd w:id="653"/>
      <w:bookmarkEnd w:id="654"/>
      <w:bookmarkEnd w:id="655"/>
      <w:bookmarkEnd w:id="656"/>
    </w:p>
    <w:p w:rsidR="00720822" w:rsidRPr="001533BB" w:rsidRDefault="00720822" w:rsidP="00B00E2F">
      <w:pPr>
        <w:pStyle w:val="1"/>
        <w:keepNext w:val="0"/>
        <w:ind w:firstLine="1701"/>
        <w:jc w:val="left"/>
        <w:rPr>
          <w:b/>
        </w:rPr>
      </w:pPr>
      <w:bookmarkStart w:id="657" w:name="_Toc482275378"/>
      <w:bookmarkStart w:id="658" w:name="_Toc40189937"/>
      <w:bookmarkStart w:id="659" w:name="_Toc125470018"/>
      <w:r w:rsidRPr="001533BB">
        <w:rPr>
          <w:b/>
        </w:rPr>
        <w:t>инициатив, обращений законодательных</w:t>
      </w:r>
      <w:bookmarkEnd w:id="657"/>
      <w:bookmarkEnd w:id="658"/>
      <w:bookmarkEnd w:id="659"/>
    </w:p>
    <w:p w:rsidR="00720822" w:rsidRDefault="001C542A" w:rsidP="00B00E2F">
      <w:pPr>
        <w:pStyle w:val="1"/>
        <w:keepNext w:val="0"/>
        <w:ind w:firstLine="1701"/>
        <w:jc w:val="left"/>
        <w:rPr>
          <w:b/>
        </w:rPr>
      </w:pPr>
      <w:bookmarkStart w:id="660" w:name="_Toc482275380"/>
      <w:bookmarkStart w:id="661" w:name="_Toc40189939"/>
      <w:bookmarkStart w:id="662" w:name="_Toc125470020"/>
      <w:r>
        <w:rPr>
          <w:b/>
        </w:rPr>
        <w:t>органов</w:t>
      </w:r>
      <w:r w:rsidR="00720822" w:rsidRPr="001533BB">
        <w:rPr>
          <w:b/>
        </w:rPr>
        <w:t xml:space="preserve"> субъектов Российской Федерации</w:t>
      </w:r>
      <w:bookmarkEnd w:id="660"/>
      <w:bookmarkEnd w:id="661"/>
      <w:bookmarkEnd w:id="662"/>
    </w:p>
    <w:p w:rsidR="001C542A" w:rsidRPr="001C542A" w:rsidRDefault="001C542A" w:rsidP="00B00E2F">
      <w:pPr>
        <w:ind w:left="1701"/>
        <w:rPr>
          <w:i/>
          <w:color w:val="548DD4"/>
          <w:sz w:val="24"/>
          <w:szCs w:val="24"/>
        </w:rPr>
      </w:pPr>
      <w:r>
        <w:rPr>
          <w:i/>
          <w:color w:val="548DD4"/>
          <w:sz w:val="24"/>
          <w:szCs w:val="24"/>
        </w:rPr>
        <w:t>(Наименование 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b/>
          <w:sz w:val="24"/>
          <w:szCs w:val="24"/>
        </w:rPr>
      </w:pPr>
    </w:p>
    <w:p w:rsidR="00720822" w:rsidRPr="00BE4883" w:rsidRDefault="00720822" w:rsidP="00720822">
      <w:pPr>
        <w:pStyle w:val="2"/>
        <w:rPr>
          <w:szCs w:val="24"/>
          <w:u w:val="none"/>
        </w:rPr>
      </w:pPr>
      <w:bookmarkStart w:id="663" w:name="_Toc481763843"/>
      <w:bookmarkStart w:id="664" w:name="_Toc481765933"/>
      <w:bookmarkStart w:id="665" w:name="_Toc481766133"/>
      <w:bookmarkStart w:id="666" w:name="_Toc482275381"/>
      <w:bookmarkStart w:id="667" w:name="_Toc516129325"/>
      <w:bookmarkStart w:id="668" w:name="_Toc516130279"/>
      <w:bookmarkStart w:id="669" w:name="_Toc40189940"/>
      <w:r w:rsidRPr="00BE4883">
        <w:rPr>
          <w:szCs w:val="24"/>
          <w:u w:val="none"/>
        </w:rPr>
        <w:t>Статья 149</w:t>
      </w:r>
      <w:bookmarkEnd w:id="663"/>
      <w:bookmarkEnd w:id="664"/>
      <w:bookmarkEnd w:id="665"/>
      <w:bookmarkEnd w:id="666"/>
      <w:bookmarkEnd w:id="667"/>
      <w:bookmarkEnd w:id="668"/>
      <w:bookmarkEnd w:id="669"/>
    </w:p>
    <w:p w:rsidR="00720822" w:rsidRDefault="00720822" w:rsidP="00720822">
      <w:pPr>
        <w:pStyle w:val="a5"/>
        <w:spacing w:line="240" w:lineRule="auto"/>
        <w:rPr>
          <w:szCs w:val="24"/>
        </w:rPr>
      </w:pPr>
      <w:r w:rsidRPr="00BE4883">
        <w:rPr>
          <w:szCs w:val="24"/>
        </w:rPr>
        <w:t>1.</w:t>
      </w:r>
      <w:r w:rsidR="00B00E2F">
        <w:rPr>
          <w:szCs w:val="24"/>
          <w:lang w:val="en-US"/>
        </w:rPr>
        <w:t> </w:t>
      </w:r>
      <w:r w:rsidRPr="00BE4883">
        <w:rPr>
          <w:szCs w:val="24"/>
        </w:rPr>
        <w:t xml:space="preserve">Поступившие в Думу законодательные инициативы, обращения законодательных </w:t>
      </w:r>
      <w:r w:rsidR="001C542A">
        <w:rPr>
          <w:szCs w:val="24"/>
        </w:rPr>
        <w:t>органов</w:t>
      </w:r>
      <w:r w:rsidRPr="00BE4883">
        <w:rPr>
          <w:szCs w:val="24"/>
        </w:rPr>
        <w:t xml:space="preserve"> субъектов Российской Федерации после регистрации аппаратом Думы направляются Председателем Думы в соответствующий комитет Думы согласно вопросам его ведения.</w:t>
      </w:r>
    </w:p>
    <w:p w:rsidR="001C542A" w:rsidRPr="00BE4883" w:rsidRDefault="001C542A" w:rsidP="001C542A">
      <w:pPr>
        <w:pStyle w:val="a5"/>
        <w:spacing w:line="240" w:lineRule="auto"/>
        <w:ind w:firstLine="0"/>
        <w:rPr>
          <w:szCs w:val="24"/>
        </w:rPr>
      </w:pPr>
      <w:r>
        <w:rPr>
          <w:i/>
          <w:color w:val="548DD4"/>
          <w:szCs w:val="24"/>
        </w:rPr>
        <w:t>(в ред. постановления МОД от 06.03.2023 № 1164-</w:t>
      </w:r>
      <w:r>
        <w:rPr>
          <w:i/>
          <w:color w:val="548DD4"/>
          <w:szCs w:val="24"/>
          <w:lang w:val="en-US"/>
        </w:rPr>
        <w:t>VII</w:t>
      </w:r>
      <w:r w:rsidRPr="00370835">
        <w:rPr>
          <w:i/>
          <w:color w:val="548DD4"/>
          <w:szCs w:val="24"/>
        </w:rPr>
        <w:t>)</w:t>
      </w:r>
    </w:p>
    <w:p w:rsidR="00720822" w:rsidRPr="00BE4883" w:rsidRDefault="00720822" w:rsidP="00720822">
      <w:pPr>
        <w:ind w:firstLine="709"/>
        <w:jc w:val="both"/>
        <w:rPr>
          <w:sz w:val="24"/>
          <w:szCs w:val="24"/>
        </w:rPr>
      </w:pPr>
      <w:r w:rsidRPr="00BE4883">
        <w:rPr>
          <w:sz w:val="24"/>
          <w:szCs w:val="24"/>
        </w:rPr>
        <w:t>2.</w:t>
      </w:r>
      <w:r w:rsidR="00B00E2F">
        <w:rPr>
          <w:sz w:val="24"/>
          <w:szCs w:val="24"/>
          <w:lang w:val="en-US"/>
        </w:rPr>
        <w:t> </w:t>
      </w:r>
      <w:r w:rsidR="00D12FD4" w:rsidRPr="00BE4883">
        <w:rPr>
          <w:sz w:val="24"/>
          <w:szCs w:val="24"/>
        </w:rPr>
        <w:t>Председатель соответствующего к</w:t>
      </w:r>
      <w:r w:rsidRPr="00BE4883">
        <w:rPr>
          <w:sz w:val="24"/>
          <w:szCs w:val="24"/>
        </w:rPr>
        <w:t>омитет</w:t>
      </w:r>
      <w:r w:rsidR="00D12FD4" w:rsidRPr="00BE4883">
        <w:rPr>
          <w:sz w:val="24"/>
          <w:szCs w:val="24"/>
        </w:rPr>
        <w:t xml:space="preserve">а принимает решение либо </w:t>
      </w:r>
      <w:r w:rsidR="00B00E2F" w:rsidRPr="00B00E2F">
        <w:rPr>
          <w:sz w:val="24"/>
          <w:szCs w:val="24"/>
        </w:rPr>
        <w:br/>
      </w:r>
      <w:r w:rsidR="00D12FD4" w:rsidRPr="00BE4883">
        <w:rPr>
          <w:sz w:val="24"/>
          <w:szCs w:val="24"/>
        </w:rPr>
        <w:t>о вынесении законодательной инициативы, обращения на рассмотрение комитета, либо о списании в дело без рассмотрения по существу.</w:t>
      </w:r>
    </w:p>
    <w:p w:rsidR="00D12FD4" w:rsidRPr="000C0FCC" w:rsidRDefault="00D12FD4" w:rsidP="000C0FCC">
      <w:pPr>
        <w:jc w:val="both"/>
        <w:rPr>
          <w:i/>
          <w:color w:val="548DD4"/>
          <w:sz w:val="24"/>
          <w:szCs w:val="24"/>
        </w:rPr>
      </w:pPr>
      <w:r w:rsidRPr="000C0FCC">
        <w:rPr>
          <w:i/>
          <w:color w:val="548DD4"/>
          <w:sz w:val="24"/>
          <w:szCs w:val="24"/>
        </w:rPr>
        <w:t>(</w:t>
      </w:r>
      <w:r w:rsidR="000C0FCC" w:rsidRPr="000C0FCC">
        <w:rPr>
          <w:i/>
          <w:color w:val="548DD4"/>
          <w:sz w:val="24"/>
          <w:szCs w:val="24"/>
        </w:rPr>
        <w:t>п</w:t>
      </w:r>
      <w:r w:rsidRPr="000C0FCC">
        <w:rPr>
          <w:i/>
          <w:color w:val="548DD4"/>
          <w:sz w:val="24"/>
          <w:szCs w:val="24"/>
        </w:rPr>
        <w:t xml:space="preserve">ункт 2 в ред. постановления МОД </w:t>
      </w:r>
      <w:r w:rsidR="000C0FCC" w:rsidRPr="000C0FCC">
        <w:rPr>
          <w:i/>
          <w:color w:val="548DD4"/>
          <w:sz w:val="24"/>
          <w:szCs w:val="24"/>
        </w:rPr>
        <w:t xml:space="preserve">от 24.12.2009 </w:t>
      </w:r>
      <w:r w:rsidRPr="000C0FCC">
        <w:rPr>
          <w:i/>
          <w:color w:val="548DD4"/>
          <w:sz w:val="24"/>
          <w:szCs w:val="24"/>
        </w:rPr>
        <w:t>№ 1843)</w:t>
      </w:r>
    </w:p>
    <w:p w:rsidR="00D12FD4" w:rsidRPr="00BE4883" w:rsidRDefault="00D12FD4" w:rsidP="00720822">
      <w:pPr>
        <w:ind w:firstLine="709"/>
        <w:jc w:val="both"/>
        <w:rPr>
          <w:i/>
          <w:sz w:val="24"/>
          <w:szCs w:val="24"/>
        </w:rPr>
      </w:pPr>
    </w:p>
    <w:p w:rsidR="00720822" w:rsidRPr="00BE4883" w:rsidRDefault="00720822" w:rsidP="00720822">
      <w:pPr>
        <w:pStyle w:val="2"/>
        <w:rPr>
          <w:szCs w:val="24"/>
          <w:u w:val="none"/>
        </w:rPr>
      </w:pPr>
      <w:bookmarkStart w:id="670" w:name="_Toc481763844"/>
      <w:bookmarkStart w:id="671" w:name="_Toc481765934"/>
      <w:bookmarkStart w:id="672" w:name="_Toc481766134"/>
      <w:bookmarkStart w:id="673" w:name="_Toc482275382"/>
      <w:bookmarkStart w:id="674" w:name="_Toc516129326"/>
      <w:bookmarkStart w:id="675" w:name="_Toc516130280"/>
      <w:bookmarkStart w:id="676" w:name="_Toc40189941"/>
      <w:r w:rsidRPr="00BE4883">
        <w:rPr>
          <w:szCs w:val="24"/>
          <w:u w:val="none"/>
        </w:rPr>
        <w:t>Статья 150</w:t>
      </w:r>
      <w:bookmarkEnd w:id="670"/>
      <w:bookmarkEnd w:id="671"/>
      <w:bookmarkEnd w:id="672"/>
      <w:bookmarkEnd w:id="673"/>
      <w:bookmarkEnd w:id="674"/>
      <w:bookmarkEnd w:id="675"/>
      <w:bookmarkEnd w:id="676"/>
    </w:p>
    <w:p w:rsidR="00720822" w:rsidRDefault="00720822" w:rsidP="00720822">
      <w:pPr>
        <w:pStyle w:val="a5"/>
        <w:spacing w:line="240" w:lineRule="auto"/>
        <w:rPr>
          <w:szCs w:val="24"/>
        </w:rPr>
      </w:pPr>
      <w:r w:rsidRPr="00BE4883">
        <w:rPr>
          <w:szCs w:val="24"/>
        </w:rPr>
        <w:t>1.</w:t>
      </w:r>
      <w:r w:rsidR="00931767">
        <w:rPr>
          <w:szCs w:val="24"/>
          <w:lang w:val="en-US"/>
        </w:rPr>
        <w:t> </w:t>
      </w:r>
      <w:r w:rsidRPr="00BE4883">
        <w:rPr>
          <w:szCs w:val="24"/>
        </w:rPr>
        <w:t xml:space="preserve">Комитет может рекомендовать Думе поддержать законодательную инициативу, обращение законодательного </w:t>
      </w:r>
      <w:r w:rsidR="001C542A">
        <w:rPr>
          <w:szCs w:val="24"/>
        </w:rPr>
        <w:t>органа</w:t>
      </w:r>
      <w:r w:rsidRPr="00BE4883">
        <w:rPr>
          <w:szCs w:val="24"/>
        </w:rPr>
        <w:t xml:space="preserve"> субъекта Российской Федерации.</w:t>
      </w:r>
    </w:p>
    <w:p w:rsidR="001C542A" w:rsidRPr="00BE4883" w:rsidRDefault="001C542A" w:rsidP="001C542A">
      <w:pPr>
        <w:pStyle w:val="a5"/>
        <w:spacing w:line="240" w:lineRule="auto"/>
        <w:ind w:firstLine="0"/>
        <w:rPr>
          <w:szCs w:val="24"/>
        </w:rPr>
      </w:pPr>
      <w:r>
        <w:rPr>
          <w:i/>
          <w:color w:val="548DD4"/>
          <w:szCs w:val="24"/>
        </w:rPr>
        <w:t>(в ред. постановления МОД от 06.03.2023 № 1164-</w:t>
      </w:r>
      <w:r>
        <w:rPr>
          <w:i/>
          <w:color w:val="548DD4"/>
          <w:szCs w:val="24"/>
          <w:lang w:val="en-US"/>
        </w:rPr>
        <w:t>VII</w:t>
      </w:r>
      <w:r w:rsidRPr="00370835">
        <w:rPr>
          <w:i/>
          <w:color w:val="548DD4"/>
          <w:szCs w:val="24"/>
        </w:rPr>
        <w:t>)</w:t>
      </w:r>
    </w:p>
    <w:p w:rsidR="000C0FCC" w:rsidRDefault="00720822" w:rsidP="00720822">
      <w:pPr>
        <w:ind w:firstLine="709"/>
        <w:jc w:val="both"/>
        <w:rPr>
          <w:sz w:val="24"/>
          <w:szCs w:val="24"/>
        </w:rPr>
      </w:pPr>
      <w:r w:rsidRPr="00BE4883">
        <w:rPr>
          <w:sz w:val="24"/>
          <w:szCs w:val="24"/>
        </w:rPr>
        <w:t>2.</w:t>
      </w:r>
      <w:r w:rsidR="00931767">
        <w:rPr>
          <w:sz w:val="24"/>
          <w:szCs w:val="24"/>
          <w:lang w:val="en-US"/>
        </w:rPr>
        <w:t> </w:t>
      </w:r>
      <w:r w:rsidRPr="00BE4883">
        <w:rPr>
          <w:sz w:val="24"/>
          <w:szCs w:val="24"/>
        </w:rPr>
        <w:t xml:space="preserve">Если комитет считает нецелесообразным поддерживать вносимую законодательную инициативу или поступившее обращение, то он не вносит </w:t>
      </w:r>
      <w:r w:rsidR="00931767" w:rsidRPr="00931767">
        <w:rPr>
          <w:sz w:val="24"/>
          <w:szCs w:val="24"/>
        </w:rPr>
        <w:br/>
      </w:r>
      <w:r w:rsidRPr="00BE4883">
        <w:rPr>
          <w:sz w:val="24"/>
          <w:szCs w:val="24"/>
        </w:rPr>
        <w:t>на рассмотрение Думы данный вопрос, а ограничивается его обсуждением в комитете</w:t>
      </w:r>
      <w:r w:rsidR="00A36E57" w:rsidRPr="00BE4883">
        <w:rPr>
          <w:sz w:val="24"/>
          <w:szCs w:val="24"/>
        </w:rPr>
        <w:t xml:space="preserve"> и вправе принять решение о списании в дело </w:t>
      </w:r>
      <w:proofErr w:type="gramStart"/>
      <w:r w:rsidR="00A36E57" w:rsidRPr="00BE4883">
        <w:rPr>
          <w:sz w:val="24"/>
          <w:szCs w:val="24"/>
        </w:rPr>
        <w:t>указанных</w:t>
      </w:r>
      <w:proofErr w:type="gramEnd"/>
      <w:r w:rsidR="00A36E57" w:rsidRPr="00BE4883">
        <w:rPr>
          <w:sz w:val="24"/>
          <w:szCs w:val="24"/>
        </w:rPr>
        <w:t xml:space="preserve"> законодательной инициативы </w:t>
      </w:r>
      <w:r w:rsidR="003F4E04">
        <w:rPr>
          <w:sz w:val="24"/>
          <w:szCs w:val="24"/>
        </w:rPr>
        <w:t>или обращения</w:t>
      </w:r>
      <w:r w:rsidR="00027C13">
        <w:rPr>
          <w:sz w:val="24"/>
          <w:szCs w:val="24"/>
        </w:rPr>
        <w:t>.</w:t>
      </w:r>
    </w:p>
    <w:p w:rsidR="00720822" w:rsidRPr="000C0FCC" w:rsidRDefault="00A36E57" w:rsidP="000C0FCC">
      <w:pPr>
        <w:jc w:val="both"/>
        <w:rPr>
          <w:color w:val="548DD4"/>
          <w:sz w:val="24"/>
          <w:szCs w:val="24"/>
        </w:rPr>
      </w:pPr>
      <w:r w:rsidRPr="000C0FCC">
        <w:rPr>
          <w:i/>
          <w:color w:val="548DD4"/>
          <w:sz w:val="24"/>
          <w:szCs w:val="24"/>
        </w:rPr>
        <w:t xml:space="preserve">(в ред. постановления МОД </w:t>
      </w:r>
      <w:r w:rsidR="000C0FCC" w:rsidRPr="000C0FCC">
        <w:rPr>
          <w:i/>
          <w:color w:val="548DD4"/>
          <w:sz w:val="24"/>
          <w:szCs w:val="24"/>
        </w:rPr>
        <w:t xml:space="preserve">от 10.12.2012 </w:t>
      </w:r>
      <w:r w:rsidRPr="000C0FCC">
        <w:rPr>
          <w:i/>
          <w:color w:val="548DD4"/>
          <w:sz w:val="24"/>
          <w:szCs w:val="24"/>
        </w:rPr>
        <w:t>№ 567)</w:t>
      </w:r>
    </w:p>
    <w:p w:rsidR="00720822" w:rsidRPr="00BE4883" w:rsidRDefault="00720822" w:rsidP="00720822">
      <w:pPr>
        <w:ind w:firstLine="709"/>
        <w:jc w:val="both"/>
        <w:rPr>
          <w:b/>
          <w:sz w:val="24"/>
          <w:szCs w:val="24"/>
        </w:rPr>
      </w:pPr>
    </w:p>
    <w:p w:rsidR="00720822" w:rsidRPr="00BE4883" w:rsidRDefault="00720822" w:rsidP="00720822">
      <w:pPr>
        <w:pStyle w:val="2"/>
        <w:rPr>
          <w:szCs w:val="24"/>
          <w:u w:val="none"/>
        </w:rPr>
      </w:pPr>
      <w:bookmarkStart w:id="677" w:name="_Toc481763845"/>
      <w:bookmarkStart w:id="678" w:name="_Toc481765935"/>
      <w:bookmarkStart w:id="679" w:name="_Toc481766135"/>
      <w:bookmarkStart w:id="680" w:name="_Toc482275383"/>
      <w:bookmarkStart w:id="681" w:name="_Toc516129327"/>
      <w:bookmarkStart w:id="682" w:name="_Toc516130281"/>
      <w:bookmarkStart w:id="683" w:name="_Toc40189942"/>
      <w:r w:rsidRPr="00BE4883">
        <w:rPr>
          <w:szCs w:val="24"/>
          <w:u w:val="none"/>
        </w:rPr>
        <w:t>Статья 151</w:t>
      </w:r>
      <w:bookmarkEnd w:id="677"/>
      <w:bookmarkEnd w:id="678"/>
      <w:bookmarkEnd w:id="679"/>
      <w:bookmarkEnd w:id="680"/>
      <w:bookmarkEnd w:id="681"/>
      <w:bookmarkEnd w:id="682"/>
      <w:bookmarkEnd w:id="683"/>
    </w:p>
    <w:p w:rsidR="00720822" w:rsidRPr="00BE4883" w:rsidRDefault="00720822" w:rsidP="00720822">
      <w:pPr>
        <w:pStyle w:val="a5"/>
        <w:spacing w:line="240" w:lineRule="auto"/>
        <w:rPr>
          <w:szCs w:val="24"/>
        </w:rPr>
      </w:pPr>
      <w:r w:rsidRPr="00BE4883">
        <w:rPr>
          <w:szCs w:val="24"/>
        </w:rPr>
        <w:t>1.</w:t>
      </w:r>
      <w:r w:rsidR="00931767">
        <w:rPr>
          <w:szCs w:val="24"/>
          <w:lang w:val="en-US"/>
        </w:rPr>
        <w:t> </w:t>
      </w:r>
      <w:r w:rsidRPr="00BE4883">
        <w:rPr>
          <w:szCs w:val="24"/>
        </w:rPr>
        <w:t>Дума может поддержать законодательную инициативу или обращение либо ограничиться обсуждением данной законодательной инициативы или обращения.</w:t>
      </w:r>
    </w:p>
    <w:p w:rsidR="00720822" w:rsidRDefault="00720822" w:rsidP="00720822">
      <w:pPr>
        <w:ind w:firstLine="709"/>
        <w:jc w:val="both"/>
        <w:rPr>
          <w:sz w:val="24"/>
          <w:szCs w:val="24"/>
        </w:rPr>
      </w:pPr>
      <w:r w:rsidRPr="00BE4883">
        <w:rPr>
          <w:sz w:val="24"/>
          <w:szCs w:val="24"/>
        </w:rPr>
        <w:t>2.</w:t>
      </w:r>
      <w:r w:rsidR="00931767">
        <w:rPr>
          <w:sz w:val="24"/>
          <w:szCs w:val="24"/>
          <w:lang w:val="en-US"/>
        </w:rPr>
        <w:t> </w:t>
      </w:r>
      <w:r w:rsidRPr="00BE4883">
        <w:rPr>
          <w:sz w:val="24"/>
          <w:szCs w:val="24"/>
        </w:rPr>
        <w:t xml:space="preserve">Постановление Думы о поддержке законодательной инициативы или обращения законодательного </w:t>
      </w:r>
      <w:r w:rsidR="001C542A">
        <w:rPr>
          <w:sz w:val="24"/>
          <w:szCs w:val="24"/>
        </w:rPr>
        <w:t>органа</w:t>
      </w:r>
      <w:r w:rsidRPr="00BE4883">
        <w:rPr>
          <w:sz w:val="24"/>
          <w:szCs w:val="24"/>
        </w:rPr>
        <w:t xml:space="preserve"> субъекта Российской Федерации направляется </w:t>
      </w:r>
      <w:r w:rsidR="00931767" w:rsidRPr="00931767">
        <w:rPr>
          <w:sz w:val="24"/>
          <w:szCs w:val="24"/>
        </w:rPr>
        <w:br/>
      </w:r>
      <w:r w:rsidRPr="00BE4883">
        <w:rPr>
          <w:sz w:val="24"/>
          <w:szCs w:val="24"/>
        </w:rPr>
        <w:t xml:space="preserve">в Государственную Думу Федерального Собрания Российской Федерации и </w:t>
      </w:r>
      <w:r w:rsidR="00931767" w:rsidRPr="00931767">
        <w:rPr>
          <w:sz w:val="24"/>
          <w:szCs w:val="24"/>
        </w:rPr>
        <w:br/>
      </w:r>
      <w:r w:rsidRPr="00BE4883">
        <w:rPr>
          <w:sz w:val="24"/>
          <w:szCs w:val="24"/>
        </w:rPr>
        <w:t xml:space="preserve">в соответствующий законодательный </w:t>
      </w:r>
      <w:r w:rsidR="001C542A">
        <w:rPr>
          <w:sz w:val="24"/>
          <w:szCs w:val="24"/>
        </w:rPr>
        <w:t>орган</w:t>
      </w:r>
      <w:r w:rsidRPr="00BE4883">
        <w:rPr>
          <w:sz w:val="24"/>
          <w:szCs w:val="24"/>
        </w:rPr>
        <w:t xml:space="preserve"> субъекта Российской Федерации.</w:t>
      </w:r>
    </w:p>
    <w:p w:rsidR="001C542A" w:rsidRPr="00BE4883" w:rsidRDefault="001C542A" w:rsidP="001C542A">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ind w:firstLine="709"/>
        <w:jc w:val="both"/>
        <w:rPr>
          <w:sz w:val="24"/>
          <w:szCs w:val="24"/>
        </w:rPr>
      </w:pPr>
      <w:r w:rsidRPr="00BE4883">
        <w:rPr>
          <w:sz w:val="24"/>
          <w:szCs w:val="24"/>
        </w:rPr>
        <w:t>3.</w:t>
      </w:r>
      <w:r w:rsidR="00931767">
        <w:rPr>
          <w:sz w:val="24"/>
          <w:szCs w:val="24"/>
          <w:lang w:val="en-US"/>
        </w:rPr>
        <w:t> </w:t>
      </w:r>
      <w:r w:rsidRPr="00BE4883">
        <w:rPr>
          <w:sz w:val="24"/>
          <w:szCs w:val="24"/>
        </w:rPr>
        <w:t xml:space="preserve">Если по итогам голосования предложение о поддержке законодательной инициативы или обращения не набрало необходимого числа голосов депутатов Думы, </w:t>
      </w:r>
      <w:r w:rsidRPr="00BE4883">
        <w:rPr>
          <w:sz w:val="24"/>
          <w:szCs w:val="24"/>
        </w:rPr>
        <w:lastRenderedPageBreak/>
        <w:t xml:space="preserve">оно отклоняется. Решение об отклонении оформляется постановлением Думы </w:t>
      </w:r>
      <w:r w:rsidR="00931767" w:rsidRPr="00566EDB">
        <w:rPr>
          <w:sz w:val="24"/>
          <w:szCs w:val="24"/>
        </w:rPr>
        <w:br/>
      </w:r>
      <w:r w:rsidRPr="00BE4883">
        <w:rPr>
          <w:sz w:val="24"/>
          <w:szCs w:val="24"/>
        </w:rPr>
        <w:t>без дополнительного голосования.</w:t>
      </w:r>
    </w:p>
    <w:p w:rsidR="00706187" w:rsidRPr="00BE4883" w:rsidRDefault="00706187" w:rsidP="00720822">
      <w:pPr>
        <w:ind w:firstLine="709"/>
        <w:jc w:val="both"/>
        <w:rPr>
          <w:sz w:val="24"/>
          <w:szCs w:val="24"/>
        </w:rPr>
      </w:pPr>
    </w:p>
    <w:p w:rsidR="00720822" w:rsidRPr="001533BB" w:rsidRDefault="00720822" w:rsidP="001533BB">
      <w:pPr>
        <w:pStyle w:val="1"/>
        <w:ind w:firstLine="709"/>
        <w:jc w:val="left"/>
        <w:rPr>
          <w:b/>
        </w:rPr>
      </w:pPr>
      <w:bookmarkStart w:id="684" w:name="_Toc482275384"/>
      <w:bookmarkStart w:id="685" w:name="_Toc40189943"/>
      <w:bookmarkStart w:id="686" w:name="_Toc125470021"/>
      <w:r w:rsidRPr="001533BB">
        <w:rPr>
          <w:b/>
        </w:rPr>
        <w:t>Глава 26. Порядок обращения областной Думы в Конституционный</w:t>
      </w:r>
      <w:bookmarkEnd w:id="684"/>
      <w:bookmarkEnd w:id="685"/>
      <w:bookmarkEnd w:id="686"/>
    </w:p>
    <w:p w:rsidR="00720822" w:rsidRPr="001533BB" w:rsidRDefault="00720822" w:rsidP="00931767">
      <w:pPr>
        <w:pStyle w:val="1"/>
        <w:ind w:firstLine="1701"/>
        <w:jc w:val="left"/>
        <w:rPr>
          <w:b/>
        </w:rPr>
      </w:pPr>
      <w:bookmarkStart w:id="687" w:name="_Toc482275385"/>
      <w:bookmarkStart w:id="688" w:name="_Toc40189944"/>
      <w:bookmarkStart w:id="689" w:name="_Toc125470022"/>
      <w:r w:rsidRPr="001533BB">
        <w:rPr>
          <w:b/>
        </w:rPr>
        <w:t>Суд Российской Федерации</w:t>
      </w:r>
      <w:bookmarkEnd w:id="687"/>
      <w:bookmarkEnd w:id="688"/>
      <w:bookmarkEnd w:id="689"/>
    </w:p>
    <w:p w:rsidR="00720822" w:rsidRPr="00BE4883" w:rsidRDefault="00720822" w:rsidP="00720822">
      <w:pPr>
        <w:ind w:firstLine="709"/>
        <w:jc w:val="both"/>
        <w:rPr>
          <w:b/>
          <w:sz w:val="24"/>
          <w:szCs w:val="24"/>
        </w:rPr>
      </w:pPr>
    </w:p>
    <w:p w:rsidR="00720822" w:rsidRPr="00BE4883" w:rsidRDefault="00720822" w:rsidP="00720822">
      <w:pPr>
        <w:pStyle w:val="7"/>
        <w:rPr>
          <w:szCs w:val="24"/>
        </w:rPr>
      </w:pPr>
      <w:bookmarkStart w:id="690" w:name="_Toc481763846"/>
      <w:bookmarkStart w:id="691" w:name="_Toc482275386"/>
      <w:r w:rsidRPr="00BE4883">
        <w:rPr>
          <w:szCs w:val="24"/>
        </w:rPr>
        <w:t>Статья 152</w:t>
      </w:r>
      <w:bookmarkEnd w:id="690"/>
      <w:bookmarkEnd w:id="691"/>
    </w:p>
    <w:p w:rsidR="00720822" w:rsidRPr="00BE4883" w:rsidRDefault="00720822" w:rsidP="00720822">
      <w:pPr>
        <w:ind w:firstLine="709"/>
        <w:jc w:val="both"/>
        <w:rPr>
          <w:sz w:val="24"/>
          <w:szCs w:val="24"/>
        </w:rPr>
      </w:pPr>
      <w:r w:rsidRPr="00BE4883">
        <w:rPr>
          <w:sz w:val="24"/>
          <w:szCs w:val="24"/>
        </w:rPr>
        <w:t>В соответствии с Конституцией Российской Федерации областная Дума обладает правом на обращение в Конституционный Суд Российской Федерации.</w:t>
      </w:r>
    </w:p>
    <w:p w:rsidR="00720822" w:rsidRPr="00BE4883" w:rsidRDefault="00720822" w:rsidP="00720822">
      <w:pPr>
        <w:ind w:firstLine="709"/>
        <w:jc w:val="both"/>
        <w:rPr>
          <w:sz w:val="24"/>
          <w:szCs w:val="24"/>
        </w:rPr>
      </w:pPr>
    </w:p>
    <w:p w:rsidR="00720822" w:rsidRPr="00BE4883" w:rsidRDefault="00720822" w:rsidP="00720822">
      <w:pPr>
        <w:pStyle w:val="7"/>
        <w:rPr>
          <w:b/>
          <w:szCs w:val="24"/>
        </w:rPr>
      </w:pPr>
      <w:bookmarkStart w:id="692" w:name="_Toc481763847"/>
      <w:bookmarkStart w:id="693" w:name="_Toc482275387"/>
      <w:r w:rsidRPr="00BE4883">
        <w:rPr>
          <w:szCs w:val="24"/>
        </w:rPr>
        <w:t>Статья 153</w:t>
      </w:r>
      <w:bookmarkEnd w:id="692"/>
      <w:bookmarkEnd w:id="693"/>
    </w:p>
    <w:p w:rsidR="00720822" w:rsidRPr="00BE4883" w:rsidRDefault="00720822" w:rsidP="00720822">
      <w:pPr>
        <w:ind w:firstLine="709"/>
        <w:jc w:val="both"/>
        <w:rPr>
          <w:sz w:val="24"/>
          <w:szCs w:val="24"/>
        </w:rPr>
      </w:pPr>
      <w:r w:rsidRPr="00BE4883">
        <w:rPr>
          <w:sz w:val="24"/>
          <w:szCs w:val="24"/>
        </w:rPr>
        <w:t>1.</w:t>
      </w:r>
      <w:r w:rsidR="00931767">
        <w:rPr>
          <w:sz w:val="24"/>
          <w:szCs w:val="24"/>
          <w:lang w:val="en-US"/>
        </w:rPr>
        <w:t> </w:t>
      </w:r>
      <w:r w:rsidRPr="00BE4883">
        <w:rPr>
          <w:sz w:val="24"/>
          <w:szCs w:val="24"/>
        </w:rPr>
        <w:t>Дума может обратиться в Конституционный Суд Российской Федерации:</w:t>
      </w:r>
    </w:p>
    <w:p w:rsidR="00720822" w:rsidRPr="00BE4883" w:rsidRDefault="00720822" w:rsidP="00720822">
      <w:pPr>
        <w:ind w:firstLine="709"/>
        <w:jc w:val="both"/>
        <w:rPr>
          <w:sz w:val="24"/>
          <w:szCs w:val="24"/>
        </w:rPr>
      </w:pPr>
      <w:r w:rsidRPr="00BE4883">
        <w:rPr>
          <w:sz w:val="24"/>
          <w:szCs w:val="24"/>
        </w:rPr>
        <w:t>1)</w:t>
      </w:r>
      <w:r w:rsidR="00931767">
        <w:rPr>
          <w:sz w:val="24"/>
          <w:szCs w:val="24"/>
          <w:lang w:val="en-US"/>
        </w:rPr>
        <w:t> </w:t>
      </w:r>
      <w:r w:rsidRPr="00BE4883">
        <w:rPr>
          <w:sz w:val="24"/>
          <w:szCs w:val="24"/>
        </w:rPr>
        <w:t>с запросами о соответствии Конституции Российской Федерации:</w:t>
      </w:r>
    </w:p>
    <w:p w:rsidR="00720822" w:rsidRPr="00931767" w:rsidRDefault="00720822" w:rsidP="00720822">
      <w:pPr>
        <w:ind w:firstLine="709"/>
        <w:jc w:val="both"/>
        <w:rPr>
          <w:sz w:val="24"/>
          <w:szCs w:val="24"/>
        </w:rPr>
      </w:pPr>
      <w:r w:rsidRPr="00BE4883">
        <w:rPr>
          <w:sz w:val="24"/>
          <w:szCs w:val="24"/>
        </w:rPr>
        <w:t>федеральных законов, нормативных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w:t>
      </w:r>
      <w:r w:rsidR="00931767">
        <w:rPr>
          <w:sz w:val="24"/>
          <w:szCs w:val="24"/>
        </w:rPr>
        <w:t>ительства Российской Федерации;</w:t>
      </w:r>
    </w:p>
    <w:p w:rsidR="00720822" w:rsidRPr="00BE4883" w:rsidRDefault="00720822" w:rsidP="00720822">
      <w:pPr>
        <w:ind w:firstLine="709"/>
        <w:jc w:val="both"/>
        <w:rPr>
          <w:sz w:val="24"/>
          <w:szCs w:val="24"/>
        </w:rPr>
      </w:pPr>
      <w:r w:rsidRPr="00BE4883">
        <w:rPr>
          <w:sz w:val="24"/>
          <w:szCs w:val="24"/>
        </w:rPr>
        <w:t>законов области, иных нормативных правовых актов Мурманской области,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Мурманской области;</w:t>
      </w:r>
    </w:p>
    <w:p w:rsidR="00720822" w:rsidRPr="00BE4883" w:rsidRDefault="00720822" w:rsidP="00720822">
      <w:pPr>
        <w:ind w:firstLine="709"/>
        <w:jc w:val="both"/>
        <w:rPr>
          <w:sz w:val="24"/>
          <w:szCs w:val="24"/>
        </w:rPr>
      </w:pPr>
      <w:r w:rsidRPr="00BE4883">
        <w:rPr>
          <w:sz w:val="24"/>
          <w:szCs w:val="24"/>
        </w:rPr>
        <w:t>договоров между органами государственной власти Российской Федерации и органами государственной власти Мурманской области, а также органами государственной власти Мурманской области и органами государственной власти других субъектов Российской Федерации;</w:t>
      </w:r>
    </w:p>
    <w:p w:rsidR="00720822" w:rsidRPr="00BE4883" w:rsidRDefault="00720822" w:rsidP="00720822">
      <w:pPr>
        <w:ind w:firstLine="709"/>
        <w:jc w:val="both"/>
        <w:rPr>
          <w:sz w:val="24"/>
          <w:szCs w:val="24"/>
        </w:rPr>
      </w:pPr>
      <w:r w:rsidRPr="00BE4883">
        <w:rPr>
          <w:sz w:val="24"/>
          <w:szCs w:val="24"/>
        </w:rPr>
        <w:t>не вступивших в силу международных договоров Российской Федерации;</w:t>
      </w:r>
    </w:p>
    <w:p w:rsidR="00720822" w:rsidRPr="00BE4883" w:rsidRDefault="00720822" w:rsidP="00720822">
      <w:pPr>
        <w:ind w:firstLine="709"/>
        <w:jc w:val="both"/>
        <w:rPr>
          <w:sz w:val="24"/>
          <w:szCs w:val="24"/>
        </w:rPr>
      </w:pPr>
      <w:r w:rsidRPr="00BE4883">
        <w:rPr>
          <w:sz w:val="24"/>
          <w:szCs w:val="24"/>
        </w:rPr>
        <w:t>2)</w:t>
      </w:r>
      <w:r w:rsidR="00931767">
        <w:rPr>
          <w:sz w:val="24"/>
          <w:szCs w:val="24"/>
          <w:lang w:val="en-US"/>
        </w:rPr>
        <w:t> </w:t>
      </w:r>
      <w:r w:rsidRPr="00BE4883">
        <w:rPr>
          <w:sz w:val="24"/>
          <w:szCs w:val="24"/>
        </w:rPr>
        <w:t>с ходатайствами о разрешении споров о компетенции между областной Думой и органами государственной власти Российской Федерации, между органами государственной власти Мурманской области;</w:t>
      </w:r>
    </w:p>
    <w:p w:rsidR="00720822" w:rsidRPr="00BE4883" w:rsidRDefault="00720822" w:rsidP="00720822">
      <w:pPr>
        <w:ind w:firstLine="709"/>
        <w:jc w:val="both"/>
        <w:rPr>
          <w:sz w:val="24"/>
          <w:szCs w:val="24"/>
        </w:rPr>
      </w:pPr>
      <w:r w:rsidRPr="00BE4883">
        <w:rPr>
          <w:sz w:val="24"/>
          <w:szCs w:val="24"/>
        </w:rPr>
        <w:t>3)</w:t>
      </w:r>
      <w:r w:rsidR="00931767">
        <w:rPr>
          <w:sz w:val="24"/>
          <w:szCs w:val="24"/>
          <w:lang w:val="en-US"/>
        </w:rPr>
        <w:t> </w:t>
      </w:r>
      <w:r w:rsidRPr="00BE4883">
        <w:rPr>
          <w:sz w:val="24"/>
          <w:szCs w:val="24"/>
        </w:rPr>
        <w:t>с запросами о толковании Конституции Российской Федерации.</w:t>
      </w:r>
    </w:p>
    <w:p w:rsidR="00720822" w:rsidRPr="00BE4883" w:rsidRDefault="00720822" w:rsidP="00720822">
      <w:pPr>
        <w:ind w:firstLine="709"/>
        <w:jc w:val="both"/>
        <w:rPr>
          <w:sz w:val="24"/>
          <w:szCs w:val="24"/>
        </w:rPr>
      </w:pPr>
      <w:r w:rsidRPr="00BE4883">
        <w:rPr>
          <w:sz w:val="24"/>
          <w:szCs w:val="24"/>
        </w:rPr>
        <w:t>2.</w:t>
      </w:r>
      <w:r w:rsidR="00931767">
        <w:rPr>
          <w:sz w:val="24"/>
          <w:szCs w:val="24"/>
          <w:lang w:val="en-US"/>
        </w:rPr>
        <w:t> </w:t>
      </w:r>
      <w:r w:rsidRPr="00BE4883">
        <w:rPr>
          <w:sz w:val="24"/>
          <w:szCs w:val="24"/>
        </w:rPr>
        <w:t>Не может быть направлено в Конституционный Суд Российской Федерации обращение областной Думы, по предмету которого Конституционным Судом Российской Федерации ранее было вынесено постановление, сохраняющее свою силу.</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694" w:name="_Toc481763848"/>
      <w:bookmarkStart w:id="695" w:name="_Toc482275388"/>
      <w:r w:rsidRPr="00BE4883">
        <w:rPr>
          <w:szCs w:val="24"/>
        </w:rPr>
        <w:t>Статья 154</w:t>
      </w:r>
      <w:bookmarkEnd w:id="694"/>
      <w:bookmarkEnd w:id="695"/>
    </w:p>
    <w:p w:rsidR="00720822" w:rsidRPr="00BE4883" w:rsidRDefault="00720822" w:rsidP="00720822">
      <w:pPr>
        <w:ind w:firstLine="709"/>
        <w:jc w:val="both"/>
        <w:rPr>
          <w:sz w:val="24"/>
          <w:szCs w:val="24"/>
        </w:rPr>
      </w:pPr>
      <w:r w:rsidRPr="00BE4883">
        <w:rPr>
          <w:sz w:val="24"/>
          <w:szCs w:val="24"/>
        </w:rPr>
        <w:t>1.</w:t>
      </w:r>
      <w:r w:rsidR="00931767">
        <w:rPr>
          <w:sz w:val="24"/>
          <w:szCs w:val="24"/>
          <w:lang w:val="en-US"/>
        </w:rPr>
        <w:t> </w:t>
      </w:r>
      <w:r w:rsidRPr="00BE4883">
        <w:rPr>
          <w:sz w:val="24"/>
          <w:szCs w:val="24"/>
        </w:rPr>
        <w:t>Предложения об обращении в Конституционный Суд Российской Федерации могут вносить в областную Думу субъекты, наделенные в соответствии с Уставом Мурманской области правом законодательной инициативы в областной Думе.</w:t>
      </w:r>
    </w:p>
    <w:p w:rsidR="00720822" w:rsidRPr="00BE4883" w:rsidRDefault="00720822" w:rsidP="00720822">
      <w:pPr>
        <w:ind w:firstLine="709"/>
        <w:jc w:val="both"/>
        <w:rPr>
          <w:sz w:val="24"/>
          <w:szCs w:val="24"/>
        </w:rPr>
      </w:pPr>
      <w:r w:rsidRPr="00BE4883">
        <w:rPr>
          <w:sz w:val="24"/>
          <w:szCs w:val="24"/>
        </w:rPr>
        <w:t>2.</w:t>
      </w:r>
      <w:r w:rsidR="00931767">
        <w:rPr>
          <w:sz w:val="24"/>
          <w:szCs w:val="24"/>
          <w:lang w:val="en-US"/>
        </w:rPr>
        <w:t> </w:t>
      </w:r>
      <w:proofErr w:type="gramStart"/>
      <w:r w:rsidRPr="00BE4883">
        <w:rPr>
          <w:sz w:val="24"/>
          <w:szCs w:val="24"/>
        </w:rPr>
        <w:t xml:space="preserve">Основанием для подготовки предложения об обращении Думы </w:t>
      </w:r>
      <w:r w:rsidR="00931767" w:rsidRPr="00931767">
        <w:rPr>
          <w:sz w:val="24"/>
          <w:szCs w:val="24"/>
        </w:rPr>
        <w:br/>
      </w:r>
      <w:r w:rsidRPr="00BE4883">
        <w:rPr>
          <w:sz w:val="24"/>
          <w:szCs w:val="24"/>
        </w:rPr>
        <w:t xml:space="preserve">в Конституционный Суд Российской Федерации является обнаружившаяся неопределенность в вопросе о том, соответствует ли Конституции Российской Федерации закон, иной нормативный правовой акт, договор между органами государственной власти, или обнаружившееся противоречие в позициях сторон </w:t>
      </w:r>
      <w:r w:rsidR="00931767" w:rsidRPr="00931767">
        <w:rPr>
          <w:sz w:val="24"/>
          <w:szCs w:val="24"/>
        </w:rPr>
        <w:br/>
      </w:r>
      <w:r w:rsidRPr="00BE4883">
        <w:rPr>
          <w:sz w:val="24"/>
          <w:szCs w:val="24"/>
        </w:rPr>
        <w:t>о принадлежности полномочий в спорах о компетенции, или обнаружившаяся неопределенность в понимании положений Конституции Российской Федерации.</w:t>
      </w:r>
      <w:proofErr w:type="gramEnd"/>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696" w:name="_Toc481763849"/>
      <w:bookmarkStart w:id="697" w:name="_Toc482275389"/>
      <w:r w:rsidRPr="00BE4883">
        <w:rPr>
          <w:szCs w:val="24"/>
        </w:rPr>
        <w:t>Статья 155</w:t>
      </w:r>
      <w:bookmarkEnd w:id="696"/>
      <w:bookmarkEnd w:id="697"/>
    </w:p>
    <w:p w:rsidR="00720822" w:rsidRPr="00BE4883" w:rsidRDefault="00720822" w:rsidP="00720822">
      <w:pPr>
        <w:ind w:firstLine="709"/>
        <w:jc w:val="both"/>
        <w:rPr>
          <w:sz w:val="24"/>
          <w:szCs w:val="24"/>
        </w:rPr>
      </w:pPr>
      <w:r w:rsidRPr="00BE4883">
        <w:rPr>
          <w:sz w:val="24"/>
          <w:szCs w:val="24"/>
        </w:rPr>
        <w:t>Инициаторы обращения Думы в Конституционный Суд Российской Федерации представляют:</w:t>
      </w:r>
    </w:p>
    <w:p w:rsidR="00720822" w:rsidRPr="00BE4883" w:rsidRDefault="00720822" w:rsidP="00720822">
      <w:pPr>
        <w:ind w:firstLine="709"/>
        <w:jc w:val="both"/>
        <w:rPr>
          <w:sz w:val="24"/>
          <w:szCs w:val="24"/>
        </w:rPr>
      </w:pPr>
      <w:r w:rsidRPr="00BE4883">
        <w:rPr>
          <w:sz w:val="24"/>
          <w:szCs w:val="24"/>
        </w:rPr>
        <w:t>проект постановления Думы об обращении в Конституционный Суд Российской Федерации;</w:t>
      </w:r>
    </w:p>
    <w:p w:rsidR="00720822" w:rsidRPr="00BE4883" w:rsidRDefault="00720822" w:rsidP="00720822">
      <w:pPr>
        <w:ind w:firstLine="709"/>
        <w:jc w:val="both"/>
        <w:rPr>
          <w:sz w:val="24"/>
          <w:szCs w:val="24"/>
        </w:rPr>
      </w:pPr>
      <w:r w:rsidRPr="00BE4883">
        <w:rPr>
          <w:sz w:val="24"/>
          <w:szCs w:val="24"/>
        </w:rPr>
        <w:lastRenderedPageBreak/>
        <w:t>проект обращения (запроса, ходатайства) в Конституционный Суд Российской Федерации, подготовленного в соответствии с требованиями, установленными статьями 37, 38 Федерального конституционного закона "О Конституционном Суде Российской Федерации" и статьей 156 настоящего Регламента;</w:t>
      </w:r>
    </w:p>
    <w:p w:rsidR="00720822" w:rsidRPr="00BE4883" w:rsidRDefault="00720822" w:rsidP="00720822">
      <w:pPr>
        <w:ind w:firstLine="709"/>
        <w:jc w:val="both"/>
        <w:rPr>
          <w:sz w:val="24"/>
          <w:szCs w:val="24"/>
        </w:rPr>
      </w:pPr>
      <w:r w:rsidRPr="00BE4883">
        <w:rPr>
          <w:sz w:val="24"/>
          <w:szCs w:val="24"/>
        </w:rPr>
        <w:t>юридическое обоснование обращения в Конституционный Суд Российской Федерации.</w:t>
      </w:r>
    </w:p>
    <w:p w:rsidR="00720822" w:rsidRPr="00BE4883" w:rsidRDefault="00720822" w:rsidP="00720822">
      <w:pPr>
        <w:ind w:firstLine="709"/>
        <w:jc w:val="both"/>
        <w:rPr>
          <w:b/>
          <w:sz w:val="24"/>
          <w:szCs w:val="24"/>
        </w:rPr>
      </w:pPr>
    </w:p>
    <w:p w:rsidR="00720822" w:rsidRPr="00BE4883" w:rsidRDefault="00720822" w:rsidP="00720822">
      <w:pPr>
        <w:pStyle w:val="7"/>
        <w:rPr>
          <w:szCs w:val="24"/>
        </w:rPr>
      </w:pPr>
      <w:bookmarkStart w:id="698" w:name="_Toc481763850"/>
      <w:bookmarkStart w:id="699" w:name="_Toc482275390"/>
      <w:r w:rsidRPr="00BE4883">
        <w:rPr>
          <w:szCs w:val="24"/>
        </w:rPr>
        <w:t>Статья 156</w:t>
      </w:r>
      <w:bookmarkEnd w:id="698"/>
      <w:bookmarkEnd w:id="699"/>
      <w:r w:rsidRPr="00BE4883">
        <w:rPr>
          <w:szCs w:val="24"/>
        </w:rPr>
        <w:t xml:space="preserve"> </w:t>
      </w:r>
    </w:p>
    <w:p w:rsidR="00720822" w:rsidRPr="00BE4883" w:rsidRDefault="00720822" w:rsidP="00720822">
      <w:pPr>
        <w:ind w:firstLine="709"/>
        <w:jc w:val="both"/>
        <w:rPr>
          <w:sz w:val="24"/>
          <w:szCs w:val="24"/>
        </w:rPr>
      </w:pPr>
      <w:r w:rsidRPr="00BE4883">
        <w:rPr>
          <w:sz w:val="24"/>
          <w:szCs w:val="24"/>
        </w:rPr>
        <w:t>В проекте обращения Думы в Конституционный Суд Российской Федерации должны быть указаны:</w:t>
      </w:r>
    </w:p>
    <w:p w:rsidR="00720822" w:rsidRPr="00BE4883" w:rsidRDefault="00720822" w:rsidP="00720822">
      <w:pPr>
        <w:ind w:firstLine="709"/>
        <w:jc w:val="both"/>
        <w:rPr>
          <w:sz w:val="24"/>
          <w:szCs w:val="24"/>
        </w:rPr>
      </w:pPr>
      <w:r w:rsidRPr="00BE4883">
        <w:rPr>
          <w:sz w:val="24"/>
          <w:szCs w:val="24"/>
        </w:rPr>
        <w:t>Конституционный Суд Российской Федерации в качестве органа, в который направляется обращение;</w:t>
      </w:r>
    </w:p>
    <w:p w:rsidR="00720822" w:rsidRPr="00BE4883" w:rsidRDefault="00720822" w:rsidP="00720822">
      <w:pPr>
        <w:ind w:firstLine="709"/>
        <w:jc w:val="both"/>
        <w:rPr>
          <w:sz w:val="24"/>
          <w:szCs w:val="24"/>
        </w:rPr>
      </w:pPr>
      <w:r w:rsidRPr="00BE4883">
        <w:rPr>
          <w:sz w:val="24"/>
          <w:szCs w:val="24"/>
        </w:rPr>
        <w:t>наименование областной Думы и ее юридический адрес;</w:t>
      </w:r>
    </w:p>
    <w:p w:rsidR="00720822" w:rsidRPr="00BE4883" w:rsidRDefault="00720822" w:rsidP="00720822">
      <w:pPr>
        <w:ind w:firstLine="709"/>
        <w:jc w:val="both"/>
        <w:rPr>
          <w:sz w:val="24"/>
          <w:szCs w:val="24"/>
        </w:rPr>
      </w:pPr>
      <w:r w:rsidRPr="00BE4883">
        <w:rPr>
          <w:sz w:val="24"/>
          <w:szCs w:val="24"/>
        </w:rPr>
        <w:t xml:space="preserve">фамилия, имя, отчество, должность представителя областной Думы </w:t>
      </w:r>
      <w:r w:rsidR="00931767" w:rsidRPr="00931767">
        <w:rPr>
          <w:sz w:val="24"/>
          <w:szCs w:val="24"/>
        </w:rPr>
        <w:br/>
      </w:r>
      <w:r w:rsidRPr="00BE4883">
        <w:rPr>
          <w:sz w:val="24"/>
          <w:szCs w:val="24"/>
        </w:rPr>
        <w:t xml:space="preserve">в Конституционном Суде Российской Федерации, документ, подтверждающий </w:t>
      </w:r>
      <w:r w:rsidR="00931767" w:rsidRPr="00931767">
        <w:rPr>
          <w:sz w:val="24"/>
          <w:szCs w:val="24"/>
        </w:rPr>
        <w:br/>
      </w:r>
      <w:r w:rsidRPr="00BE4883">
        <w:rPr>
          <w:sz w:val="24"/>
          <w:szCs w:val="24"/>
        </w:rPr>
        <w:t xml:space="preserve">его полномочия на представительство в Конституционном Суде Российской Федерации, за исключением случаев, когда представительство осуществляется </w:t>
      </w:r>
      <w:r w:rsidR="00931767" w:rsidRPr="00931767">
        <w:rPr>
          <w:sz w:val="24"/>
          <w:szCs w:val="24"/>
        </w:rPr>
        <w:br/>
      </w:r>
      <w:r w:rsidRPr="00BE4883">
        <w:rPr>
          <w:sz w:val="24"/>
          <w:szCs w:val="24"/>
        </w:rPr>
        <w:t>по должности;</w:t>
      </w:r>
    </w:p>
    <w:p w:rsidR="00720822" w:rsidRPr="00BE4883" w:rsidRDefault="00720822" w:rsidP="00720822">
      <w:pPr>
        <w:ind w:firstLine="709"/>
        <w:jc w:val="both"/>
        <w:rPr>
          <w:sz w:val="24"/>
          <w:szCs w:val="24"/>
        </w:rPr>
      </w:pPr>
      <w:r w:rsidRPr="00BE4883">
        <w:rPr>
          <w:sz w:val="24"/>
          <w:szCs w:val="24"/>
        </w:rPr>
        <w:t>наименование и адрес государственного органа, издавшего акт, который подлежит проверке, либо участвующего в споре о компетенции;</w:t>
      </w:r>
    </w:p>
    <w:p w:rsidR="00720822" w:rsidRPr="00BE4883" w:rsidRDefault="00720822" w:rsidP="00720822">
      <w:pPr>
        <w:ind w:firstLine="709"/>
        <w:jc w:val="both"/>
        <w:rPr>
          <w:sz w:val="24"/>
          <w:szCs w:val="24"/>
        </w:rPr>
      </w:pPr>
      <w:r w:rsidRPr="00BE4883">
        <w:rPr>
          <w:sz w:val="24"/>
          <w:szCs w:val="24"/>
        </w:rPr>
        <w:t xml:space="preserve">нормы Конституции Российской Федерации и Федерального конституционного закона "О Конституционном Суде Российской Федерации", дающие право </w:t>
      </w:r>
      <w:r w:rsidR="00931767" w:rsidRPr="00931767">
        <w:rPr>
          <w:sz w:val="24"/>
          <w:szCs w:val="24"/>
        </w:rPr>
        <w:br/>
      </w:r>
      <w:r w:rsidRPr="00BE4883">
        <w:rPr>
          <w:sz w:val="24"/>
          <w:szCs w:val="24"/>
        </w:rPr>
        <w:t>на обращение в Конституционный Суд Российской Федерации;</w:t>
      </w:r>
    </w:p>
    <w:p w:rsidR="00720822" w:rsidRDefault="00720822" w:rsidP="00720822">
      <w:pPr>
        <w:ind w:firstLine="709"/>
        <w:jc w:val="both"/>
        <w:rPr>
          <w:sz w:val="24"/>
          <w:szCs w:val="24"/>
        </w:rPr>
      </w:pPr>
      <w:r w:rsidRPr="00BE4883">
        <w:rPr>
          <w:sz w:val="24"/>
          <w:szCs w:val="24"/>
        </w:rPr>
        <w:t xml:space="preserve">точное наименование, номер, дата принятия, источник опубликования и иные данные о подлежащем проверке акте, </w:t>
      </w:r>
      <w:r w:rsidR="001C542A">
        <w:rPr>
          <w:sz w:val="24"/>
          <w:szCs w:val="24"/>
        </w:rPr>
        <w:t>указание на положение Конституции Российской Федерации, подлежащее толкованию или определяющее оспариваемую компетенцию</w:t>
      </w:r>
      <w:r w:rsidRPr="00BE4883">
        <w:rPr>
          <w:sz w:val="24"/>
          <w:szCs w:val="24"/>
        </w:rPr>
        <w:t>;</w:t>
      </w:r>
    </w:p>
    <w:p w:rsidR="001C542A" w:rsidRPr="00BE4883" w:rsidRDefault="001C542A" w:rsidP="001C542A">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ind w:firstLine="709"/>
        <w:jc w:val="both"/>
        <w:rPr>
          <w:sz w:val="24"/>
          <w:szCs w:val="24"/>
        </w:rPr>
      </w:pPr>
      <w:r w:rsidRPr="00BE4883">
        <w:rPr>
          <w:sz w:val="24"/>
          <w:szCs w:val="24"/>
        </w:rPr>
        <w:t xml:space="preserve">конкретные, указанные в Федеральном конституционном законе </w:t>
      </w:r>
      <w:r w:rsidR="00931767" w:rsidRPr="00931767">
        <w:rPr>
          <w:sz w:val="24"/>
          <w:szCs w:val="24"/>
        </w:rPr>
        <w:br/>
      </w:r>
      <w:r w:rsidRPr="00BE4883">
        <w:rPr>
          <w:sz w:val="24"/>
          <w:szCs w:val="24"/>
        </w:rPr>
        <w:t>"О Конституционном Суде Российской Федерации" основания к рассмотрению обращения Конституционным Судом Российской Федерации;</w:t>
      </w:r>
    </w:p>
    <w:p w:rsidR="00720822" w:rsidRPr="00BE4883" w:rsidRDefault="00720822" w:rsidP="00720822">
      <w:pPr>
        <w:ind w:firstLine="709"/>
        <w:jc w:val="both"/>
        <w:rPr>
          <w:sz w:val="24"/>
          <w:szCs w:val="24"/>
        </w:rPr>
      </w:pPr>
      <w:r w:rsidRPr="00BE4883">
        <w:rPr>
          <w:sz w:val="24"/>
          <w:szCs w:val="24"/>
        </w:rPr>
        <w:t>позиция областной Думы по поставленному вопросу и ее правовое обоснование со ссылкой на соответствующие нормы Конституции Российской Федерации;</w:t>
      </w:r>
    </w:p>
    <w:p w:rsidR="00720822" w:rsidRPr="00BE4883" w:rsidRDefault="00720822" w:rsidP="00720822">
      <w:pPr>
        <w:ind w:firstLine="709"/>
        <w:jc w:val="both"/>
        <w:rPr>
          <w:sz w:val="24"/>
          <w:szCs w:val="24"/>
        </w:rPr>
      </w:pPr>
      <w:r w:rsidRPr="00BE4883">
        <w:rPr>
          <w:sz w:val="24"/>
          <w:szCs w:val="24"/>
        </w:rPr>
        <w:t>требования, обращенные в связи с запросом, ходатайством к Конституционному Суду Российской Федерации;</w:t>
      </w:r>
    </w:p>
    <w:p w:rsidR="00720822" w:rsidRPr="00BE4883" w:rsidRDefault="00720822" w:rsidP="00720822">
      <w:pPr>
        <w:ind w:firstLine="709"/>
        <w:jc w:val="both"/>
        <w:rPr>
          <w:sz w:val="24"/>
          <w:szCs w:val="24"/>
        </w:rPr>
      </w:pPr>
      <w:r w:rsidRPr="00BE4883">
        <w:rPr>
          <w:sz w:val="24"/>
          <w:szCs w:val="24"/>
        </w:rPr>
        <w:t>перечень прилагаемых к обращению документов.</w:t>
      </w:r>
    </w:p>
    <w:p w:rsidR="00720822" w:rsidRPr="00BE4883" w:rsidRDefault="00720822" w:rsidP="00720822">
      <w:pPr>
        <w:ind w:firstLine="709"/>
        <w:jc w:val="both"/>
        <w:rPr>
          <w:sz w:val="24"/>
          <w:szCs w:val="24"/>
        </w:rPr>
      </w:pPr>
    </w:p>
    <w:p w:rsidR="00720822" w:rsidRPr="00BE4883" w:rsidRDefault="00720822" w:rsidP="00E66313">
      <w:pPr>
        <w:pStyle w:val="7"/>
        <w:keepNext w:val="0"/>
        <w:rPr>
          <w:szCs w:val="24"/>
        </w:rPr>
      </w:pPr>
      <w:bookmarkStart w:id="700" w:name="_Toc481763851"/>
      <w:bookmarkStart w:id="701" w:name="_Toc482275391"/>
      <w:r w:rsidRPr="00BE4883">
        <w:rPr>
          <w:szCs w:val="24"/>
        </w:rPr>
        <w:t>Статья 157</w:t>
      </w:r>
      <w:bookmarkEnd w:id="700"/>
      <w:bookmarkEnd w:id="701"/>
    </w:p>
    <w:p w:rsidR="00720822" w:rsidRDefault="00720822" w:rsidP="00E66313">
      <w:pPr>
        <w:ind w:firstLine="709"/>
        <w:jc w:val="both"/>
        <w:rPr>
          <w:sz w:val="24"/>
          <w:szCs w:val="24"/>
        </w:rPr>
      </w:pPr>
      <w:r w:rsidRPr="00BE4883">
        <w:rPr>
          <w:sz w:val="24"/>
          <w:szCs w:val="24"/>
        </w:rPr>
        <w:t xml:space="preserve">Дума принимает постановление о направлении обращения (запроса, ходатайства) в Конституционный Суд Российской Федерации большинством голосов от </w:t>
      </w:r>
      <w:r w:rsidR="001C542A">
        <w:rPr>
          <w:sz w:val="24"/>
          <w:szCs w:val="24"/>
        </w:rPr>
        <w:t xml:space="preserve">установленного </w:t>
      </w:r>
      <w:r w:rsidRPr="00BE4883">
        <w:rPr>
          <w:sz w:val="24"/>
          <w:szCs w:val="24"/>
        </w:rPr>
        <w:t>числа депутатов Думы.</w:t>
      </w:r>
    </w:p>
    <w:p w:rsidR="001C542A" w:rsidRDefault="001C542A" w:rsidP="00E66313">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E66313" w:rsidRPr="00BE4883" w:rsidRDefault="00E66313" w:rsidP="00E66313">
      <w:pPr>
        <w:jc w:val="both"/>
        <w:rPr>
          <w:sz w:val="24"/>
          <w:szCs w:val="24"/>
        </w:rPr>
      </w:pPr>
    </w:p>
    <w:p w:rsidR="00720822" w:rsidRPr="00BE4883" w:rsidRDefault="00720822" w:rsidP="00E66313">
      <w:pPr>
        <w:ind w:firstLine="709"/>
        <w:jc w:val="both"/>
        <w:rPr>
          <w:sz w:val="24"/>
          <w:szCs w:val="24"/>
        </w:rPr>
      </w:pPr>
      <w:r w:rsidRPr="00BE4883">
        <w:rPr>
          <w:sz w:val="24"/>
          <w:szCs w:val="24"/>
        </w:rPr>
        <w:t xml:space="preserve">В постановлении Думы об обращении в Конституционный Суд Российской Федерации должно быть указано лицо, которому предоставляется право выступить </w:t>
      </w:r>
      <w:r w:rsidR="00931767" w:rsidRPr="00931767">
        <w:rPr>
          <w:sz w:val="24"/>
          <w:szCs w:val="24"/>
        </w:rPr>
        <w:br/>
      </w:r>
      <w:r w:rsidRPr="00BE4883">
        <w:rPr>
          <w:sz w:val="24"/>
          <w:szCs w:val="24"/>
        </w:rPr>
        <w:t>в Конституционном Суде Российской Федерации в качестве представителя областной Думы.</w:t>
      </w:r>
    </w:p>
    <w:p w:rsidR="00720822" w:rsidRPr="00BE4883" w:rsidRDefault="00720822" w:rsidP="00720822">
      <w:pPr>
        <w:ind w:firstLine="709"/>
        <w:jc w:val="both"/>
        <w:rPr>
          <w:sz w:val="24"/>
          <w:szCs w:val="24"/>
        </w:rPr>
      </w:pPr>
    </w:p>
    <w:p w:rsidR="00720822" w:rsidRPr="00BE4883" w:rsidRDefault="00720822" w:rsidP="00720822">
      <w:pPr>
        <w:pStyle w:val="2"/>
        <w:rPr>
          <w:szCs w:val="24"/>
          <w:u w:val="none"/>
        </w:rPr>
      </w:pPr>
      <w:bookmarkStart w:id="702" w:name="_Toc481763852"/>
      <w:bookmarkStart w:id="703" w:name="_Toc481765936"/>
      <w:bookmarkStart w:id="704" w:name="_Toc481766136"/>
      <w:bookmarkStart w:id="705" w:name="_Toc482275392"/>
      <w:bookmarkStart w:id="706" w:name="_Toc516129328"/>
      <w:bookmarkStart w:id="707" w:name="_Toc516130284"/>
      <w:bookmarkStart w:id="708" w:name="_Toc40189945"/>
      <w:r w:rsidRPr="00BE4883">
        <w:rPr>
          <w:szCs w:val="24"/>
          <w:u w:val="none"/>
        </w:rPr>
        <w:t>Статья 158</w:t>
      </w:r>
      <w:bookmarkEnd w:id="702"/>
      <w:bookmarkEnd w:id="703"/>
      <w:bookmarkEnd w:id="704"/>
      <w:bookmarkEnd w:id="705"/>
      <w:bookmarkEnd w:id="706"/>
      <w:bookmarkEnd w:id="707"/>
      <w:bookmarkEnd w:id="708"/>
    </w:p>
    <w:p w:rsidR="00720822" w:rsidRPr="00BE4883" w:rsidRDefault="00720822" w:rsidP="00720822">
      <w:pPr>
        <w:ind w:firstLine="709"/>
        <w:jc w:val="both"/>
        <w:rPr>
          <w:sz w:val="24"/>
          <w:szCs w:val="24"/>
        </w:rPr>
      </w:pPr>
      <w:r w:rsidRPr="00BE4883">
        <w:rPr>
          <w:sz w:val="24"/>
          <w:szCs w:val="24"/>
        </w:rPr>
        <w:t xml:space="preserve">Дума может принять постановление </w:t>
      </w:r>
      <w:proofErr w:type="gramStart"/>
      <w:r w:rsidRPr="00BE4883">
        <w:rPr>
          <w:sz w:val="24"/>
          <w:szCs w:val="24"/>
        </w:rPr>
        <w:t>об обращении в Конституционный Суд Российской Федерации с ходатайством о разрешении спора о компетенции</w:t>
      </w:r>
      <w:proofErr w:type="gramEnd"/>
      <w:r w:rsidRPr="00BE4883">
        <w:rPr>
          <w:sz w:val="24"/>
          <w:szCs w:val="24"/>
        </w:rPr>
        <w:t xml:space="preserve"> </w:t>
      </w:r>
      <w:r w:rsidR="00931767" w:rsidRPr="00931767">
        <w:rPr>
          <w:sz w:val="24"/>
          <w:szCs w:val="24"/>
        </w:rPr>
        <w:br/>
      </w:r>
      <w:r w:rsidRPr="00BE4883">
        <w:rPr>
          <w:sz w:val="24"/>
          <w:szCs w:val="24"/>
        </w:rPr>
        <w:t>при наличии одного из условий:</w:t>
      </w:r>
    </w:p>
    <w:p w:rsidR="00720822" w:rsidRPr="00BE4883" w:rsidRDefault="00720822" w:rsidP="00720822">
      <w:pPr>
        <w:ind w:firstLine="709"/>
        <w:jc w:val="both"/>
        <w:rPr>
          <w:sz w:val="24"/>
          <w:szCs w:val="24"/>
        </w:rPr>
      </w:pPr>
      <w:r w:rsidRPr="00BE4883">
        <w:rPr>
          <w:sz w:val="24"/>
          <w:szCs w:val="24"/>
        </w:rPr>
        <w:lastRenderedPageBreak/>
        <w:t>1)</w:t>
      </w:r>
      <w:r w:rsidR="00931767">
        <w:rPr>
          <w:sz w:val="24"/>
          <w:szCs w:val="24"/>
          <w:lang w:val="en-US"/>
        </w:rPr>
        <w:t> </w:t>
      </w:r>
      <w:r w:rsidRPr="00BE4883">
        <w:rPr>
          <w:sz w:val="24"/>
          <w:szCs w:val="24"/>
        </w:rPr>
        <w:t>если в течение месяца со дня направления Думой письменного предложения о разрешении спора о компетенции путем согласительных процедур с органами государственной власти сторонами не достигнуто согласие;</w:t>
      </w:r>
    </w:p>
    <w:p w:rsidR="00720822" w:rsidRPr="00BE4883" w:rsidRDefault="00720822" w:rsidP="00720822">
      <w:pPr>
        <w:ind w:firstLine="709"/>
        <w:jc w:val="both"/>
        <w:rPr>
          <w:sz w:val="24"/>
          <w:szCs w:val="24"/>
        </w:rPr>
      </w:pPr>
      <w:r w:rsidRPr="00BE4883">
        <w:rPr>
          <w:sz w:val="24"/>
          <w:szCs w:val="24"/>
        </w:rPr>
        <w:t>2)</w:t>
      </w:r>
      <w:r w:rsidR="00931767">
        <w:rPr>
          <w:sz w:val="24"/>
          <w:szCs w:val="24"/>
          <w:lang w:val="en-US"/>
        </w:rPr>
        <w:t> </w:t>
      </w:r>
      <w:r w:rsidRPr="00BE4883">
        <w:rPr>
          <w:sz w:val="24"/>
          <w:szCs w:val="24"/>
        </w:rPr>
        <w:t>если другая сторона отказалась от участия в проведении согласительных процедур.</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709" w:name="_Toc481763853"/>
      <w:bookmarkStart w:id="710" w:name="_Toc482275393"/>
      <w:r w:rsidRPr="00BE4883">
        <w:rPr>
          <w:szCs w:val="24"/>
        </w:rPr>
        <w:t>Статья 159</w:t>
      </w:r>
      <w:bookmarkEnd w:id="709"/>
      <w:bookmarkEnd w:id="710"/>
    </w:p>
    <w:p w:rsidR="00720822" w:rsidRPr="00BE4883" w:rsidRDefault="00720822" w:rsidP="00720822">
      <w:pPr>
        <w:ind w:firstLine="709"/>
        <w:jc w:val="both"/>
        <w:rPr>
          <w:sz w:val="24"/>
          <w:szCs w:val="24"/>
        </w:rPr>
      </w:pPr>
      <w:r w:rsidRPr="00BE4883">
        <w:rPr>
          <w:sz w:val="24"/>
          <w:szCs w:val="24"/>
        </w:rPr>
        <w:t xml:space="preserve">К обращению в Конституционный Суд Российской Федерации </w:t>
      </w:r>
      <w:r w:rsidR="00931767" w:rsidRPr="00931767">
        <w:rPr>
          <w:sz w:val="24"/>
          <w:szCs w:val="24"/>
        </w:rPr>
        <w:br/>
      </w:r>
      <w:r w:rsidRPr="00BE4883">
        <w:rPr>
          <w:sz w:val="24"/>
          <w:szCs w:val="24"/>
        </w:rPr>
        <w:t>вместе с постановлением об обращении в Конституционный Суд Российской Федерации прилагаются:</w:t>
      </w:r>
    </w:p>
    <w:p w:rsidR="00720822" w:rsidRPr="00BE4883" w:rsidRDefault="00720822" w:rsidP="00720822">
      <w:pPr>
        <w:ind w:firstLine="709"/>
        <w:jc w:val="both"/>
        <w:rPr>
          <w:sz w:val="24"/>
          <w:szCs w:val="24"/>
        </w:rPr>
      </w:pPr>
      <w:r w:rsidRPr="00BE4883">
        <w:rPr>
          <w:sz w:val="24"/>
          <w:szCs w:val="24"/>
        </w:rPr>
        <w:t>текст акта, подлежащего проверке, или положения Конституции Российской Федерации, подлежащего толкованию;</w:t>
      </w:r>
    </w:p>
    <w:p w:rsidR="00720822" w:rsidRPr="00BE4883" w:rsidRDefault="00720822" w:rsidP="00720822">
      <w:pPr>
        <w:ind w:firstLine="709"/>
        <w:jc w:val="both"/>
        <w:rPr>
          <w:sz w:val="24"/>
          <w:szCs w:val="24"/>
        </w:rPr>
      </w:pPr>
      <w:r w:rsidRPr="00BE4883">
        <w:rPr>
          <w:sz w:val="24"/>
          <w:szCs w:val="24"/>
        </w:rPr>
        <w:t>доверенность или иной документ, подтверждающий полномочия представителя, за исключением случаев, когда представительство осуществляется по должности;</w:t>
      </w:r>
    </w:p>
    <w:p w:rsidR="00720822" w:rsidRPr="00BE4883" w:rsidRDefault="00720822" w:rsidP="00720822">
      <w:pPr>
        <w:ind w:firstLine="709"/>
        <w:jc w:val="both"/>
        <w:rPr>
          <w:sz w:val="24"/>
          <w:szCs w:val="24"/>
        </w:rPr>
      </w:pPr>
      <w:r w:rsidRPr="00BE4883">
        <w:rPr>
          <w:sz w:val="24"/>
          <w:szCs w:val="24"/>
        </w:rPr>
        <w:t>документ об уплате государственной пошлины;</w:t>
      </w:r>
    </w:p>
    <w:p w:rsidR="00720822" w:rsidRDefault="00720822" w:rsidP="00720822">
      <w:pPr>
        <w:ind w:firstLine="709"/>
        <w:jc w:val="both"/>
        <w:rPr>
          <w:sz w:val="24"/>
          <w:szCs w:val="24"/>
        </w:rPr>
      </w:pPr>
      <w:r w:rsidRPr="00BE4883">
        <w:rPr>
          <w:sz w:val="24"/>
          <w:szCs w:val="24"/>
        </w:rPr>
        <w:t>перевод на русский язык всех документов и иных материа</w:t>
      </w:r>
      <w:r w:rsidR="001C542A">
        <w:rPr>
          <w:sz w:val="24"/>
          <w:szCs w:val="24"/>
        </w:rPr>
        <w:t xml:space="preserve">лов, изложенных </w:t>
      </w:r>
      <w:r w:rsidR="00931767" w:rsidRPr="00931767">
        <w:rPr>
          <w:sz w:val="24"/>
          <w:szCs w:val="24"/>
        </w:rPr>
        <w:br/>
      </w:r>
      <w:r w:rsidR="001C542A">
        <w:rPr>
          <w:sz w:val="24"/>
          <w:szCs w:val="24"/>
        </w:rPr>
        <w:t>на другом языке;</w:t>
      </w:r>
    </w:p>
    <w:p w:rsidR="001C542A" w:rsidRDefault="001C542A" w:rsidP="00720822">
      <w:pPr>
        <w:ind w:firstLine="709"/>
        <w:jc w:val="both"/>
        <w:rPr>
          <w:sz w:val="24"/>
          <w:szCs w:val="24"/>
        </w:rPr>
      </w:pPr>
      <w:r>
        <w:rPr>
          <w:sz w:val="24"/>
          <w:szCs w:val="24"/>
        </w:rPr>
        <w:t>иные документы (материалы) в соответствии со статьей 38 Федерального конституционного закона "О Конституционном Суде Российской Федерации".</w:t>
      </w:r>
    </w:p>
    <w:p w:rsidR="001C542A" w:rsidRPr="001C542A" w:rsidRDefault="001C542A" w:rsidP="001C542A">
      <w:pPr>
        <w:jc w:val="both"/>
        <w:rPr>
          <w:i/>
          <w:color w:val="548DD4"/>
          <w:sz w:val="24"/>
          <w:szCs w:val="24"/>
        </w:rPr>
      </w:pPr>
      <w:r>
        <w:rPr>
          <w:i/>
          <w:color w:val="548DD4"/>
          <w:sz w:val="24"/>
          <w:szCs w:val="24"/>
        </w:rPr>
        <w:t>(абзац новый шестой доп. постановлением Мод от 06.03.2023 № 1164-</w:t>
      </w:r>
      <w:r>
        <w:rPr>
          <w:i/>
          <w:color w:val="548DD4"/>
          <w:sz w:val="24"/>
          <w:szCs w:val="24"/>
          <w:lang w:val="en-US"/>
        </w:rPr>
        <w:t>VII</w:t>
      </w:r>
      <w:r w:rsidRPr="001C542A">
        <w:rPr>
          <w:i/>
          <w:color w:val="548DD4"/>
          <w:sz w:val="24"/>
          <w:szCs w:val="24"/>
        </w:rPr>
        <w:t>)</w:t>
      </w:r>
    </w:p>
    <w:p w:rsidR="00720822" w:rsidRPr="00BE4883" w:rsidRDefault="00720822" w:rsidP="00720822">
      <w:pPr>
        <w:ind w:firstLine="709"/>
        <w:jc w:val="both"/>
        <w:rPr>
          <w:sz w:val="24"/>
          <w:szCs w:val="24"/>
        </w:rPr>
      </w:pPr>
      <w:r w:rsidRPr="00BE4883">
        <w:rPr>
          <w:sz w:val="24"/>
          <w:szCs w:val="24"/>
        </w:rPr>
        <w:t xml:space="preserve">К обращению могут быть приложены списки свидетелей и экспертов, которых предлагается вызвать на заседание Конституционного Суда Российской Федерации, </w:t>
      </w:r>
      <w:r w:rsidR="00931767" w:rsidRPr="00931767">
        <w:rPr>
          <w:sz w:val="24"/>
          <w:szCs w:val="24"/>
        </w:rPr>
        <w:br/>
      </w:r>
      <w:r w:rsidRPr="00BE4883">
        <w:rPr>
          <w:sz w:val="24"/>
          <w:szCs w:val="24"/>
        </w:rPr>
        <w:t>а также другие документы и материалы.</w:t>
      </w:r>
    </w:p>
    <w:p w:rsidR="00720822" w:rsidRDefault="004C7EC1" w:rsidP="00720822">
      <w:pPr>
        <w:ind w:firstLine="709"/>
        <w:jc w:val="both"/>
        <w:rPr>
          <w:sz w:val="24"/>
          <w:szCs w:val="24"/>
        </w:rPr>
      </w:pPr>
      <w:r w:rsidRPr="004C7EC1">
        <w:rPr>
          <w:sz w:val="24"/>
          <w:szCs w:val="24"/>
        </w:rPr>
        <w:t xml:space="preserve">Обращение и прилагаемые к нему документы и иные материалы направляются </w:t>
      </w:r>
      <w:r w:rsidR="00931767" w:rsidRPr="00931767">
        <w:rPr>
          <w:sz w:val="24"/>
          <w:szCs w:val="24"/>
        </w:rPr>
        <w:br/>
      </w:r>
      <w:r w:rsidRPr="004C7EC1">
        <w:rPr>
          <w:sz w:val="24"/>
          <w:szCs w:val="24"/>
        </w:rPr>
        <w:t>в Конституционный Суд Российской Федерации с одной копией.</w:t>
      </w:r>
    </w:p>
    <w:p w:rsidR="004C7EC1" w:rsidRPr="004C7EC1" w:rsidRDefault="004C7EC1" w:rsidP="004C7EC1">
      <w:pPr>
        <w:jc w:val="both"/>
        <w:rPr>
          <w:i/>
          <w:color w:val="548DD4"/>
          <w:sz w:val="24"/>
          <w:szCs w:val="24"/>
        </w:rPr>
      </w:pPr>
      <w:r>
        <w:rPr>
          <w:i/>
          <w:color w:val="548DD4"/>
          <w:sz w:val="24"/>
          <w:szCs w:val="24"/>
        </w:rPr>
        <w:t>(в ред. постановления МОД от 29.10.2020 № 2921)</w:t>
      </w:r>
    </w:p>
    <w:p w:rsidR="00720822" w:rsidRDefault="004C7EC1" w:rsidP="00720822">
      <w:pPr>
        <w:ind w:firstLine="709"/>
        <w:jc w:val="both"/>
        <w:rPr>
          <w:bCs/>
          <w:sz w:val="24"/>
          <w:szCs w:val="24"/>
        </w:rPr>
      </w:pPr>
      <w:r w:rsidRPr="004C7EC1">
        <w:rPr>
          <w:bCs/>
          <w:sz w:val="24"/>
          <w:szCs w:val="24"/>
        </w:rPr>
        <w:t xml:space="preserve">В случае направления </w:t>
      </w:r>
      <w:proofErr w:type="gramStart"/>
      <w:r w:rsidRPr="004C7EC1">
        <w:rPr>
          <w:bCs/>
          <w:sz w:val="24"/>
          <w:szCs w:val="24"/>
        </w:rPr>
        <w:t>обращения</w:t>
      </w:r>
      <w:proofErr w:type="gramEnd"/>
      <w:r w:rsidRPr="004C7EC1">
        <w:rPr>
          <w:bCs/>
          <w:sz w:val="24"/>
          <w:szCs w:val="24"/>
        </w:rPr>
        <w:t xml:space="preserve"> в электронном виде прилагаемые к нему документы и иные материалы также представляются в электронном виде, при этом приложения копий обращения, документов и иных материалов не требуется.</w:t>
      </w:r>
    </w:p>
    <w:p w:rsidR="004C7EC1" w:rsidRPr="004C7EC1" w:rsidRDefault="004C7EC1" w:rsidP="004C7EC1">
      <w:pPr>
        <w:jc w:val="both"/>
        <w:rPr>
          <w:bCs/>
          <w:i/>
          <w:color w:val="548DD4"/>
          <w:sz w:val="24"/>
          <w:szCs w:val="24"/>
        </w:rPr>
      </w:pPr>
      <w:r>
        <w:rPr>
          <w:bCs/>
          <w:i/>
          <w:color w:val="548DD4"/>
          <w:sz w:val="24"/>
          <w:szCs w:val="24"/>
        </w:rPr>
        <w:t>(абзац доп. постановлением МОД от 29.10.2020 № 2921)</w:t>
      </w:r>
    </w:p>
    <w:p w:rsidR="004C7EC1" w:rsidRPr="00A73A17" w:rsidRDefault="004C7EC1" w:rsidP="00720822">
      <w:pPr>
        <w:ind w:firstLine="709"/>
        <w:jc w:val="both"/>
      </w:pPr>
    </w:p>
    <w:p w:rsidR="00720822" w:rsidRPr="00BE4883" w:rsidRDefault="00720822" w:rsidP="00720822">
      <w:pPr>
        <w:pStyle w:val="7"/>
        <w:rPr>
          <w:szCs w:val="24"/>
        </w:rPr>
      </w:pPr>
      <w:bookmarkStart w:id="711" w:name="_Toc481763854"/>
      <w:bookmarkStart w:id="712" w:name="_Toc482275394"/>
      <w:r w:rsidRPr="00BE4883">
        <w:rPr>
          <w:szCs w:val="24"/>
        </w:rPr>
        <w:t>Статья 160</w:t>
      </w:r>
      <w:bookmarkEnd w:id="711"/>
      <w:bookmarkEnd w:id="712"/>
    </w:p>
    <w:p w:rsidR="00720822" w:rsidRPr="00BE4883" w:rsidRDefault="00720822" w:rsidP="00720822">
      <w:pPr>
        <w:ind w:firstLine="709"/>
        <w:jc w:val="both"/>
        <w:rPr>
          <w:sz w:val="24"/>
          <w:szCs w:val="24"/>
        </w:rPr>
      </w:pPr>
      <w:r w:rsidRPr="00BE4883">
        <w:rPr>
          <w:sz w:val="24"/>
          <w:szCs w:val="24"/>
        </w:rPr>
        <w:t>Решение Конституционного Суда Российской Федерации по обращению областной Думы Председатель Думы доводит до сведения депутатов на ближайшем заседании Думы после его получения.</w:t>
      </w:r>
    </w:p>
    <w:p w:rsidR="008C40EC" w:rsidRPr="00A73A17" w:rsidRDefault="008C40EC" w:rsidP="00720822">
      <w:pPr>
        <w:ind w:firstLine="709"/>
        <w:jc w:val="both"/>
      </w:pPr>
    </w:p>
    <w:p w:rsidR="00FC5597" w:rsidRPr="001533BB" w:rsidRDefault="00FC5597" w:rsidP="00931767">
      <w:pPr>
        <w:pStyle w:val="1"/>
        <w:ind w:firstLine="709"/>
        <w:jc w:val="left"/>
        <w:rPr>
          <w:b/>
        </w:rPr>
      </w:pPr>
      <w:bookmarkStart w:id="713" w:name="_Toc482275395"/>
      <w:bookmarkStart w:id="714" w:name="_Toc40189946"/>
      <w:bookmarkStart w:id="715" w:name="_Toc125470023"/>
      <w:r w:rsidRPr="001533BB">
        <w:rPr>
          <w:b/>
        </w:rPr>
        <w:t>Глава 27. Назначение на должность и освобождение</w:t>
      </w:r>
      <w:bookmarkEnd w:id="713"/>
      <w:bookmarkEnd w:id="714"/>
      <w:bookmarkEnd w:id="715"/>
    </w:p>
    <w:p w:rsidR="00FC5597" w:rsidRPr="001533BB" w:rsidRDefault="00FC5597" w:rsidP="00931767">
      <w:pPr>
        <w:pStyle w:val="1"/>
        <w:ind w:firstLine="1843"/>
        <w:jc w:val="left"/>
        <w:rPr>
          <w:b/>
        </w:rPr>
      </w:pPr>
      <w:bookmarkStart w:id="716" w:name="_Toc482275396"/>
      <w:bookmarkStart w:id="717" w:name="_Toc40189947"/>
      <w:bookmarkStart w:id="718" w:name="_Toc125470024"/>
      <w:r w:rsidRPr="001533BB">
        <w:rPr>
          <w:b/>
        </w:rPr>
        <w:t>от должности Председателя Контрольно-счетной палаты,</w:t>
      </w:r>
      <w:bookmarkEnd w:id="716"/>
      <w:bookmarkEnd w:id="717"/>
      <w:bookmarkEnd w:id="718"/>
    </w:p>
    <w:p w:rsidR="00FC5597" w:rsidRPr="001533BB" w:rsidRDefault="00FC5597" w:rsidP="00931767">
      <w:pPr>
        <w:pStyle w:val="1"/>
        <w:ind w:firstLine="1843"/>
        <w:jc w:val="left"/>
        <w:rPr>
          <w:b/>
        </w:rPr>
      </w:pPr>
      <w:bookmarkStart w:id="719" w:name="_Toc482275397"/>
      <w:bookmarkStart w:id="720" w:name="_Toc40189948"/>
      <w:bookmarkStart w:id="721" w:name="_Toc125470025"/>
      <w:r w:rsidRPr="001533BB">
        <w:rPr>
          <w:b/>
        </w:rPr>
        <w:t>заместител</w:t>
      </w:r>
      <w:r w:rsidR="00E73998">
        <w:rPr>
          <w:b/>
        </w:rPr>
        <w:t>ей</w:t>
      </w:r>
      <w:r w:rsidRPr="001533BB">
        <w:rPr>
          <w:b/>
        </w:rPr>
        <w:t xml:space="preserve"> Председателя Контрольно-счетной палаты</w:t>
      </w:r>
      <w:bookmarkEnd w:id="719"/>
      <w:bookmarkEnd w:id="720"/>
      <w:bookmarkEnd w:id="721"/>
    </w:p>
    <w:p w:rsidR="00FC5597" w:rsidRPr="001533BB" w:rsidRDefault="00FC5597" w:rsidP="00931767">
      <w:pPr>
        <w:pStyle w:val="1"/>
        <w:ind w:firstLine="1843"/>
        <w:jc w:val="left"/>
        <w:rPr>
          <w:b/>
        </w:rPr>
      </w:pPr>
      <w:bookmarkStart w:id="722" w:name="_Toc482275398"/>
      <w:bookmarkStart w:id="723" w:name="_Toc40189949"/>
      <w:bookmarkStart w:id="724" w:name="_Toc125470026"/>
      <w:r w:rsidRPr="001533BB">
        <w:rPr>
          <w:b/>
        </w:rPr>
        <w:t>и аудиторов Контрольно-счетной палаты</w:t>
      </w:r>
      <w:bookmarkEnd w:id="722"/>
      <w:bookmarkEnd w:id="723"/>
      <w:bookmarkEnd w:id="724"/>
    </w:p>
    <w:p w:rsidR="00E73998" w:rsidRPr="00E73998" w:rsidRDefault="00E73998" w:rsidP="00931767">
      <w:pPr>
        <w:keepNext/>
        <w:ind w:left="1843"/>
        <w:jc w:val="both"/>
        <w:rPr>
          <w:i/>
          <w:color w:val="548DD4"/>
          <w:sz w:val="24"/>
          <w:szCs w:val="24"/>
        </w:rPr>
      </w:pPr>
      <w:r>
        <w:rPr>
          <w:i/>
          <w:color w:val="548DD4"/>
          <w:sz w:val="24"/>
          <w:szCs w:val="24"/>
        </w:rPr>
        <w:t xml:space="preserve">(Наименование главы в ред. постановления МОД от 19.04.2022 </w:t>
      </w:r>
      <w:r w:rsidR="00B4131F">
        <w:rPr>
          <w:i/>
          <w:color w:val="548DD4"/>
          <w:sz w:val="24"/>
          <w:szCs w:val="24"/>
        </w:rPr>
        <w:br/>
      </w:r>
      <w:r>
        <w:rPr>
          <w:i/>
          <w:color w:val="548DD4"/>
          <w:sz w:val="24"/>
          <w:szCs w:val="24"/>
        </w:rPr>
        <w:t>№ 537-</w:t>
      </w:r>
      <w:r>
        <w:rPr>
          <w:i/>
          <w:color w:val="548DD4"/>
          <w:sz w:val="24"/>
          <w:szCs w:val="24"/>
          <w:lang w:val="en-US"/>
        </w:rPr>
        <w:t>VII</w:t>
      </w:r>
      <w:r w:rsidRPr="00E73998">
        <w:rPr>
          <w:i/>
          <w:color w:val="548DD4"/>
          <w:sz w:val="24"/>
          <w:szCs w:val="24"/>
        </w:rPr>
        <w:t>)</w:t>
      </w:r>
    </w:p>
    <w:p w:rsidR="00E73998" w:rsidRPr="000C0FCC" w:rsidRDefault="00FC5597" w:rsidP="00931767">
      <w:pPr>
        <w:keepNext/>
        <w:ind w:left="1843"/>
        <w:jc w:val="both"/>
        <w:rPr>
          <w:i/>
          <w:color w:val="548DD4"/>
          <w:sz w:val="24"/>
          <w:szCs w:val="24"/>
        </w:rPr>
      </w:pPr>
      <w:r w:rsidRPr="000C0FCC">
        <w:rPr>
          <w:i/>
          <w:color w:val="548DD4"/>
          <w:sz w:val="24"/>
          <w:szCs w:val="24"/>
        </w:rPr>
        <w:t xml:space="preserve">(Глава 27 в ред. постановления МОД </w:t>
      </w:r>
      <w:r w:rsidR="000C0FCC" w:rsidRPr="000C0FCC">
        <w:rPr>
          <w:i/>
          <w:color w:val="548DD4"/>
          <w:sz w:val="24"/>
          <w:szCs w:val="24"/>
        </w:rPr>
        <w:t xml:space="preserve">от 22.11.2011 </w:t>
      </w:r>
      <w:r w:rsidRPr="000C0FCC">
        <w:rPr>
          <w:i/>
          <w:color w:val="548DD4"/>
          <w:sz w:val="24"/>
          <w:szCs w:val="24"/>
        </w:rPr>
        <w:t>№ 2860)</w:t>
      </w:r>
    </w:p>
    <w:p w:rsidR="00FC5597" w:rsidRPr="00A73A17" w:rsidRDefault="00FC5597" w:rsidP="00931767">
      <w:pPr>
        <w:keepNext/>
        <w:ind w:firstLine="709"/>
        <w:jc w:val="both"/>
      </w:pPr>
    </w:p>
    <w:p w:rsidR="00FC5597" w:rsidRPr="00BE4883" w:rsidRDefault="00FC5597" w:rsidP="00931767">
      <w:pPr>
        <w:keepNext/>
        <w:ind w:firstLine="709"/>
        <w:jc w:val="both"/>
        <w:rPr>
          <w:sz w:val="24"/>
          <w:szCs w:val="24"/>
        </w:rPr>
      </w:pPr>
      <w:r w:rsidRPr="00BE4883">
        <w:rPr>
          <w:sz w:val="24"/>
          <w:szCs w:val="24"/>
        </w:rPr>
        <w:t>Статья 161</w:t>
      </w:r>
    </w:p>
    <w:p w:rsidR="00FC5597" w:rsidRDefault="00FC5597" w:rsidP="00C66789">
      <w:pPr>
        <w:ind w:firstLine="709"/>
        <w:jc w:val="both"/>
        <w:rPr>
          <w:sz w:val="24"/>
          <w:szCs w:val="24"/>
        </w:rPr>
      </w:pPr>
      <w:r w:rsidRPr="00BE4883">
        <w:rPr>
          <w:sz w:val="24"/>
          <w:szCs w:val="24"/>
        </w:rPr>
        <w:t xml:space="preserve">1. В соответствии со статьей 59 Устава Мурманской области и с Законом Мурманской области "О Контрольно-счетной палате Мурманской области" Председатель Контрольно-счетной палаты (далее </w:t>
      </w:r>
      <w:r w:rsidR="00931767">
        <w:rPr>
          <w:sz w:val="24"/>
          <w:szCs w:val="24"/>
        </w:rPr>
        <w:t>–</w:t>
      </w:r>
      <w:r w:rsidRPr="00BE4883">
        <w:rPr>
          <w:sz w:val="24"/>
          <w:szCs w:val="24"/>
        </w:rPr>
        <w:t xml:space="preserve"> Председатель Счетной палаты), заместител</w:t>
      </w:r>
      <w:r w:rsidR="00E73998">
        <w:rPr>
          <w:sz w:val="24"/>
          <w:szCs w:val="24"/>
        </w:rPr>
        <w:t>и</w:t>
      </w:r>
      <w:r w:rsidRPr="00BE4883">
        <w:rPr>
          <w:sz w:val="24"/>
          <w:szCs w:val="24"/>
        </w:rPr>
        <w:t xml:space="preserve"> Председателя Контрольно-счетной палаты (далее </w:t>
      </w:r>
      <w:r w:rsidR="00931767">
        <w:rPr>
          <w:sz w:val="24"/>
          <w:szCs w:val="24"/>
        </w:rPr>
        <w:t>–</w:t>
      </w:r>
      <w:r w:rsidRPr="00BE4883">
        <w:rPr>
          <w:sz w:val="24"/>
          <w:szCs w:val="24"/>
        </w:rPr>
        <w:t xml:space="preserve"> заместител</w:t>
      </w:r>
      <w:r w:rsidR="00E73998">
        <w:rPr>
          <w:sz w:val="24"/>
          <w:szCs w:val="24"/>
        </w:rPr>
        <w:t>и</w:t>
      </w:r>
      <w:r w:rsidRPr="00BE4883">
        <w:rPr>
          <w:sz w:val="24"/>
          <w:szCs w:val="24"/>
        </w:rPr>
        <w:t xml:space="preserve"> Председателя Счетной палаты) и аудиторы Контрольно-счетной палаты (далее </w:t>
      </w:r>
      <w:r w:rsidR="00931767">
        <w:rPr>
          <w:sz w:val="24"/>
          <w:szCs w:val="24"/>
        </w:rPr>
        <w:t>–</w:t>
      </w:r>
      <w:r w:rsidRPr="00BE4883">
        <w:rPr>
          <w:sz w:val="24"/>
          <w:szCs w:val="24"/>
        </w:rPr>
        <w:t xml:space="preserve"> аудиторы Счетной палаты) назначаются на должность и освобождаются от должности Думой.</w:t>
      </w:r>
    </w:p>
    <w:p w:rsidR="00E73998" w:rsidRPr="00BE4883" w:rsidRDefault="00E73998" w:rsidP="00E73998">
      <w:pPr>
        <w:jc w:val="both"/>
        <w:rPr>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FC5597" w:rsidRDefault="00FC5597" w:rsidP="00C66789">
      <w:pPr>
        <w:ind w:firstLine="709"/>
        <w:jc w:val="both"/>
        <w:rPr>
          <w:sz w:val="24"/>
          <w:szCs w:val="24"/>
        </w:rPr>
      </w:pPr>
      <w:r w:rsidRPr="00BE4883">
        <w:rPr>
          <w:sz w:val="24"/>
          <w:szCs w:val="24"/>
        </w:rPr>
        <w:lastRenderedPageBreak/>
        <w:t>Председатель Счетной палаты, заместител</w:t>
      </w:r>
      <w:r w:rsidR="00E73998">
        <w:rPr>
          <w:sz w:val="24"/>
          <w:szCs w:val="24"/>
        </w:rPr>
        <w:t>и</w:t>
      </w:r>
      <w:r w:rsidRPr="00BE4883">
        <w:rPr>
          <w:sz w:val="24"/>
          <w:szCs w:val="24"/>
        </w:rPr>
        <w:t xml:space="preserve"> Председателя Счетной палаты и аудиторы Счетной палаты назначаются на срок, установленный Законом Мурманской области "О Контрольно-счетной палате Мурманской области".</w:t>
      </w:r>
    </w:p>
    <w:p w:rsidR="00E73998" w:rsidRPr="00BE4883" w:rsidRDefault="00E73998" w:rsidP="00E73998">
      <w:pPr>
        <w:jc w:val="both"/>
        <w:rPr>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A73A17" w:rsidRDefault="00A73A17" w:rsidP="00C66789">
      <w:pPr>
        <w:ind w:firstLine="709"/>
        <w:jc w:val="both"/>
        <w:rPr>
          <w:sz w:val="24"/>
          <w:szCs w:val="24"/>
        </w:rPr>
      </w:pPr>
    </w:p>
    <w:p w:rsidR="00FC5597" w:rsidRPr="00BE4883" w:rsidRDefault="00FC5597" w:rsidP="00C66789">
      <w:pPr>
        <w:ind w:firstLine="709"/>
        <w:jc w:val="both"/>
        <w:rPr>
          <w:sz w:val="24"/>
          <w:szCs w:val="24"/>
        </w:rPr>
      </w:pPr>
      <w:r w:rsidRPr="00BE4883">
        <w:rPr>
          <w:sz w:val="24"/>
          <w:szCs w:val="24"/>
        </w:rPr>
        <w:t>Статья 162</w:t>
      </w:r>
    </w:p>
    <w:p w:rsidR="00FC5597" w:rsidRPr="00BE4883" w:rsidRDefault="00FC5597" w:rsidP="00C66789">
      <w:pPr>
        <w:ind w:firstLine="709"/>
        <w:jc w:val="both"/>
        <w:rPr>
          <w:sz w:val="24"/>
          <w:szCs w:val="24"/>
        </w:rPr>
      </w:pPr>
      <w:r w:rsidRPr="00BE4883">
        <w:rPr>
          <w:sz w:val="24"/>
          <w:szCs w:val="24"/>
        </w:rPr>
        <w:t>1.</w:t>
      </w:r>
      <w:r w:rsidR="00931767">
        <w:rPr>
          <w:sz w:val="24"/>
          <w:szCs w:val="24"/>
          <w:lang w:val="en-US"/>
        </w:rPr>
        <w:t> </w:t>
      </w:r>
      <w:r w:rsidRPr="00BE4883">
        <w:rPr>
          <w:sz w:val="24"/>
          <w:szCs w:val="24"/>
        </w:rPr>
        <w:t>Предложения о кандидатурах на должность Председателя Счетной палаты вносятся в областную Думу в порядке, предусмотренном статьей 5 Закона Мурманской области "О Контрольно-счетной палате Мурманской области":</w:t>
      </w:r>
    </w:p>
    <w:p w:rsidR="00FC5597" w:rsidRPr="00BE4883" w:rsidRDefault="00FC5597" w:rsidP="00C66789">
      <w:pPr>
        <w:ind w:firstLine="709"/>
        <w:jc w:val="both"/>
        <w:rPr>
          <w:sz w:val="24"/>
          <w:szCs w:val="24"/>
        </w:rPr>
      </w:pPr>
      <w:r w:rsidRPr="00BE4883">
        <w:rPr>
          <w:sz w:val="24"/>
          <w:szCs w:val="24"/>
        </w:rPr>
        <w:t>1)</w:t>
      </w:r>
      <w:r w:rsidR="00931767">
        <w:rPr>
          <w:sz w:val="24"/>
          <w:szCs w:val="24"/>
          <w:lang w:val="en-US"/>
        </w:rPr>
        <w:t> </w:t>
      </w:r>
      <w:r w:rsidRPr="00BE4883">
        <w:rPr>
          <w:sz w:val="24"/>
          <w:szCs w:val="24"/>
        </w:rPr>
        <w:t>Председателем областной Думы;</w:t>
      </w:r>
    </w:p>
    <w:p w:rsidR="00FC5597" w:rsidRPr="00BE4883" w:rsidRDefault="00FC5597" w:rsidP="00C66789">
      <w:pPr>
        <w:ind w:firstLine="709"/>
        <w:jc w:val="both"/>
        <w:rPr>
          <w:sz w:val="24"/>
          <w:szCs w:val="24"/>
        </w:rPr>
      </w:pPr>
      <w:r w:rsidRPr="00BE4883">
        <w:rPr>
          <w:sz w:val="24"/>
          <w:szCs w:val="24"/>
        </w:rPr>
        <w:t>2)</w:t>
      </w:r>
      <w:r w:rsidR="00931767">
        <w:rPr>
          <w:sz w:val="24"/>
          <w:szCs w:val="24"/>
          <w:lang w:val="en-US"/>
        </w:rPr>
        <w:t> </w:t>
      </w:r>
      <w:r w:rsidRPr="00BE4883">
        <w:rPr>
          <w:sz w:val="24"/>
          <w:szCs w:val="24"/>
        </w:rPr>
        <w:t>группой депутатов не менее одной трети от установленного числа депутатов областной Думы;</w:t>
      </w:r>
    </w:p>
    <w:p w:rsidR="00FC5597" w:rsidRPr="00BE4883" w:rsidRDefault="00FC5597" w:rsidP="00C66789">
      <w:pPr>
        <w:ind w:firstLine="709"/>
        <w:jc w:val="both"/>
        <w:rPr>
          <w:sz w:val="24"/>
          <w:szCs w:val="24"/>
        </w:rPr>
      </w:pPr>
      <w:r w:rsidRPr="00BE4883">
        <w:rPr>
          <w:sz w:val="24"/>
          <w:szCs w:val="24"/>
        </w:rPr>
        <w:t>3)</w:t>
      </w:r>
      <w:r w:rsidR="00931767">
        <w:rPr>
          <w:sz w:val="24"/>
          <w:szCs w:val="24"/>
          <w:lang w:val="en-US"/>
        </w:rPr>
        <w:t> </w:t>
      </w:r>
      <w:r w:rsidRPr="00BE4883">
        <w:rPr>
          <w:sz w:val="24"/>
          <w:szCs w:val="24"/>
        </w:rPr>
        <w:t>Губернатором Мурманской области;</w:t>
      </w:r>
    </w:p>
    <w:p w:rsidR="00FC5597" w:rsidRDefault="00FC5597" w:rsidP="00C66789">
      <w:pPr>
        <w:ind w:firstLine="709"/>
        <w:jc w:val="both"/>
        <w:rPr>
          <w:sz w:val="24"/>
          <w:szCs w:val="24"/>
        </w:rPr>
      </w:pPr>
      <w:r w:rsidRPr="00BE4883">
        <w:rPr>
          <w:sz w:val="24"/>
          <w:szCs w:val="24"/>
        </w:rPr>
        <w:t>4)</w:t>
      </w:r>
      <w:r w:rsidR="00931767">
        <w:rPr>
          <w:sz w:val="24"/>
          <w:szCs w:val="24"/>
          <w:lang w:val="en-US"/>
        </w:rPr>
        <w:t> </w:t>
      </w:r>
      <w:r w:rsidRPr="00BE4883">
        <w:rPr>
          <w:sz w:val="24"/>
          <w:szCs w:val="24"/>
        </w:rPr>
        <w:t>комитетом областной Думы по бюджету, финансам</w:t>
      </w:r>
      <w:r w:rsidR="00E73998">
        <w:rPr>
          <w:sz w:val="24"/>
          <w:szCs w:val="24"/>
        </w:rPr>
        <w:t>,</w:t>
      </w:r>
      <w:r w:rsidRPr="00BE4883">
        <w:rPr>
          <w:sz w:val="24"/>
          <w:szCs w:val="24"/>
        </w:rPr>
        <w:t xml:space="preserve"> налогам</w:t>
      </w:r>
      <w:r w:rsidR="00E73998">
        <w:rPr>
          <w:sz w:val="24"/>
          <w:szCs w:val="24"/>
        </w:rPr>
        <w:t xml:space="preserve"> и экономике</w:t>
      </w:r>
      <w:r w:rsidRPr="00BE4883">
        <w:rPr>
          <w:sz w:val="24"/>
          <w:szCs w:val="24"/>
        </w:rPr>
        <w:t>.</w:t>
      </w:r>
    </w:p>
    <w:p w:rsidR="00FC5597" w:rsidRDefault="00FC5597" w:rsidP="00C66789">
      <w:pPr>
        <w:autoSpaceDE w:val="0"/>
        <w:autoSpaceDN w:val="0"/>
        <w:adjustRightInd w:val="0"/>
        <w:ind w:firstLine="709"/>
        <w:jc w:val="both"/>
        <w:outlineLvl w:val="3"/>
        <w:rPr>
          <w:sz w:val="24"/>
          <w:szCs w:val="24"/>
        </w:rPr>
      </w:pPr>
      <w:bookmarkStart w:id="725" w:name="_Toc481763855"/>
      <w:bookmarkStart w:id="726" w:name="_Toc482275399"/>
      <w:r w:rsidRPr="00BE4883">
        <w:rPr>
          <w:sz w:val="24"/>
          <w:szCs w:val="24"/>
        </w:rPr>
        <w:t>Комитет областной Д</w:t>
      </w:r>
      <w:r w:rsidR="00E73998">
        <w:rPr>
          <w:sz w:val="24"/>
          <w:szCs w:val="24"/>
        </w:rPr>
        <w:t>умы по бюджету, финансам,</w:t>
      </w:r>
      <w:r w:rsidRPr="00BE4883">
        <w:rPr>
          <w:sz w:val="24"/>
          <w:szCs w:val="24"/>
        </w:rPr>
        <w:t xml:space="preserve"> налогам</w:t>
      </w:r>
      <w:r w:rsidR="00E73998">
        <w:rPr>
          <w:sz w:val="24"/>
          <w:szCs w:val="24"/>
        </w:rPr>
        <w:t xml:space="preserve"> и экономике</w:t>
      </w:r>
      <w:r w:rsidRPr="00BE4883">
        <w:rPr>
          <w:sz w:val="24"/>
          <w:szCs w:val="24"/>
        </w:rPr>
        <w:t xml:space="preserve"> принимает решение о внесении в Думу предложения о кандидатуре на должность Председателя Счетной палаты на основании предложений, внесенных депутатами Думы. Предложения о кандидатурах на должность Председателя Счетной палаты направляются депутатами Думы в комитет областной Думы по бюджету, финансам</w:t>
      </w:r>
      <w:r w:rsidR="00E73998">
        <w:rPr>
          <w:sz w:val="24"/>
          <w:szCs w:val="24"/>
        </w:rPr>
        <w:t xml:space="preserve">, </w:t>
      </w:r>
      <w:r w:rsidRPr="00BE4883">
        <w:rPr>
          <w:sz w:val="24"/>
          <w:szCs w:val="24"/>
        </w:rPr>
        <w:t>налогам</w:t>
      </w:r>
      <w:r w:rsidR="00E73998">
        <w:rPr>
          <w:sz w:val="24"/>
          <w:szCs w:val="24"/>
        </w:rPr>
        <w:t xml:space="preserve"> и экономике</w:t>
      </w:r>
      <w:r w:rsidRPr="00BE4883">
        <w:rPr>
          <w:sz w:val="24"/>
          <w:szCs w:val="24"/>
        </w:rPr>
        <w:t xml:space="preserve">, как правило, не </w:t>
      </w:r>
      <w:proofErr w:type="gramStart"/>
      <w:r w:rsidRPr="00BE4883">
        <w:rPr>
          <w:sz w:val="24"/>
          <w:szCs w:val="24"/>
        </w:rPr>
        <w:t>позднее</w:t>
      </w:r>
      <w:proofErr w:type="gramEnd"/>
      <w:r w:rsidRPr="00BE4883">
        <w:rPr>
          <w:sz w:val="24"/>
          <w:szCs w:val="24"/>
        </w:rPr>
        <w:t xml:space="preserve"> чем за </w:t>
      </w:r>
      <w:r w:rsidR="00C923DB">
        <w:rPr>
          <w:sz w:val="24"/>
          <w:szCs w:val="24"/>
        </w:rPr>
        <w:t>пять</w:t>
      </w:r>
      <w:r w:rsidRPr="00BE4883">
        <w:rPr>
          <w:sz w:val="24"/>
          <w:szCs w:val="24"/>
        </w:rPr>
        <w:t xml:space="preserve"> месяц</w:t>
      </w:r>
      <w:r w:rsidR="00C923DB">
        <w:rPr>
          <w:sz w:val="24"/>
          <w:szCs w:val="24"/>
        </w:rPr>
        <w:t>ев</w:t>
      </w:r>
      <w:r w:rsidRPr="00BE4883">
        <w:rPr>
          <w:sz w:val="24"/>
          <w:szCs w:val="24"/>
        </w:rPr>
        <w:t xml:space="preserve"> до истечения срока полномочий Председателя Счетной палаты либо в течение 15 дней со дня досрочного прекращения его полномочий, но не позднее принятия комитетом областной Думы </w:t>
      </w:r>
      <w:r w:rsidR="00931767" w:rsidRPr="00931767">
        <w:rPr>
          <w:sz w:val="24"/>
          <w:szCs w:val="24"/>
        </w:rPr>
        <w:br/>
      </w:r>
      <w:r w:rsidRPr="00BE4883">
        <w:rPr>
          <w:sz w:val="24"/>
          <w:szCs w:val="24"/>
        </w:rPr>
        <w:t>по бюджету, финансам</w:t>
      </w:r>
      <w:r w:rsidR="00E73998">
        <w:rPr>
          <w:sz w:val="24"/>
          <w:szCs w:val="24"/>
        </w:rPr>
        <w:t>,</w:t>
      </w:r>
      <w:r w:rsidRPr="00BE4883">
        <w:rPr>
          <w:sz w:val="24"/>
          <w:szCs w:val="24"/>
        </w:rPr>
        <w:t xml:space="preserve"> налогам</w:t>
      </w:r>
      <w:r w:rsidR="00E73998">
        <w:rPr>
          <w:sz w:val="24"/>
          <w:szCs w:val="24"/>
        </w:rPr>
        <w:t xml:space="preserve"> и экономике</w:t>
      </w:r>
      <w:r w:rsidRPr="00BE4883">
        <w:rPr>
          <w:sz w:val="24"/>
          <w:szCs w:val="24"/>
        </w:rPr>
        <w:t xml:space="preserve"> решения о внесении в Думу предложения о кандидатуре на должность Председателя Счетной палаты.</w:t>
      </w:r>
      <w:bookmarkEnd w:id="725"/>
      <w:bookmarkEnd w:id="726"/>
    </w:p>
    <w:p w:rsidR="00C923DB" w:rsidRPr="000C0FCC" w:rsidRDefault="00C923DB" w:rsidP="000C0FCC">
      <w:pPr>
        <w:autoSpaceDE w:val="0"/>
        <w:autoSpaceDN w:val="0"/>
        <w:adjustRightInd w:val="0"/>
        <w:jc w:val="both"/>
        <w:outlineLvl w:val="3"/>
        <w:rPr>
          <w:i/>
          <w:color w:val="548DD4"/>
          <w:sz w:val="24"/>
          <w:szCs w:val="24"/>
        </w:rPr>
      </w:pPr>
      <w:bookmarkStart w:id="727" w:name="_Toc481763856"/>
      <w:bookmarkStart w:id="728" w:name="_Toc482275400"/>
      <w:r w:rsidRPr="000C0FCC">
        <w:rPr>
          <w:i/>
          <w:color w:val="548DD4"/>
          <w:sz w:val="24"/>
          <w:szCs w:val="24"/>
        </w:rPr>
        <w:t>(</w:t>
      </w:r>
      <w:r w:rsidR="000C0FCC" w:rsidRPr="000C0FCC">
        <w:rPr>
          <w:i/>
          <w:color w:val="548DD4"/>
          <w:sz w:val="24"/>
          <w:szCs w:val="24"/>
        </w:rPr>
        <w:t>п</w:t>
      </w:r>
      <w:r w:rsidRPr="000C0FCC">
        <w:rPr>
          <w:i/>
          <w:color w:val="548DD4"/>
          <w:sz w:val="24"/>
          <w:szCs w:val="24"/>
        </w:rPr>
        <w:t>ункт 1 в ред. постановлени</w:t>
      </w:r>
      <w:r w:rsidR="00E73998">
        <w:rPr>
          <w:i/>
          <w:color w:val="548DD4"/>
          <w:sz w:val="24"/>
          <w:szCs w:val="24"/>
        </w:rPr>
        <w:t>й</w:t>
      </w:r>
      <w:r w:rsidRPr="000C0FCC">
        <w:rPr>
          <w:i/>
          <w:color w:val="548DD4"/>
          <w:sz w:val="24"/>
          <w:szCs w:val="24"/>
        </w:rPr>
        <w:t xml:space="preserve"> МОД </w:t>
      </w:r>
      <w:r w:rsidR="000C0FCC" w:rsidRPr="000C0FCC">
        <w:rPr>
          <w:i/>
          <w:color w:val="548DD4"/>
          <w:sz w:val="24"/>
          <w:szCs w:val="24"/>
        </w:rPr>
        <w:t xml:space="preserve">от 21.04.2016 </w:t>
      </w:r>
      <w:r w:rsidRPr="000C0FCC">
        <w:rPr>
          <w:i/>
          <w:color w:val="548DD4"/>
          <w:sz w:val="24"/>
          <w:szCs w:val="24"/>
        </w:rPr>
        <w:t>№ 2834</w:t>
      </w:r>
      <w:r w:rsidR="00E73998">
        <w:rPr>
          <w:i/>
          <w:color w:val="548DD4"/>
          <w:sz w:val="24"/>
          <w:szCs w:val="24"/>
        </w:rPr>
        <w:t>, от 19.04.2022 № 537-</w:t>
      </w:r>
      <w:r w:rsidR="00E73998">
        <w:rPr>
          <w:i/>
          <w:color w:val="548DD4"/>
          <w:sz w:val="24"/>
          <w:szCs w:val="24"/>
          <w:lang w:val="en-US"/>
        </w:rPr>
        <w:t>VII</w:t>
      </w:r>
      <w:r w:rsidRPr="000C0FCC">
        <w:rPr>
          <w:i/>
          <w:color w:val="548DD4"/>
          <w:sz w:val="24"/>
          <w:szCs w:val="24"/>
        </w:rPr>
        <w:t>)</w:t>
      </w:r>
      <w:bookmarkEnd w:id="727"/>
      <w:bookmarkEnd w:id="728"/>
    </w:p>
    <w:p w:rsidR="00FC5597" w:rsidRDefault="00FC5597" w:rsidP="00C66789">
      <w:pPr>
        <w:ind w:firstLine="709"/>
        <w:jc w:val="both"/>
        <w:rPr>
          <w:sz w:val="24"/>
          <w:szCs w:val="24"/>
        </w:rPr>
      </w:pPr>
      <w:r w:rsidRPr="00BE4883">
        <w:rPr>
          <w:sz w:val="24"/>
          <w:szCs w:val="24"/>
        </w:rPr>
        <w:t>2.</w:t>
      </w:r>
      <w:r w:rsidR="00931767">
        <w:rPr>
          <w:sz w:val="24"/>
          <w:szCs w:val="24"/>
          <w:lang w:val="en-US"/>
        </w:rPr>
        <w:t> </w:t>
      </w:r>
      <w:r w:rsidRPr="00BE4883">
        <w:rPr>
          <w:sz w:val="24"/>
          <w:szCs w:val="24"/>
        </w:rPr>
        <w:t xml:space="preserve">Лица, указанные в подпунктах 1 </w:t>
      </w:r>
      <w:r w:rsidR="00931767">
        <w:rPr>
          <w:sz w:val="24"/>
          <w:szCs w:val="24"/>
        </w:rPr>
        <w:t>–</w:t>
      </w:r>
      <w:r w:rsidRPr="00BE4883">
        <w:rPr>
          <w:sz w:val="24"/>
          <w:szCs w:val="24"/>
        </w:rPr>
        <w:t xml:space="preserve"> 4 пункта 1 настоящей статьи, представляют областной Думе не более одной кандидатуры на должность Председателя Счетной палаты. Предложения о кандидатурах вносятся в областную Думу не </w:t>
      </w:r>
      <w:proofErr w:type="gramStart"/>
      <w:r w:rsidRPr="00BE4883">
        <w:rPr>
          <w:sz w:val="24"/>
          <w:szCs w:val="24"/>
        </w:rPr>
        <w:t>позднее</w:t>
      </w:r>
      <w:proofErr w:type="gramEnd"/>
      <w:r w:rsidRPr="00BE4883">
        <w:rPr>
          <w:sz w:val="24"/>
          <w:szCs w:val="24"/>
        </w:rPr>
        <w:t xml:space="preserve"> </w:t>
      </w:r>
      <w:r w:rsidR="00931767" w:rsidRPr="00931767">
        <w:rPr>
          <w:sz w:val="24"/>
          <w:szCs w:val="24"/>
        </w:rPr>
        <w:br/>
      </w:r>
      <w:r w:rsidRPr="00BE4883">
        <w:rPr>
          <w:sz w:val="24"/>
          <w:szCs w:val="24"/>
        </w:rPr>
        <w:t xml:space="preserve">чем за </w:t>
      </w:r>
      <w:r w:rsidR="00C923DB">
        <w:rPr>
          <w:sz w:val="24"/>
          <w:szCs w:val="24"/>
        </w:rPr>
        <w:t>четыре</w:t>
      </w:r>
      <w:r w:rsidRPr="00BE4883">
        <w:rPr>
          <w:sz w:val="24"/>
          <w:szCs w:val="24"/>
        </w:rPr>
        <w:t xml:space="preserve"> месяца до истечения полномочий Председателя Счетной палаты либо </w:t>
      </w:r>
      <w:r w:rsidR="00931767" w:rsidRPr="00931767">
        <w:rPr>
          <w:sz w:val="24"/>
          <w:szCs w:val="24"/>
        </w:rPr>
        <w:br/>
      </w:r>
      <w:r w:rsidRPr="00BE4883">
        <w:rPr>
          <w:sz w:val="24"/>
          <w:szCs w:val="24"/>
        </w:rPr>
        <w:t>в течение 30 дней со дня досрочного прекращения его полномочий.</w:t>
      </w:r>
    </w:p>
    <w:p w:rsidR="00C923DB" w:rsidRPr="000C0FCC" w:rsidRDefault="00C923DB" w:rsidP="000C0FCC">
      <w:pPr>
        <w:jc w:val="both"/>
        <w:rPr>
          <w:i/>
          <w:color w:val="548DD4"/>
          <w:sz w:val="24"/>
          <w:szCs w:val="24"/>
        </w:rPr>
      </w:pPr>
      <w:r w:rsidRPr="000C0FCC">
        <w:rPr>
          <w:i/>
          <w:color w:val="548DD4"/>
          <w:sz w:val="24"/>
          <w:szCs w:val="24"/>
        </w:rPr>
        <w:t>(</w:t>
      </w:r>
      <w:r w:rsidR="000C0FCC" w:rsidRPr="000C0FCC">
        <w:rPr>
          <w:i/>
          <w:color w:val="548DD4"/>
          <w:sz w:val="24"/>
          <w:szCs w:val="24"/>
        </w:rPr>
        <w:t>а</w:t>
      </w:r>
      <w:r w:rsidRPr="000C0FCC">
        <w:rPr>
          <w:i/>
          <w:color w:val="548DD4"/>
          <w:sz w:val="24"/>
          <w:szCs w:val="24"/>
        </w:rPr>
        <w:t>бзац первый в ред.</w:t>
      </w:r>
      <w:r w:rsidR="00027C13" w:rsidRPr="000C0FCC">
        <w:rPr>
          <w:i/>
          <w:color w:val="548DD4"/>
          <w:sz w:val="24"/>
          <w:szCs w:val="24"/>
        </w:rPr>
        <w:t xml:space="preserve"> постановления МОД </w:t>
      </w:r>
      <w:r w:rsidR="000C0FCC" w:rsidRPr="000C0FCC">
        <w:rPr>
          <w:i/>
          <w:color w:val="548DD4"/>
          <w:sz w:val="24"/>
          <w:szCs w:val="24"/>
        </w:rPr>
        <w:t xml:space="preserve">от 21.04.2016 </w:t>
      </w:r>
      <w:r w:rsidR="00027C13" w:rsidRPr="000C0FCC">
        <w:rPr>
          <w:i/>
          <w:color w:val="548DD4"/>
          <w:sz w:val="24"/>
          <w:szCs w:val="24"/>
        </w:rPr>
        <w:t>№ 2834)</w:t>
      </w:r>
    </w:p>
    <w:p w:rsidR="00FC5597" w:rsidRPr="00BE4883" w:rsidRDefault="00FC5597" w:rsidP="00C66789">
      <w:pPr>
        <w:ind w:firstLine="709"/>
        <w:jc w:val="both"/>
        <w:rPr>
          <w:sz w:val="24"/>
          <w:szCs w:val="24"/>
        </w:rPr>
      </w:pPr>
      <w:r w:rsidRPr="00BE4883">
        <w:rPr>
          <w:sz w:val="24"/>
          <w:szCs w:val="24"/>
        </w:rPr>
        <w:t xml:space="preserve">При внесении в Думу лицами, указанными в подпунктах 1 </w:t>
      </w:r>
      <w:r w:rsidR="00931767">
        <w:rPr>
          <w:sz w:val="24"/>
          <w:szCs w:val="24"/>
        </w:rPr>
        <w:t>–</w:t>
      </w:r>
      <w:r w:rsidRPr="00BE4883">
        <w:rPr>
          <w:sz w:val="24"/>
          <w:szCs w:val="24"/>
        </w:rPr>
        <w:t xml:space="preserve"> 4 пункта 1 настоящей статьи, предложения о кандидатуре на должность Председателя Счетной палаты должны быть представлены следующие документы от кандидата:</w:t>
      </w:r>
    </w:p>
    <w:p w:rsidR="000C0FCC" w:rsidRDefault="00FC5597" w:rsidP="00931767">
      <w:pPr>
        <w:keepNext/>
        <w:ind w:firstLine="709"/>
        <w:jc w:val="both"/>
        <w:rPr>
          <w:sz w:val="24"/>
          <w:szCs w:val="24"/>
        </w:rPr>
      </w:pPr>
      <w:r w:rsidRPr="00BE4883">
        <w:rPr>
          <w:sz w:val="24"/>
          <w:szCs w:val="24"/>
        </w:rPr>
        <w:t>личное заявление</w:t>
      </w:r>
      <w:r w:rsidR="00027C13">
        <w:rPr>
          <w:sz w:val="24"/>
          <w:szCs w:val="24"/>
        </w:rPr>
        <w:t>;</w:t>
      </w:r>
    </w:p>
    <w:p w:rsidR="00FC5597" w:rsidRPr="000C0FCC" w:rsidRDefault="009C3DA3" w:rsidP="00931767">
      <w:pPr>
        <w:keepNext/>
        <w:jc w:val="both"/>
        <w:rPr>
          <w:color w:val="548DD4"/>
          <w:sz w:val="24"/>
          <w:szCs w:val="24"/>
        </w:rPr>
      </w:pPr>
      <w:r w:rsidRPr="000C0FCC">
        <w:rPr>
          <w:i/>
          <w:color w:val="548DD4"/>
          <w:sz w:val="24"/>
          <w:szCs w:val="24"/>
        </w:rPr>
        <w:t>(в ред. постановлени</w:t>
      </w:r>
      <w:r w:rsidR="004C7EC1">
        <w:rPr>
          <w:i/>
          <w:color w:val="548DD4"/>
          <w:sz w:val="24"/>
          <w:szCs w:val="24"/>
        </w:rPr>
        <w:t>й</w:t>
      </w:r>
      <w:r w:rsidRPr="000C0FCC">
        <w:rPr>
          <w:i/>
          <w:color w:val="548DD4"/>
          <w:sz w:val="24"/>
          <w:szCs w:val="24"/>
        </w:rPr>
        <w:t xml:space="preserve"> МОД </w:t>
      </w:r>
      <w:r w:rsidR="000C0FCC" w:rsidRPr="000C0FCC">
        <w:rPr>
          <w:i/>
          <w:color w:val="548DD4"/>
          <w:sz w:val="24"/>
          <w:szCs w:val="24"/>
        </w:rPr>
        <w:t xml:space="preserve">от 22.10.2015 </w:t>
      </w:r>
      <w:r w:rsidRPr="000C0FCC">
        <w:rPr>
          <w:i/>
          <w:color w:val="548DD4"/>
          <w:sz w:val="24"/>
          <w:szCs w:val="24"/>
        </w:rPr>
        <w:t>№ 2455</w:t>
      </w:r>
      <w:r w:rsidR="004C7EC1">
        <w:rPr>
          <w:i/>
          <w:color w:val="548DD4"/>
          <w:sz w:val="24"/>
          <w:szCs w:val="24"/>
        </w:rPr>
        <w:t>, от 29.10.2020 № 2921</w:t>
      </w:r>
      <w:r w:rsidRPr="000C0FCC">
        <w:rPr>
          <w:i/>
          <w:color w:val="548DD4"/>
          <w:sz w:val="24"/>
          <w:szCs w:val="24"/>
        </w:rPr>
        <w:t>)</w:t>
      </w:r>
    </w:p>
    <w:p w:rsidR="004C7EC1" w:rsidRDefault="00A83E21" w:rsidP="00C66789">
      <w:pPr>
        <w:ind w:firstLine="709"/>
        <w:jc w:val="both"/>
        <w:rPr>
          <w:sz w:val="24"/>
          <w:szCs w:val="24"/>
        </w:rPr>
      </w:pPr>
      <w:r w:rsidRPr="00A83E21">
        <w:rPr>
          <w:sz w:val="24"/>
        </w:rPr>
        <w:t xml:space="preserve">согласие на обработку персональных данных и согласие на обработку персональных данных, разрешенных субъектом персональных данных </w:t>
      </w:r>
      <w:r w:rsidR="00931767" w:rsidRPr="00931767">
        <w:rPr>
          <w:sz w:val="24"/>
        </w:rPr>
        <w:br/>
      </w:r>
      <w:r w:rsidRPr="00A83E21">
        <w:rPr>
          <w:sz w:val="24"/>
        </w:rPr>
        <w:t>для распространения, по типовым формам, утвержденным постановлением Думы</w:t>
      </w:r>
      <w:r w:rsidR="004C7EC1" w:rsidRPr="004C7EC1">
        <w:rPr>
          <w:sz w:val="24"/>
          <w:szCs w:val="24"/>
        </w:rPr>
        <w:t>;</w:t>
      </w:r>
    </w:p>
    <w:p w:rsidR="004C7EC1" w:rsidRPr="004C7EC1" w:rsidRDefault="004C7EC1" w:rsidP="004C7EC1">
      <w:pPr>
        <w:jc w:val="both"/>
        <w:rPr>
          <w:i/>
          <w:color w:val="548DD4"/>
          <w:sz w:val="24"/>
          <w:szCs w:val="24"/>
        </w:rPr>
      </w:pPr>
      <w:r>
        <w:rPr>
          <w:i/>
          <w:color w:val="548DD4"/>
          <w:sz w:val="24"/>
          <w:szCs w:val="24"/>
        </w:rPr>
        <w:t>(абзац новый четвертый доп. постановлением МОД от 29.10.2020 № 2921</w:t>
      </w:r>
      <w:r w:rsidR="00A83E21">
        <w:rPr>
          <w:i/>
          <w:color w:val="548DD4"/>
          <w:sz w:val="24"/>
          <w:szCs w:val="24"/>
        </w:rPr>
        <w:t>, в ред. постановления МОД от 30.05.2023 № 1367-</w:t>
      </w:r>
      <w:r w:rsidR="00A83E21">
        <w:rPr>
          <w:i/>
          <w:color w:val="548DD4"/>
          <w:sz w:val="24"/>
          <w:szCs w:val="24"/>
          <w:lang w:val="en-US"/>
        </w:rPr>
        <w:t>VII</w:t>
      </w:r>
      <w:r>
        <w:rPr>
          <w:i/>
          <w:color w:val="548DD4"/>
          <w:sz w:val="24"/>
          <w:szCs w:val="24"/>
        </w:rPr>
        <w:t>)</w:t>
      </w:r>
    </w:p>
    <w:p w:rsidR="00FC5597" w:rsidRPr="00584065" w:rsidRDefault="00E73998" w:rsidP="00E73998">
      <w:pPr>
        <w:ind w:firstLine="709"/>
        <w:jc w:val="both"/>
        <w:rPr>
          <w:color w:val="000000"/>
          <w:sz w:val="24"/>
          <w:szCs w:val="24"/>
        </w:rPr>
      </w:pPr>
      <w:proofErr w:type="gramStart"/>
      <w:r w:rsidRPr="00E73998">
        <w:rPr>
          <w:color w:val="000000"/>
          <w:sz w:val="24"/>
          <w:szCs w:val="24"/>
        </w:rPr>
        <w:t xml:space="preserve">письменные сведения, подписанные кандидатом, включающие фамилию, </w:t>
      </w:r>
      <w:r w:rsidRPr="00E73998">
        <w:rPr>
          <w:color w:val="000000"/>
          <w:sz w:val="24"/>
          <w:szCs w:val="24"/>
        </w:rPr>
        <w:br/>
        <w:t xml:space="preserve">имя, отчество, гражданство, дату и место рождения, адрес места жительства, сведения </w:t>
      </w:r>
      <w:r w:rsidRPr="00E73998">
        <w:rPr>
          <w:color w:val="000000"/>
          <w:sz w:val="24"/>
          <w:szCs w:val="24"/>
        </w:rPr>
        <w:br/>
        <w:t>о месте работы или службы, занимаемой должности (в случае отсутствия места работы или службы – о роде занятий), выполнявшейся работе с начала трудовой деятельности, а также сведения, подтверждающие наличие опыта работы в области государственного, муниципального управления, государственного, муниципального контроля (аудита), экономики, финансов, юриспруденции;</w:t>
      </w:r>
      <w:proofErr w:type="gramEnd"/>
    </w:p>
    <w:p w:rsidR="00E73998" w:rsidRPr="00E73998" w:rsidRDefault="00E73998" w:rsidP="00E73998">
      <w:pPr>
        <w:jc w:val="both"/>
        <w:rPr>
          <w:i/>
          <w:color w:val="548DD4"/>
          <w:sz w:val="24"/>
          <w:szCs w:val="24"/>
        </w:rPr>
      </w:pPr>
      <w:r w:rsidRPr="00E73998">
        <w:rPr>
          <w:i/>
          <w:color w:val="548DD4"/>
          <w:sz w:val="24"/>
          <w:szCs w:val="24"/>
        </w:rPr>
        <w:t>(</w:t>
      </w: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FC5597" w:rsidRPr="00BE4883" w:rsidRDefault="00FC5597" w:rsidP="00C66789">
      <w:pPr>
        <w:ind w:firstLine="709"/>
        <w:jc w:val="both"/>
        <w:rPr>
          <w:sz w:val="24"/>
          <w:szCs w:val="24"/>
        </w:rPr>
      </w:pPr>
      <w:r w:rsidRPr="00BE4883">
        <w:rPr>
          <w:sz w:val="24"/>
          <w:szCs w:val="24"/>
        </w:rPr>
        <w:t>фотография (3x4);</w:t>
      </w:r>
    </w:p>
    <w:p w:rsidR="00931767" w:rsidRPr="00931767" w:rsidRDefault="00FC5597" w:rsidP="00931767">
      <w:pPr>
        <w:ind w:firstLine="709"/>
        <w:jc w:val="both"/>
        <w:rPr>
          <w:sz w:val="24"/>
          <w:szCs w:val="24"/>
        </w:rPr>
      </w:pPr>
      <w:r w:rsidRPr="00BE4883">
        <w:rPr>
          <w:sz w:val="24"/>
          <w:szCs w:val="24"/>
        </w:rPr>
        <w:t xml:space="preserve">документы, подтверждающие необходимое профессиональное образование, стаж работы и квалификацию (выписка из трудовой книжки, копии документов </w:t>
      </w:r>
      <w:r w:rsidR="00931767" w:rsidRPr="00931767">
        <w:rPr>
          <w:sz w:val="24"/>
          <w:szCs w:val="24"/>
        </w:rPr>
        <w:br/>
      </w:r>
      <w:r w:rsidRPr="00BE4883">
        <w:rPr>
          <w:sz w:val="24"/>
          <w:szCs w:val="24"/>
        </w:rPr>
        <w:lastRenderedPageBreak/>
        <w:t>об образовании, о повышении квалификации, о присвоении ученой степени, заверенные нотариально или кадровыми службами по месту работы);</w:t>
      </w:r>
    </w:p>
    <w:p w:rsidR="00FC5597" w:rsidRPr="00E73998" w:rsidRDefault="00E73998" w:rsidP="00931767">
      <w:pPr>
        <w:jc w:val="both"/>
        <w:rPr>
          <w:i/>
          <w:color w:val="548DD4"/>
          <w:sz w:val="24"/>
          <w:szCs w:val="24"/>
        </w:rPr>
      </w:pPr>
      <w:r>
        <w:rPr>
          <w:i/>
          <w:color w:val="548DD4"/>
          <w:sz w:val="24"/>
          <w:szCs w:val="24"/>
        </w:rPr>
        <w:t xml:space="preserve">(абзац восьмой исключен в соответствии с постановлением МОД от 19.04.2022 </w:t>
      </w:r>
      <w:r w:rsidR="00931767" w:rsidRPr="00931767">
        <w:rPr>
          <w:i/>
          <w:color w:val="548DD4"/>
          <w:sz w:val="24"/>
          <w:szCs w:val="24"/>
        </w:rPr>
        <w:br/>
      </w:r>
      <w:r>
        <w:rPr>
          <w:i/>
          <w:color w:val="548DD4"/>
          <w:sz w:val="24"/>
          <w:szCs w:val="24"/>
        </w:rPr>
        <w:t>№ 537-</w:t>
      </w:r>
      <w:r>
        <w:rPr>
          <w:i/>
          <w:color w:val="548DD4"/>
          <w:sz w:val="24"/>
          <w:szCs w:val="24"/>
          <w:lang w:val="en-US"/>
        </w:rPr>
        <w:t>VII</w:t>
      </w:r>
      <w:r w:rsidRPr="00E73998">
        <w:rPr>
          <w:i/>
          <w:color w:val="548DD4"/>
          <w:sz w:val="24"/>
          <w:szCs w:val="24"/>
        </w:rPr>
        <w:t>)</w:t>
      </w:r>
    </w:p>
    <w:p w:rsidR="00FC5597" w:rsidRPr="00BE4883" w:rsidRDefault="00FC5597" w:rsidP="00C66789">
      <w:pPr>
        <w:ind w:firstLine="709"/>
        <w:jc w:val="both"/>
        <w:rPr>
          <w:sz w:val="24"/>
          <w:szCs w:val="24"/>
        </w:rPr>
      </w:pPr>
      <w:r w:rsidRPr="00BE4883">
        <w:rPr>
          <w:sz w:val="24"/>
          <w:szCs w:val="24"/>
        </w:rPr>
        <w:t>копия документа, удостоверяющего личность;</w:t>
      </w:r>
    </w:p>
    <w:p w:rsidR="000C0FCC" w:rsidRDefault="00FC5597" w:rsidP="00C66789">
      <w:pPr>
        <w:ind w:firstLine="709"/>
        <w:jc w:val="both"/>
        <w:rPr>
          <w:sz w:val="24"/>
          <w:szCs w:val="24"/>
        </w:rPr>
      </w:pPr>
      <w:r w:rsidRPr="00BE4883">
        <w:rPr>
          <w:sz w:val="24"/>
          <w:szCs w:val="24"/>
        </w:rPr>
        <w:t xml:space="preserve">справка о доходах, об имуществе и обязательствах имущественного характера гражданина, претендующего на замещение государственной должности Мурманской области, </w:t>
      </w:r>
      <w:r w:rsidR="00C923DB">
        <w:rPr>
          <w:sz w:val="24"/>
          <w:szCs w:val="24"/>
        </w:rPr>
        <w:t>в соответствии с</w:t>
      </w:r>
      <w:r w:rsidRPr="00BE4883">
        <w:rPr>
          <w:sz w:val="24"/>
          <w:szCs w:val="24"/>
        </w:rPr>
        <w:t xml:space="preserve"> постановлением Губернатора Мурманской области </w:t>
      </w:r>
      <w:r w:rsidR="00931767" w:rsidRPr="00931767">
        <w:rPr>
          <w:sz w:val="24"/>
          <w:szCs w:val="24"/>
        </w:rPr>
        <w:br/>
      </w:r>
      <w:r w:rsidRPr="00BE4883">
        <w:rPr>
          <w:sz w:val="24"/>
          <w:szCs w:val="24"/>
        </w:rPr>
        <w:t>от 25.09.2009 № 174-ПГ</w:t>
      </w:r>
      <w:r w:rsidR="00027C13">
        <w:rPr>
          <w:sz w:val="24"/>
          <w:szCs w:val="24"/>
        </w:rPr>
        <w:t>;</w:t>
      </w:r>
    </w:p>
    <w:p w:rsidR="00FC5597" w:rsidRPr="000C0FCC" w:rsidRDefault="00C923DB" w:rsidP="000C0FCC">
      <w:pPr>
        <w:jc w:val="both"/>
        <w:rPr>
          <w:color w:val="548DD4"/>
          <w:sz w:val="24"/>
          <w:szCs w:val="24"/>
        </w:rPr>
      </w:pPr>
      <w:r w:rsidRPr="000C0FCC">
        <w:rPr>
          <w:i/>
          <w:color w:val="548DD4"/>
          <w:sz w:val="24"/>
          <w:szCs w:val="24"/>
        </w:rPr>
        <w:t xml:space="preserve">(в ред. постановления МОД </w:t>
      </w:r>
      <w:r w:rsidR="000C0FCC" w:rsidRPr="000C0FCC">
        <w:rPr>
          <w:i/>
          <w:color w:val="548DD4"/>
          <w:sz w:val="24"/>
          <w:szCs w:val="24"/>
        </w:rPr>
        <w:t xml:space="preserve">от 21.04.2016 </w:t>
      </w:r>
      <w:r w:rsidRPr="000C0FCC">
        <w:rPr>
          <w:i/>
          <w:color w:val="548DD4"/>
          <w:sz w:val="24"/>
          <w:szCs w:val="24"/>
        </w:rPr>
        <w:t>№ 2834)</w:t>
      </w:r>
    </w:p>
    <w:p w:rsidR="000C0FCC" w:rsidRDefault="00FC5597" w:rsidP="00C66789">
      <w:pPr>
        <w:ind w:firstLine="709"/>
        <w:jc w:val="both"/>
        <w:rPr>
          <w:sz w:val="24"/>
          <w:szCs w:val="24"/>
        </w:rPr>
      </w:pPr>
      <w:r w:rsidRPr="00BE4883">
        <w:rPr>
          <w:sz w:val="24"/>
          <w:szCs w:val="24"/>
        </w:rPr>
        <w:t xml:space="preserve">справка о доходах, об имуществе и обязательствах имущественного характера супруги (супруга) и несовершеннолетних детей гражданина, претендующего </w:t>
      </w:r>
      <w:r w:rsidR="00931767" w:rsidRPr="00931767">
        <w:rPr>
          <w:sz w:val="24"/>
          <w:szCs w:val="24"/>
        </w:rPr>
        <w:br/>
      </w:r>
      <w:r w:rsidRPr="00BE4883">
        <w:rPr>
          <w:sz w:val="24"/>
          <w:szCs w:val="24"/>
        </w:rPr>
        <w:t xml:space="preserve">на замещение государственной должности Мурманской области, </w:t>
      </w:r>
      <w:r w:rsidR="00C923DB">
        <w:rPr>
          <w:sz w:val="24"/>
          <w:szCs w:val="24"/>
        </w:rPr>
        <w:t xml:space="preserve">в соответствии </w:t>
      </w:r>
      <w:r w:rsidR="00931767" w:rsidRPr="00931767">
        <w:rPr>
          <w:sz w:val="24"/>
          <w:szCs w:val="24"/>
        </w:rPr>
        <w:br/>
      </w:r>
      <w:r w:rsidR="00C923DB">
        <w:rPr>
          <w:sz w:val="24"/>
          <w:szCs w:val="24"/>
        </w:rPr>
        <w:t>с</w:t>
      </w:r>
      <w:r w:rsidRPr="00BE4883">
        <w:rPr>
          <w:sz w:val="24"/>
          <w:szCs w:val="24"/>
        </w:rPr>
        <w:t xml:space="preserve"> постановлением Губернатора Мурманской области от 25.09.2009 № 174-ПГ</w:t>
      </w:r>
      <w:r w:rsidR="00027C13">
        <w:rPr>
          <w:sz w:val="24"/>
          <w:szCs w:val="24"/>
        </w:rPr>
        <w:t>.</w:t>
      </w:r>
    </w:p>
    <w:p w:rsidR="00FC5597" w:rsidRPr="000C0FCC" w:rsidRDefault="00C923DB" w:rsidP="000C0FCC">
      <w:pPr>
        <w:jc w:val="both"/>
        <w:rPr>
          <w:color w:val="548DD4"/>
          <w:sz w:val="24"/>
          <w:szCs w:val="24"/>
        </w:rPr>
      </w:pPr>
      <w:r w:rsidRPr="000C0FCC">
        <w:rPr>
          <w:i/>
          <w:color w:val="548DD4"/>
          <w:sz w:val="24"/>
          <w:szCs w:val="24"/>
        </w:rPr>
        <w:t xml:space="preserve">(в ред. постановления МОД </w:t>
      </w:r>
      <w:r w:rsidR="000C0FCC" w:rsidRPr="000C0FCC">
        <w:rPr>
          <w:i/>
          <w:color w:val="548DD4"/>
          <w:sz w:val="24"/>
          <w:szCs w:val="24"/>
        </w:rPr>
        <w:t xml:space="preserve">от 21.04.2016 </w:t>
      </w:r>
      <w:r w:rsidRPr="000C0FCC">
        <w:rPr>
          <w:i/>
          <w:color w:val="548DD4"/>
          <w:sz w:val="24"/>
          <w:szCs w:val="24"/>
        </w:rPr>
        <w:t>№ 2834)</w:t>
      </w:r>
    </w:p>
    <w:p w:rsidR="00FC5597" w:rsidRPr="00BE4883" w:rsidRDefault="00FC5597" w:rsidP="00C66789">
      <w:pPr>
        <w:ind w:firstLine="709"/>
        <w:jc w:val="both"/>
        <w:rPr>
          <w:sz w:val="24"/>
          <w:szCs w:val="24"/>
        </w:rPr>
      </w:pPr>
      <w:r w:rsidRPr="00BE4883">
        <w:rPr>
          <w:sz w:val="24"/>
          <w:szCs w:val="24"/>
        </w:rPr>
        <w:t xml:space="preserve">Также с указанными документами может быть представлена характеристика </w:t>
      </w:r>
      <w:r w:rsidR="00931767" w:rsidRPr="00931767">
        <w:rPr>
          <w:sz w:val="24"/>
          <w:szCs w:val="24"/>
        </w:rPr>
        <w:br/>
      </w:r>
      <w:r w:rsidRPr="00BE4883">
        <w:rPr>
          <w:sz w:val="24"/>
          <w:szCs w:val="24"/>
        </w:rPr>
        <w:t>на кандидата на должность Председателя Счетной палаты или рекомендательное письмо с места работы, рекомендации лиц, знающих его по совместной работе.</w:t>
      </w:r>
    </w:p>
    <w:p w:rsidR="00FC5597" w:rsidRDefault="00FC5597" w:rsidP="00C66789">
      <w:pPr>
        <w:ind w:firstLine="709"/>
        <w:jc w:val="both"/>
        <w:rPr>
          <w:sz w:val="24"/>
          <w:szCs w:val="24"/>
        </w:rPr>
      </w:pPr>
      <w:r w:rsidRPr="00BE4883">
        <w:rPr>
          <w:sz w:val="24"/>
          <w:szCs w:val="24"/>
        </w:rPr>
        <w:t>3.</w:t>
      </w:r>
      <w:r w:rsidR="00931767">
        <w:rPr>
          <w:sz w:val="24"/>
          <w:szCs w:val="24"/>
          <w:lang w:val="en-US"/>
        </w:rPr>
        <w:t> </w:t>
      </w:r>
      <w:r w:rsidRPr="00BE4883">
        <w:rPr>
          <w:sz w:val="24"/>
          <w:szCs w:val="24"/>
        </w:rPr>
        <w:t xml:space="preserve">Предложения о кандидатурах на должность Председателя Счетной палаты и сопутствующие материалы к ним, поступившие в областную Думу, направляются </w:t>
      </w:r>
      <w:r w:rsidR="00931767" w:rsidRPr="00931767">
        <w:rPr>
          <w:sz w:val="24"/>
          <w:szCs w:val="24"/>
        </w:rPr>
        <w:br/>
      </w:r>
      <w:r w:rsidRPr="00BE4883">
        <w:rPr>
          <w:sz w:val="24"/>
          <w:szCs w:val="24"/>
        </w:rPr>
        <w:t>в комитет областной Думы по бюджету, финансам</w:t>
      </w:r>
      <w:r w:rsidR="005C0422">
        <w:rPr>
          <w:sz w:val="24"/>
          <w:szCs w:val="24"/>
        </w:rPr>
        <w:t xml:space="preserve">, </w:t>
      </w:r>
      <w:r w:rsidRPr="00BE4883">
        <w:rPr>
          <w:sz w:val="24"/>
          <w:szCs w:val="24"/>
        </w:rPr>
        <w:t>налогам</w:t>
      </w:r>
      <w:r w:rsidR="005C0422">
        <w:rPr>
          <w:sz w:val="24"/>
          <w:szCs w:val="24"/>
        </w:rPr>
        <w:t xml:space="preserve"> и экономике</w:t>
      </w:r>
      <w:r w:rsidRPr="00BE4883">
        <w:rPr>
          <w:sz w:val="24"/>
          <w:szCs w:val="24"/>
        </w:rPr>
        <w:t>.</w:t>
      </w:r>
    </w:p>
    <w:p w:rsidR="005C0422" w:rsidRPr="005C0422" w:rsidRDefault="005C0422" w:rsidP="005C0422">
      <w:pPr>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sidRPr="005C0422">
        <w:rPr>
          <w:i/>
          <w:color w:val="548DD4"/>
          <w:sz w:val="24"/>
          <w:szCs w:val="24"/>
        </w:rPr>
        <w:t>)</w:t>
      </w:r>
    </w:p>
    <w:p w:rsidR="000C0FCC" w:rsidRDefault="00C923DB" w:rsidP="00C66789">
      <w:pPr>
        <w:ind w:firstLine="709"/>
        <w:jc w:val="both"/>
        <w:rPr>
          <w:sz w:val="24"/>
          <w:szCs w:val="24"/>
        </w:rPr>
      </w:pPr>
      <w:r>
        <w:rPr>
          <w:sz w:val="24"/>
          <w:szCs w:val="24"/>
        </w:rPr>
        <w:t>К</w:t>
      </w:r>
      <w:r w:rsidR="00FC5597" w:rsidRPr="00BE4883">
        <w:rPr>
          <w:sz w:val="24"/>
          <w:szCs w:val="24"/>
        </w:rPr>
        <w:t>омитет областной Думы по бюджету, финансам</w:t>
      </w:r>
      <w:r w:rsidR="005C0422">
        <w:rPr>
          <w:sz w:val="24"/>
          <w:szCs w:val="24"/>
        </w:rPr>
        <w:t xml:space="preserve">, </w:t>
      </w:r>
      <w:r w:rsidR="00FC5597" w:rsidRPr="00BE4883">
        <w:rPr>
          <w:sz w:val="24"/>
          <w:szCs w:val="24"/>
        </w:rPr>
        <w:t>налогам</w:t>
      </w:r>
      <w:r w:rsidR="005C0422">
        <w:rPr>
          <w:sz w:val="24"/>
          <w:szCs w:val="24"/>
        </w:rPr>
        <w:t xml:space="preserve"> и экономике</w:t>
      </w:r>
      <w:r w:rsidR="00FC5597" w:rsidRPr="00BE4883">
        <w:rPr>
          <w:sz w:val="24"/>
          <w:szCs w:val="24"/>
        </w:rPr>
        <w:t xml:space="preserve"> </w:t>
      </w:r>
      <w:r w:rsidR="00931767" w:rsidRPr="00931767">
        <w:rPr>
          <w:sz w:val="24"/>
          <w:szCs w:val="24"/>
        </w:rPr>
        <w:br/>
      </w:r>
      <w:r w:rsidR="00FC5597" w:rsidRPr="00BE4883">
        <w:rPr>
          <w:sz w:val="24"/>
          <w:szCs w:val="24"/>
        </w:rPr>
        <w:t>на основании своего решения формирует список кандидатов на должность Председателя Счетной палаты и вносит его на рассмотрение Думы</w:t>
      </w:r>
      <w:r w:rsidR="00027C13">
        <w:rPr>
          <w:sz w:val="24"/>
          <w:szCs w:val="24"/>
        </w:rPr>
        <w:t>.</w:t>
      </w:r>
    </w:p>
    <w:p w:rsidR="00FC5597" w:rsidRDefault="00C923DB" w:rsidP="000C0FCC">
      <w:pPr>
        <w:jc w:val="both"/>
        <w:rPr>
          <w:i/>
          <w:color w:val="548DD4"/>
          <w:sz w:val="24"/>
          <w:szCs w:val="24"/>
        </w:rPr>
      </w:pPr>
      <w:r w:rsidRPr="000C0FCC">
        <w:rPr>
          <w:i/>
          <w:color w:val="548DD4"/>
          <w:sz w:val="24"/>
          <w:szCs w:val="24"/>
        </w:rPr>
        <w:t>(в ред. постановлени</w:t>
      </w:r>
      <w:r w:rsidR="005C0422">
        <w:rPr>
          <w:i/>
          <w:color w:val="548DD4"/>
          <w:sz w:val="24"/>
          <w:szCs w:val="24"/>
        </w:rPr>
        <w:t>й</w:t>
      </w:r>
      <w:r w:rsidRPr="000C0FCC">
        <w:rPr>
          <w:i/>
          <w:color w:val="548DD4"/>
          <w:sz w:val="24"/>
          <w:szCs w:val="24"/>
        </w:rPr>
        <w:t xml:space="preserve"> МОД </w:t>
      </w:r>
      <w:r w:rsidR="000C0FCC" w:rsidRPr="000C0FCC">
        <w:rPr>
          <w:i/>
          <w:color w:val="548DD4"/>
          <w:sz w:val="24"/>
          <w:szCs w:val="24"/>
        </w:rPr>
        <w:t xml:space="preserve">от 21.04.2016 </w:t>
      </w:r>
      <w:r w:rsidRPr="000C0FCC">
        <w:rPr>
          <w:i/>
          <w:color w:val="548DD4"/>
          <w:sz w:val="24"/>
          <w:szCs w:val="24"/>
        </w:rPr>
        <w:t>№ 2834</w:t>
      </w:r>
      <w:r w:rsidR="005C0422">
        <w:rPr>
          <w:i/>
          <w:color w:val="548DD4"/>
          <w:sz w:val="24"/>
          <w:szCs w:val="24"/>
        </w:rPr>
        <w:t>, от 19.04.2022 № 537-</w:t>
      </w:r>
      <w:r w:rsidR="005C0422">
        <w:rPr>
          <w:i/>
          <w:color w:val="548DD4"/>
          <w:sz w:val="24"/>
          <w:szCs w:val="24"/>
          <w:lang w:val="en-US"/>
        </w:rPr>
        <w:t>VII</w:t>
      </w:r>
      <w:r w:rsidRPr="000C0FCC">
        <w:rPr>
          <w:i/>
          <w:color w:val="548DD4"/>
          <w:sz w:val="24"/>
          <w:szCs w:val="24"/>
        </w:rPr>
        <w:t>)</w:t>
      </w:r>
    </w:p>
    <w:p w:rsidR="005C0422" w:rsidRDefault="005C0422" w:rsidP="00931767">
      <w:pPr>
        <w:ind w:firstLine="709"/>
        <w:jc w:val="both"/>
        <w:rPr>
          <w:color w:val="000000"/>
          <w:sz w:val="24"/>
          <w:szCs w:val="24"/>
        </w:rPr>
      </w:pPr>
      <w:r w:rsidRPr="005C0422">
        <w:rPr>
          <w:color w:val="000000"/>
          <w:sz w:val="24"/>
          <w:szCs w:val="24"/>
        </w:rPr>
        <w:t>3.1. </w:t>
      </w:r>
      <w:proofErr w:type="gramStart"/>
      <w:r w:rsidRPr="005C0422">
        <w:rPr>
          <w:color w:val="000000"/>
          <w:sz w:val="24"/>
          <w:szCs w:val="24"/>
        </w:rPr>
        <w:t xml:space="preserve">При рассмотрении кандидатур, представленных на должность Председателя Счетной палаты, областная Дума обращается в Счетную палату Российской Федерации за заключением о соответствии кандидатур на должность Председателя Счетной палаты квалификационным требованиям, установленным Федеральным законом </w:t>
      </w:r>
      <w:r w:rsidR="00931767" w:rsidRPr="00931767">
        <w:rPr>
          <w:color w:val="000000"/>
          <w:sz w:val="24"/>
          <w:szCs w:val="24"/>
        </w:rPr>
        <w:br/>
      </w:r>
      <w:r w:rsidRPr="005C0422">
        <w:rPr>
          <w:color w:val="000000"/>
          <w:sz w:val="24"/>
          <w:szCs w:val="24"/>
        </w:rPr>
        <w:t>от 07.02.2011 № 6-ФЗ "Об общих принципах организации и деятельности контрольно-счетных органов субъектов Российской Федерации и муниципальных образований".</w:t>
      </w:r>
      <w:proofErr w:type="gramEnd"/>
    </w:p>
    <w:p w:rsidR="005C0422" w:rsidRPr="005C0422" w:rsidRDefault="005C0422" w:rsidP="000C0FCC">
      <w:pPr>
        <w:jc w:val="both"/>
        <w:rPr>
          <w:i/>
          <w:color w:val="548DD4"/>
          <w:sz w:val="24"/>
          <w:szCs w:val="24"/>
        </w:rPr>
      </w:pPr>
      <w:r>
        <w:rPr>
          <w:i/>
          <w:color w:val="548DD4"/>
          <w:sz w:val="24"/>
          <w:szCs w:val="24"/>
        </w:rPr>
        <w:t>(пункт 3.1 доп. Постановлением МОД от 19.04.2022 № 537-</w:t>
      </w:r>
      <w:r>
        <w:rPr>
          <w:i/>
          <w:color w:val="548DD4"/>
          <w:sz w:val="24"/>
          <w:szCs w:val="24"/>
          <w:lang w:val="en-US"/>
        </w:rPr>
        <w:t>VII</w:t>
      </w:r>
      <w:r>
        <w:rPr>
          <w:i/>
          <w:color w:val="548DD4"/>
          <w:sz w:val="24"/>
          <w:szCs w:val="24"/>
        </w:rPr>
        <w:t>)</w:t>
      </w:r>
    </w:p>
    <w:p w:rsidR="00FC5597" w:rsidRPr="00BE4883" w:rsidRDefault="00FC5597" w:rsidP="00C66789">
      <w:pPr>
        <w:ind w:firstLine="709"/>
        <w:jc w:val="both"/>
        <w:rPr>
          <w:sz w:val="24"/>
          <w:szCs w:val="24"/>
        </w:rPr>
      </w:pPr>
      <w:r w:rsidRPr="00BE4883">
        <w:rPr>
          <w:sz w:val="24"/>
          <w:szCs w:val="24"/>
        </w:rPr>
        <w:t>4.</w:t>
      </w:r>
      <w:r w:rsidR="00931767">
        <w:rPr>
          <w:sz w:val="24"/>
          <w:szCs w:val="24"/>
          <w:lang w:val="en-US"/>
        </w:rPr>
        <w:t> </w:t>
      </w:r>
      <w:r w:rsidRPr="00BE4883">
        <w:rPr>
          <w:sz w:val="24"/>
          <w:szCs w:val="24"/>
        </w:rPr>
        <w:t>Кандидат на должность Председателя Счетной палаты выступает перед Думой с краткой программой предстоящей деятельности.</w:t>
      </w:r>
    </w:p>
    <w:p w:rsidR="00FC5597" w:rsidRPr="00BE4883" w:rsidRDefault="00FC5597" w:rsidP="00C66789">
      <w:pPr>
        <w:ind w:firstLine="709"/>
        <w:jc w:val="both"/>
        <w:rPr>
          <w:sz w:val="24"/>
          <w:szCs w:val="24"/>
        </w:rPr>
      </w:pPr>
      <w:r w:rsidRPr="00BE4883">
        <w:rPr>
          <w:sz w:val="24"/>
          <w:szCs w:val="24"/>
        </w:rPr>
        <w:t>Депутаты, присутствующие на заседании, вправе задавать вопросы кандидату, высказывать свое мнение по предложенной кандидатуре, выступать за или против нее.</w:t>
      </w:r>
    </w:p>
    <w:p w:rsidR="00FC5597" w:rsidRPr="00BE4883" w:rsidRDefault="00FC5597" w:rsidP="00C66789">
      <w:pPr>
        <w:ind w:firstLine="709"/>
        <w:jc w:val="both"/>
        <w:rPr>
          <w:sz w:val="24"/>
          <w:szCs w:val="24"/>
        </w:rPr>
      </w:pPr>
      <w:r w:rsidRPr="00BE4883">
        <w:rPr>
          <w:sz w:val="24"/>
          <w:szCs w:val="24"/>
        </w:rPr>
        <w:t>5.</w:t>
      </w:r>
      <w:r w:rsidR="00931767">
        <w:rPr>
          <w:sz w:val="24"/>
          <w:szCs w:val="24"/>
          <w:lang w:val="en-US"/>
        </w:rPr>
        <w:t> </w:t>
      </w:r>
      <w:r w:rsidRPr="00BE4883">
        <w:rPr>
          <w:sz w:val="24"/>
          <w:szCs w:val="24"/>
        </w:rPr>
        <w:t>Решение Думы о назначении Председателя Счетной палаты принимается открытым голосованием. Дума может принять решение о проведении тайного голосования, проводимого в соответствии со статьями 74 - 76 настоящего Регламента, если за него проголосует большинство от присутствующих на заседании депутатов Думы.</w:t>
      </w:r>
    </w:p>
    <w:p w:rsidR="00FC5597" w:rsidRPr="00BE4883" w:rsidRDefault="00FC5597" w:rsidP="00C66789">
      <w:pPr>
        <w:autoSpaceDE w:val="0"/>
        <w:autoSpaceDN w:val="0"/>
        <w:adjustRightInd w:val="0"/>
        <w:ind w:firstLine="709"/>
        <w:jc w:val="both"/>
        <w:outlineLvl w:val="3"/>
        <w:rPr>
          <w:sz w:val="24"/>
          <w:szCs w:val="24"/>
        </w:rPr>
      </w:pPr>
      <w:bookmarkStart w:id="729" w:name="_Toc481763857"/>
      <w:bookmarkStart w:id="730" w:name="_Toc482275401"/>
      <w:r w:rsidRPr="00BE4883">
        <w:rPr>
          <w:sz w:val="24"/>
          <w:szCs w:val="24"/>
        </w:rPr>
        <w:t>В случае</w:t>
      </w:r>
      <w:proofErr w:type="gramStart"/>
      <w:r w:rsidRPr="00BE4883">
        <w:rPr>
          <w:sz w:val="24"/>
          <w:szCs w:val="24"/>
        </w:rPr>
        <w:t>,</w:t>
      </w:r>
      <w:proofErr w:type="gramEnd"/>
      <w:r w:rsidRPr="00BE4883">
        <w:rPr>
          <w:sz w:val="24"/>
          <w:szCs w:val="24"/>
        </w:rPr>
        <w:t xml:space="preserve"> если для назначения на должность Председателя Счетной палаты выдвинуто несколько кандидатур, проводится рейтинговое голосование. По итогам рейтингового голосования на количественное голосование ставится кандидатура, набравшая наибольшее число голосов.</w:t>
      </w:r>
      <w:bookmarkEnd w:id="729"/>
      <w:bookmarkEnd w:id="730"/>
    </w:p>
    <w:p w:rsidR="00FC5597" w:rsidRDefault="00FC5597" w:rsidP="00C66789">
      <w:pPr>
        <w:ind w:firstLine="709"/>
        <w:jc w:val="both"/>
        <w:rPr>
          <w:sz w:val="24"/>
          <w:szCs w:val="24"/>
        </w:rPr>
      </w:pPr>
      <w:r w:rsidRPr="00BE4883">
        <w:rPr>
          <w:sz w:val="24"/>
          <w:szCs w:val="24"/>
        </w:rPr>
        <w:t xml:space="preserve">Кандидатура на должность Председателя Счетной палаты считается назначенной, если за нее проголосовало большинство от </w:t>
      </w:r>
      <w:r w:rsidR="00E61B1B">
        <w:rPr>
          <w:sz w:val="24"/>
          <w:szCs w:val="24"/>
        </w:rPr>
        <w:t xml:space="preserve">установленного </w:t>
      </w:r>
      <w:r w:rsidRPr="00BE4883">
        <w:rPr>
          <w:sz w:val="24"/>
          <w:szCs w:val="24"/>
        </w:rPr>
        <w:t>числа депутатов Думы.</w:t>
      </w:r>
    </w:p>
    <w:p w:rsidR="00E61B1B" w:rsidRPr="00BE4883" w:rsidRDefault="00E61B1B" w:rsidP="00E61B1B">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FC5597" w:rsidRPr="00BE4883" w:rsidRDefault="00FC5597" w:rsidP="00C66789">
      <w:pPr>
        <w:ind w:firstLine="709"/>
        <w:jc w:val="both"/>
        <w:rPr>
          <w:sz w:val="24"/>
          <w:szCs w:val="24"/>
        </w:rPr>
      </w:pPr>
      <w:r w:rsidRPr="00BE4883">
        <w:rPr>
          <w:sz w:val="24"/>
          <w:szCs w:val="24"/>
        </w:rPr>
        <w:t>Решение о назначении Председателя Счетной палаты оформляется постановлением Думы без дополнительного голосования.</w:t>
      </w:r>
    </w:p>
    <w:p w:rsidR="00FC5597" w:rsidRPr="00BE4883" w:rsidRDefault="00FC5597" w:rsidP="00C66789">
      <w:pPr>
        <w:ind w:firstLine="709"/>
        <w:jc w:val="both"/>
        <w:rPr>
          <w:sz w:val="24"/>
          <w:szCs w:val="24"/>
        </w:rPr>
      </w:pPr>
      <w:r w:rsidRPr="00BE4883">
        <w:rPr>
          <w:sz w:val="24"/>
          <w:szCs w:val="24"/>
        </w:rPr>
        <w:lastRenderedPageBreak/>
        <w:t xml:space="preserve">Если при голосовании кандидатура на должность Председателя Счетной палаты не набрала необходимого для назначения числа голосов депутатов Думы, она считается отклоненной. Решение об отклонении кандидатуры на должность Председателя Счетной палаты оформляется постановлением Думы без дополнительного голосования. </w:t>
      </w:r>
    </w:p>
    <w:p w:rsidR="00FC5597" w:rsidRPr="00BE4883" w:rsidRDefault="00FC5597" w:rsidP="00C66789">
      <w:pPr>
        <w:ind w:firstLine="709"/>
        <w:jc w:val="both"/>
        <w:rPr>
          <w:sz w:val="24"/>
          <w:szCs w:val="24"/>
        </w:rPr>
      </w:pPr>
      <w:r w:rsidRPr="00BE4883">
        <w:rPr>
          <w:sz w:val="24"/>
          <w:szCs w:val="24"/>
        </w:rPr>
        <w:t xml:space="preserve">В случае отклонения Думой всех кандидатур на должность Председателя Счетной палаты, представленных лицами, указанными в подпунктах 1 </w:t>
      </w:r>
      <w:r w:rsidR="00931767">
        <w:rPr>
          <w:sz w:val="24"/>
          <w:szCs w:val="24"/>
        </w:rPr>
        <w:t>–</w:t>
      </w:r>
      <w:r w:rsidRPr="00BE4883">
        <w:rPr>
          <w:sz w:val="24"/>
          <w:szCs w:val="24"/>
        </w:rPr>
        <w:t xml:space="preserve"> 4 пункта 1 настоящей статьи, предложения о кандидатурах на должность Председателя Счетной палаты вносятся в областную Думу в порядке и сроки, предусмотренными настоящей статьей для случая досрочного прекращения полномочий Председателя Счетной палаты.</w:t>
      </w:r>
    </w:p>
    <w:p w:rsidR="004C2815" w:rsidRPr="00BE4883" w:rsidRDefault="004C2815" w:rsidP="00C66789">
      <w:pPr>
        <w:ind w:firstLine="709"/>
        <w:jc w:val="both"/>
        <w:rPr>
          <w:sz w:val="24"/>
          <w:szCs w:val="24"/>
        </w:rPr>
      </w:pPr>
    </w:p>
    <w:p w:rsidR="00FC5597" w:rsidRDefault="00FC5597" w:rsidP="00C66789">
      <w:pPr>
        <w:ind w:firstLine="709"/>
        <w:jc w:val="both"/>
        <w:rPr>
          <w:sz w:val="24"/>
          <w:szCs w:val="24"/>
        </w:rPr>
      </w:pPr>
      <w:r w:rsidRPr="00BE4883">
        <w:rPr>
          <w:sz w:val="24"/>
          <w:szCs w:val="24"/>
        </w:rPr>
        <w:t>Статья 163</w:t>
      </w:r>
    </w:p>
    <w:p w:rsidR="00C971DF" w:rsidRPr="000C0FCC" w:rsidRDefault="00C971DF" w:rsidP="00C66789">
      <w:pPr>
        <w:ind w:firstLine="709"/>
        <w:jc w:val="both"/>
        <w:rPr>
          <w:i/>
          <w:color w:val="548DD4"/>
          <w:sz w:val="24"/>
          <w:szCs w:val="24"/>
        </w:rPr>
      </w:pPr>
      <w:r w:rsidRPr="000C0FCC">
        <w:rPr>
          <w:i/>
          <w:color w:val="548DD4"/>
          <w:sz w:val="24"/>
          <w:szCs w:val="24"/>
        </w:rPr>
        <w:t xml:space="preserve">(Статья 163 в ред. постановления МОД </w:t>
      </w:r>
      <w:r w:rsidR="000C0FCC" w:rsidRPr="000C0FCC">
        <w:rPr>
          <w:i/>
          <w:color w:val="548DD4"/>
          <w:sz w:val="24"/>
          <w:szCs w:val="24"/>
        </w:rPr>
        <w:t xml:space="preserve">от 30.10.2014 </w:t>
      </w:r>
      <w:r w:rsidRPr="000C0FCC">
        <w:rPr>
          <w:i/>
          <w:color w:val="548DD4"/>
          <w:sz w:val="24"/>
          <w:szCs w:val="24"/>
        </w:rPr>
        <w:t>№ 1718</w:t>
      </w:r>
      <w:r w:rsidR="00027C13" w:rsidRPr="000C0FCC">
        <w:rPr>
          <w:i/>
          <w:color w:val="548DD4"/>
          <w:sz w:val="24"/>
          <w:szCs w:val="24"/>
        </w:rPr>
        <w:t>)</w:t>
      </w:r>
    </w:p>
    <w:p w:rsidR="00C971DF" w:rsidRPr="00C971DF" w:rsidRDefault="00C971DF" w:rsidP="00C66789">
      <w:pPr>
        <w:widowControl w:val="0"/>
        <w:ind w:firstLine="709"/>
        <w:jc w:val="both"/>
        <w:rPr>
          <w:sz w:val="24"/>
          <w:szCs w:val="24"/>
        </w:rPr>
      </w:pPr>
      <w:r w:rsidRPr="00C971DF">
        <w:rPr>
          <w:sz w:val="24"/>
          <w:szCs w:val="24"/>
        </w:rPr>
        <w:t>1.</w:t>
      </w:r>
      <w:r w:rsidR="00931767">
        <w:rPr>
          <w:sz w:val="24"/>
          <w:szCs w:val="24"/>
          <w:lang w:val="en-US"/>
        </w:rPr>
        <w:t> </w:t>
      </w:r>
      <w:r w:rsidRPr="00C971DF">
        <w:rPr>
          <w:sz w:val="24"/>
          <w:szCs w:val="24"/>
        </w:rPr>
        <w:t>Предложения о кандидатурах на должность заместителя Председателя Счетной палаты вносятся в областную Думу в порядке, предусмотренном статьей 5 Закона Мурманской области "О Контрольно-счетной палате Мурманской области":</w:t>
      </w:r>
    </w:p>
    <w:p w:rsidR="00C971DF" w:rsidRPr="00C971DF" w:rsidRDefault="00C971DF" w:rsidP="00C66789">
      <w:pPr>
        <w:widowControl w:val="0"/>
        <w:ind w:firstLine="709"/>
        <w:jc w:val="both"/>
        <w:rPr>
          <w:sz w:val="24"/>
          <w:szCs w:val="24"/>
        </w:rPr>
      </w:pPr>
      <w:r w:rsidRPr="00C971DF">
        <w:rPr>
          <w:sz w:val="24"/>
          <w:szCs w:val="24"/>
        </w:rPr>
        <w:t>1)</w:t>
      </w:r>
      <w:r w:rsidR="00931767">
        <w:rPr>
          <w:sz w:val="24"/>
          <w:szCs w:val="24"/>
          <w:lang w:val="en-US"/>
        </w:rPr>
        <w:t> </w:t>
      </w:r>
      <w:r w:rsidRPr="00C971DF">
        <w:rPr>
          <w:sz w:val="24"/>
          <w:szCs w:val="24"/>
        </w:rPr>
        <w:t>Председателем областной Думы;</w:t>
      </w:r>
    </w:p>
    <w:p w:rsidR="00C971DF" w:rsidRPr="00C971DF" w:rsidRDefault="00C971DF" w:rsidP="00C66789">
      <w:pPr>
        <w:widowControl w:val="0"/>
        <w:ind w:firstLine="709"/>
        <w:jc w:val="both"/>
        <w:rPr>
          <w:sz w:val="24"/>
          <w:szCs w:val="24"/>
        </w:rPr>
      </w:pPr>
      <w:r w:rsidRPr="00C971DF">
        <w:rPr>
          <w:sz w:val="24"/>
          <w:szCs w:val="24"/>
        </w:rPr>
        <w:t>2)</w:t>
      </w:r>
      <w:r w:rsidR="00931767">
        <w:rPr>
          <w:sz w:val="24"/>
          <w:szCs w:val="24"/>
          <w:lang w:val="en-US"/>
        </w:rPr>
        <w:t> </w:t>
      </w:r>
      <w:r w:rsidRPr="00C971DF">
        <w:rPr>
          <w:sz w:val="24"/>
          <w:szCs w:val="24"/>
        </w:rPr>
        <w:t>группой депутатов не менее одной трети от установленного числа депутатов областной Думы;</w:t>
      </w:r>
    </w:p>
    <w:p w:rsidR="00C971DF" w:rsidRPr="00C971DF" w:rsidRDefault="00C971DF" w:rsidP="00C66789">
      <w:pPr>
        <w:widowControl w:val="0"/>
        <w:ind w:firstLine="709"/>
        <w:jc w:val="both"/>
        <w:rPr>
          <w:sz w:val="24"/>
          <w:szCs w:val="24"/>
        </w:rPr>
      </w:pPr>
      <w:r w:rsidRPr="00C971DF">
        <w:rPr>
          <w:sz w:val="24"/>
          <w:szCs w:val="24"/>
        </w:rPr>
        <w:t>3)</w:t>
      </w:r>
      <w:r w:rsidR="00931767">
        <w:rPr>
          <w:sz w:val="24"/>
          <w:szCs w:val="24"/>
          <w:lang w:val="en-US"/>
        </w:rPr>
        <w:t> </w:t>
      </w:r>
      <w:r w:rsidRPr="00C971DF">
        <w:rPr>
          <w:sz w:val="24"/>
          <w:szCs w:val="24"/>
        </w:rPr>
        <w:t>депутатскими объединениями (фракциями) и постоянными депутатскими группами;</w:t>
      </w:r>
    </w:p>
    <w:p w:rsidR="00C971DF" w:rsidRPr="00C971DF" w:rsidRDefault="00C971DF" w:rsidP="00C66789">
      <w:pPr>
        <w:widowControl w:val="0"/>
        <w:ind w:firstLine="709"/>
        <w:jc w:val="both"/>
        <w:rPr>
          <w:sz w:val="24"/>
          <w:szCs w:val="24"/>
        </w:rPr>
      </w:pPr>
      <w:r w:rsidRPr="00C971DF">
        <w:rPr>
          <w:sz w:val="24"/>
          <w:szCs w:val="24"/>
        </w:rPr>
        <w:t>4)</w:t>
      </w:r>
      <w:r w:rsidR="00931767">
        <w:rPr>
          <w:sz w:val="24"/>
          <w:szCs w:val="24"/>
          <w:lang w:val="en-US"/>
        </w:rPr>
        <w:t> </w:t>
      </w:r>
      <w:r w:rsidRPr="00C971DF">
        <w:rPr>
          <w:sz w:val="24"/>
          <w:szCs w:val="24"/>
        </w:rPr>
        <w:t>Председателем Счетной палаты.</w:t>
      </w:r>
    </w:p>
    <w:p w:rsidR="00C971DF" w:rsidRDefault="00C971DF" w:rsidP="00C66789">
      <w:pPr>
        <w:widowControl w:val="0"/>
        <w:ind w:firstLine="709"/>
        <w:jc w:val="both"/>
        <w:rPr>
          <w:sz w:val="24"/>
          <w:szCs w:val="24"/>
        </w:rPr>
      </w:pPr>
      <w:r w:rsidRPr="00C971DF">
        <w:rPr>
          <w:sz w:val="24"/>
          <w:szCs w:val="24"/>
        </w:rPr>
        <w:t>2.</w:t>
      </w:r>
      <w:r w:rsidR="00931767">
        <w:rPr>
          <w:sz w:val="24"/>
          <w:szCs w:val="24"/>
          <w:lang w:val="en-US"/>
        </w:rPr>
        <w:t> </w:t>
      </w:r>
      <w:r w:rsidRPr="00C971DF">
        <w:rPr>
          <w:sz w:val="24"/>
          <w:szCs w:val="24"/>
        </w:rPr>
        <w:t xml:space="preserve">Лица, указанные в подпунктах 1 – 4 пункта 1 настоящей статьи, представляют областной Думе не более одной кандидатуры на должность заместителя Председателя Счетной палаты. Предложения о кандидатурах вносятся в Думу не </w:t>
      </w:r>
      <w:proofErr w:type="gramStart"/>
      <w:r w:rsidRPr="00C971DF">
        <w:rPr>
          <w:sz w:val="24"/>
          <w:szCs w:val="24"/>
        </w:rPr>
        <w:t>позднее</w:t>
      </w:r>
      <w:proofErr w:type="gramEnd"/>
      <w:r w:rsidRPr="00C971DF">
        <w:rPr>
          <w:sz w:val="24"/>
          <w:szCs w:val="24"/>
        </w:rPr>
        <w:t xml:space="preserve"> чем за </w:t>
      </w:r>
      <w:r w:rsidR="005C0422">
        <w:rPr>
          <w:sz w:val="24"/>
          <w:szCs w:val="24"/>
        </w:rPr>
        <w:t>один месяц</w:t>
      </w:r>
      <w:r w:rsidRPr="00C971DF">
        <w:rPr>
          <w:sz w:val="24"/>
          <w:szCs w:val="24"/>
        </w:rPr>
        <w:t xml:space="preserve"> до истечения полномочий заместителя Председателя Счетной палаты либо </w:t>
      </w:r>
      <w:r w:rsidR="00931767" w:rsidRPr="00931767">
        <w:rPr>
          <w:sz w:val="24"/>
          <w:szCs w:val="24"/>
        </w:rPr>
        <w:br/>
      </w:r>
      <w:r w:rsidRPr="00C971DF">
        <w:rPr>
          <w:sz w:val="24"/>
          <w:szCs w:val="24"/>
        </w:rPr>
        <w:t xml:space="preserve">в течение </w:t>
      </w:r>
      <w:r w:rsidR="005C0422">
        <w:rPr>
          <w:sz w:val="24"/>
          <w:szCs w:val="24"/>
        </w:rPr>
        <w:t>14</w:t>
      </w:r>
      <w:r w:rsidRPr="00C971DF">
        <w:rPr>
          <w:sz w:val="24"/>
          <w:szCs w:val="24"/>
        </w:rPr>
        <w:t xml:space="preserve"> дней со дня досрочного прекращения его полномочий.</w:t>
      </w:r>
    </w:p>
    <w:p w:rsidR="005C0422" w:rsidRPr="005C0422" w:rsidRDefault="005C0422" w:rsidP="005C0422">
      <w:pPr>
        <w:widowControl w:val="0"/>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sidRPr="005C0422">
        <w:rPr>
          <w:i/>
          <w:color w:val="548DD4"/>
          <w:sz w:val="24"/>
          <w:szCs w:val="24"/>
        </w:rPr>
        <w:t>)</w:t>
      </w:r>
    </w:p>
    <w:p w:rsidR="00C971DF" w:rsidRPr="00C971DF" w:rsidRDefault="00C971DF" w:rsidP="00C66789">
      <w:pPr>
        <w:widowControl w:val="0"/>
        <w:ind w:firstLine="709"/>
        <w:jc w:val="both"/>
        <w:rPr>
          <w:sz w:val="24"/>
          <w:szCs w:val="24"/>
        </w:rPr>
      </w:pPr>
      <w:r w:rsidRPr="00C971DF">
        <w:rPr>
          <w:sz w:val="24"/>
          <w:szCs w:val="24"/>
        </w:rPr>
        <w:t>3.</w:t>
      </w:r>
      <w:r w:rsidR="00931767">
        <w:rPr>
          <w:sz w:val="24"/>
          <w:szCs w:val="24"/>
          <w:lang w:val="en-US"/>
        </w:rPr>
        <w:t> </w:t>
      </w:r>
      <w:r w:rsidRPr="00C971DF">
        <w:rPr>
          <w:sz w:val="24"/>
          <w:szCs w:val="24"/>
        </w:rPr>
        <w:t>При внесении в Думу лицами, указанными в подпунктах 1 – 4 пункта 1 настоящей статьи, предложения о кандидатуре на должность заместителя Председателя Счетной палаты должны быть представлены следующие документы от кандидата:</w:t>
      </w:r>
    </w:p>
    <w:p w:rsidR="000C0FCC" w:rsidRDefault="00C971DF" w:rsidP="00C66789">
      <w:pPr>
        <w:widowControl w:val="0"/>
        <w:ind w:firstLine="709"/>
        <w:jc w:val="both"/>
        <w:rPr>
          <w:sz w:val="24"/>
          <w:szCs w:val="24"/>
        </w:rPr>
      </w:pPr>
      <w:r w:rsidRPr="00C971DF">
        <w:rPr>
          <w:sz w:val="24"/>
          <w:szCs w:val="24"/>
        </w:rPr>
        <w:t>личное заявление</w:t>
      </w:r>
      <w:r w:rsidR="00027C13">
        <w:rPr>
          <w:sz w:val="24"/>
          <w:szCs w:val="24"/>
        </w:rPr>
        <w:t>;</w:t>
      </w:r>
    </w:p>
    <w:p w:rsidR="00C971DF" w:rsidRPr="000C0FCC" w:rsidRDefault="00CF37E9" w:rsidP="000C0FCC">
      <w:pPr>
        <w:widowControl w:val="0"/>
        <w:jc w:val="both"/>
        <w:rPr>
          <w:color w:val="548DD4"/>
          <w:sz w:val="24"/>
          <w:szCs w:val="24"/>
        </w:rPr>
      </w:pPr>
      <w:r w:rsidRPr="000C0FCC">
        <w:rPr>
          <w:i/>
          <w:color w:val="548DD4"/>
          <w:sz w:val="24"/>
          <w:szCs w:val="24"/>
        </w:rPr>
        <w:t>(в ред. постановлени</w:t>
      </w:r>
      <w:r w:rsidR="00471E29">
        <w:rPr>
          <w:i/>
          <w:color w:val="548DD4"/>
          <w:sz w:val="24"/>
          <w:szCs w:val="24"/>
        </w:rPr>
        <w:t>й</w:t>
      </w:r>
      <w:r w:rsidRPr="000C0FCC">
        <w:rPr>
          <w:i/>
          <w:color w:val="548DD4"/>
          <w:sz w:val="24"/>
          <w:szCs w:val="24"/>
        </w:rPr>
        <w:t xml:space="preserve"> МОД </w:t>
      </w:r>
      <w:r w:rsidR="000C0FCC" w:rsidRPr="000C0FCC">
        <w:rPr>
          <w:i/>
          <w:color w:val="548DD4"/>
          <w:sz w:val="24"/>
          <w:szCs w:val="24"/>
        </w:rPr>
        <w:t xml:space="preserve">от 22.10.2015 </w:t>
      </w:r>
      <w:r w:rsidRPr="000C0FCC">
        <w:rPr>
          <w:i/>
          <w:color w:val="548DD4"/>
          <w:sz w:val="24"/>
          <w:szCs w:val="24"/>
        </w:rPr>
        <w:t>№ 2455</w:t>
      </w:r>
      <w:r w:rsidR="00471E29">
        <w:rPr>
          <w:i/>
          <w:color w:val="548DD4"/>
          <w:sz w:val="24"/>
          <w:szCs w:val="24"/>
        </w:rPr>
        <w:t>, от 29.10.2020 № 2921</w:t>
      </w:r>
      <w:r w:rsidRPr="000C0FCC">
        <w:rPr>
          <w:i/>
          <w:color w:val="548DD4"/>
          <w:sz w:val="24"/>
          <w:szCs w:val="24"/>
        </w:rPr>
        <w:t>)</w:t>
      </w:r>
    </w:p>
    <w:p w:rsidR="00471E29" w:rsidRDefault="00A83E21" w:rsidP="00C66789">
      <w:pPr>
        <w:widowControl w:val="0"/>
        <w:ind w:firstLine="709"/>
        <w:jc w:val="both"/>
        <w:rPr>
          <w:sz w:val="24"/>
          <w:szCs w:val="24"/>
        </w:rPr>
      </w:pPr>
      <w:r w:rsidRPr="00A83E21">
        <w:rPr>
          <w:sz w:val="24"/>
        </w:rPr>
        <w:t xml:space="preserve">согласие на обработку персональных данных и согласие на обработку персональных данных, разрешенных субъектом персональных данных </w:t>
      </w:r>
      <w:r w:rsidR="00931767" w:rsidRPr="00931767">
        <w:rPr>
          <w:sz w:val="24"/>
        </w:rPr>
        <w:br/>
      </w:r>
      <w:r w:rsidRPr="00A83E21">
        <w:rPr>
          <w:sz w:val="24"/>
        </w:rPr>
        <w:t>для распространения, по типовым формам, утвержденным постановлением Думы</w:t>
      </w:r>
      <w:r w:rsidR="00471E29">
        <w:rPr>
          <w:sz w:val="24"/>
          <w:szCs w:val="24"/>
        </w:rPr>
        <w:t>;</w:t>
      </w:r>
    </w:p>
    <w:p w:rsidR="00471E29" w:rsidRPr="00471E29" w:rsidRDefault="00471E29" w:rsidP="00471E29">
      <w:pPr>
        <w:widowControl w:val="0"/>
        <w:jc w:val="both"/>
        <w:rPr>
          <w:i/>
          <w:color w:val="548DD4"/>
          <w:sz w:val="24"/>
          <w:szCs w:val="24"/>
        </w:rPr>
      </w:pPr>
      <w:r>
        <w:rPr>
          <w:i/>
          <w:color w:val="548DD4"/>
          <w:sz w:val="24"/>
          <w:szCs w:val="24"/>
        </w:rPr>
        <w:t>(абзац новый третий доп. постановлением МОД от 29.10.2020 № 2921</w:t>
      </w:r>
      <w:r w:rsidR="00A83E21">
        <w:rPr>
          <w:i/>
          <w:color w:val="548DD4"/>
          <w:sz w:val="24"/>
          <w:szCs w:val="24"/>
        </w:rPr>
        <w:t>, в ред. постановления МОД от 30.05.2023 № 1367-</w:t>
      </w:r>
      <w:r w:rsidR="00A83E21">
        <w:rPr>
          <w:i/>
          <w:color w:val="548DD4"/>
          <w:sz w:val="24"/>
          <w:szCs w:val="24"/>
          <w:lang w:val="en-US"/>
        </w:rPr>
        <w:t>VII</w:t>
      </w:r>
      <w:r w:rsidR="00B4131F">
        <w:rPr>
          <w:i/>
          <w:color w:val="548DD4"/>
          <w:sz w:val="24"/>
          <w:szCs w:val="24"/>
        </w:rPr>
        <w:t>)</w:t>
      </w:r>
    </w:p>
    <w:p w:rsidR="00C971DF" w:rsidRDefault="005C0422" w:rsidP="00C66789">
      <w:pPr>
        <w:widowControl w:val="0"/>
        <w:ind w:firstLine="709"/>
        <w:jc w:val="both"/>
        <w:rPr>
          <w:color w:val="000000"/>
          <w:sz w:val="24"/>
          <w:szCs w:val="24"/>
        </w:rPr>
      </w:pPr>
      <w:proofErr w:type="gramStart"/>
      <w:r w:rsidRPr="005C0422">
        <w:rPr>
          <w:color w:val="000000"/>
          <w:sz w:val="24"/>
          <w:szCs w:val="24"/>
        </w:rPr>
        <w:t xml:space="preserve">письменные сведения, подписанные кандидатом, включающие фамилию, </w:t>
      </w:r>
      <w:r w:rsidRPr="005C0422">
        <w:rPr>
          <w:color w:val="000000"/>
          <w:sz w:val="24"/>
          <w:szCs w:val="24"/>
        </w:rPr>
        <w:br/>
        <w:t xml:space="preserve">имя, отчество, гражданство, дату и место рождения, адрес места жительства, сведения </w:t>
      </w:r>
      <w:r w:rsidRPr="005C0422">
        <w:rPr>
          <w:color w:val="000000"/>
          <w:sz w:val="24"/>
          <w:szCs w:val="24"/>
        </w:rPr>
        <w:br/>
        <w:t>о месте работы или службы, занимаемой должности (в случае отсутствия места работы или службы – о роде занятий), выполнявшейся работе с начала трудовой деятельности, а также сведения, подтверждающие наличие опыта работы в области государственного, муниципального управления, государственного, муниципального контроля (аудита), экономики, финансов, юриспруденции;</w:t>
      </w:r>
      <w:proofErr w:type="gramEnd"/>
    </w:p>
    <w:p w:rsidR="005C0422" w:rsidRPr="005C0422" w:rsidRDefault="005C0422" w:rsidP="005C0422">
      <w:pPr>
        <w:widowControl w:val="0"/>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sidRPr="005C0422">
        <w:rPr>
          <w:i/>
          <w:color w:val="548DD4"/>
          <w:sz w:val="24"/>
          <w:szCs w:val="24"/>
        </w:rPr>
        <w:t>)</w:t>
      </w:r>
    </w:p>
    <w:p w:rsidR="00C971DF" w:rsidRPr="00C971DF" w:rsidRDefault="00C971DF" w:rsidP="00C66789">
      <w:pPr>
        <w:widowControl w:val="0"/>
        <w:ind w:firstLine="709"/>
        <w:jc w:val="both"/>
        <w:rPr>
          <w:sz w:val="24"/>
          <w:szCs w:val="24"/>
        </w:rPr>
      </w:pPr>
      <w:r w:rsidRPr="00C971DF">
        <w:rPr>
          <w:sz w:val="24"/>
          <w:szCs w:val="24"/>
        </w:rPr>
        <w:t xml:space="preserve">фотография (3 </w:t>
      </w:r>
      <w:proofErr w:type="spellStart"/>
      <w:r w:rsidRPr="00C971DF">
        <w:rPr>
          <w:sz w:val="24"/>
          <w:szCs w:val="24"/>
        </w:rPr>
        <w:t>x</w:t>
      </w:r>
      <w:proofErr w:type="spellEnd"/>
      <w:r w:rsidRPr="00C971DF">
        <w:rPr>
          <w:sz w:val="24"/>
          <w:szCs w:val="24"/>
        </w:rPr>
        <w:t xml:space="preserve"> 4);</w:t>
      </w:r>
    </w:p>
    <w:p w:rsidR="00C971DF" w:rsidRPr="00C971DF" w:rsidRDefault="00C971DF" w:rsidP="00C66789">
      <w:pPr>
        <w:widowControl w:val="0"/>
        <w:ind w:firstLine="709"/>
        <w:jc w:val="both"/>
        <w:rPr>
          <w:sz w:val="24"/>
          <w:szCs w:val="24"/>
        </w:rPr>
      </w:pPr>
      <w:r w:rsidRPr="00C971DF">
        <w:rPr>
          <w:sz w:val="24"/>
          <w:szCs w:val="24"/>
        </w:rPr>
        <w:t xml:space="preserve">документы, подтверждающие необходимое профессиональное образование, стаж работы и квалификацию (выписка из трудовой книжки, копии документов </w:t>
      </w:r>
      <w:r w:rsidR="00931767" w:rsidRPr="00931767">
        <w:rPr>
          <w:sz w:val="24"/>
          <w:szCs w:val="24"/>
        </w:rPr>
        <w:br/>
      </w:r>
      <w:r w:rsidRPr="00C971DF">
        <w:rPr>
          <w:sz w:val="24"/>
          <w:szCs w:val="24"/>
        </w:rPr>
        <w:t>об образовании, о повышении квалификации, о присвоении ученой степени, заверенные нотариально или кадровыми службами по месту работы);</w:t>
      </w:r>
    </w:p>
    <w:p w:rsidR="00C971DF" w:rsidRPr="005C0422" w:rsidRDefault="007929FD" w:rsidP="005C0422">
      <w:pPr>
        <w:widowControl w:val="0"/>
        <w:jc w:val="both"/>
        <w:rPr>
          <w:i/>
          <w:color w:val="548DD4"/>
          <w:sz w:val="24"/>
          <w:szCs w:val="24"/>
        </w:rPr>
      </w:pPr>
      <w:r w:rsidRPr="007929FD">
        <w:rPr>
          <w:i/>
          <w:color w:val="548DD4"/>
          <w:sz w:val="24"/>
          <w:szCs w:val="24"/>
        </w:rPr>
        <w:br/>
      </w:r>
      <w:r w:rsidR="005C0422">
        <w:rPr>
          <w:i/>
          <w:color w:val="548DD4"/>
          <w:sz w:val="24"/>
          <w:szCs w:val="24"/>
        </w:rPr>
        <w:lastRenderedPageBreak/>
        <w:t xml:space="preserve">(абзац седьмой исключен в соответствии с постановлением МОД от 19.04.2022 </w:t>
      </w:r>
      <w:r w:rsidR="00931767" w:rsidRPr="00931767">
        <w:rPr>
          <w:i/>
          <w:color w:val="548DD4"/>
          <w:sz w:val="24"/>
          <w:szCs w:val="24"/>
        </w:rPr>
        <w:br/>
      </w:r>
      <w:r w:rsidR="005C0422">
        <w:rPr>
          <w:i/>
          <w:color w:val="548DD4"/>
          <w:sz w:val="24"/>
          <w:szCs w:val="24"/>
        </w:rPr>
        <w:t>№ 537-</w:t>
      </w:r>
      <w:r w:rsidR="005C0422">
        <w:rPr>
          <w:i/>
          <w:color w:val="548DD4"/>
          <w:sz w:val="24"/>
          <w:szCs w:val="24"/>
          <w:lang w:val="en-US"/>
        </w:rPr>
        <w:t>VII</w:t>
      </w:r>
      <w:r w:rsidR="005C0422" w:rsidRPr="005C0422">
        <w:rPr>
          <w:i/>
          <w:color w:val="548DD4"/>
          <w:sz w:val="24"/>
          <w:szCs w:val="24"/>
        </w:rPr>
        <w:t>)</w:t>
      </w:r>
    </w:p>
    <w:p w:rsidR="00C971DF" w:rsidRPr="00C971DF" w:rsidRDefault="00C971DF" w:rsidP="00C66789">
      <w:pPr>
        <w:widowControl w:val="0"/>
        <w:ind w:firstLine="709"/>
        <w:jc w:val="both"/>
        <w:rPr>
          <w:sz w:val="24"/>
          <w:szCs w:val="24"/>
        </w:rPr>
      </w:pPr>
      <w:r w:rsidRPr="00C971DF">
        <w:rPr>
          <w:sz w:val="24"/>
          <w:szCs w:val="24"/>
        </w:rPr>
        <w:t>копия документа, удостоверяющего личность;</w:t>
      </w:r>
    </w:p>
    <w:p w:rsidR="000C0FCC" w:rsidRDefault="00C971DF" w:rsidP="00C66789">
      <w:pPr>
        <w:widowControl w:val="0"/>
        <w:ind w:firstLine="709"/>
        <w:jc w:val="both"/>
        <w:rPr>
          <w:sz w:val="24"/>
          <w:szCs w:val="24"/>
        </w:rPr>
      </w:pPr>
      <w:r w:rsidRPr="00C971DF">
        <w:rPr>
          <w:sz w:val="24"/>
          <w:szCs w:val="24"/>
        </w:rPr>
        <w:t xml:space="preserve">справка о доходах, об имуществе и обязательствах имущественного характера гражданина, претендующего на замещение государственной должности Мурманской области, </w:t>
      </w:r>
      <w:r w:rsidR="00C923DB">
        <w:rPr>
          <w:sz w:val="24"/>
          <w:szCs w:val="24"/>
        </w:rPr>
        <w:t>в соответствии с</w:t>
      </w:r>
      <w:r w:rsidRPr="00C971DF">
        <w:rPr>
          <w:sz w:val="24"/>
          <w:szCs w:val="24"/>
        </w:rPr>
        <w:t xml:space="preserve"> постановлением Губернатора Мурманской области </w:t>
      </w:r>
      <w:r w:rsidR="00931767" w:rsidRPr="00931767">
        <w:rPr>
          <w:sz w:val="24"/>
          <w:szCs w:val="24"/>
        </w:rPr>
        <w:br/>
      </w:r>
      <w:r w:rsidRPr="00C971DF">
        <w:rPr>
          <w:sz w:val="24"/>
          <w:szCs w:val="24"/>
        </w:rPr>
        <w:t>от 25.09.2009 № 174-ПГ</w:t>
      </w:r>
      <w:r w:rsidR="00027C13">
        <w:rPr>
          <w:sz w:val="24"/>
          <w:szCs w:val="24"/>
        </w:rPr>
        <w:t>;</w:t>
      </w:r>
    </w:p>
    <w:p w:rsidR="00C971DF" w:rsidRPr="000C0FCC" w:rsidRDefault="00C923DB" w:rsidP="000C0FCC">
      <w:pPr>
        <w:widowControl w:val="0"/>
        <w:jc w:val="both"/>
        <w:rPr>
          <w:color w:val="548DD4"/>
          <w:sz w:val="24"/>
          <w:szCs w:val="24"/>
        </w:rPr>
      </w:pPr>
      <w:r w:rsidRPr="000C0FCC">
        <w:rPr>
          <w:i/>
          <w:color w:val="548DD4"/>
          <w:sz w:val="24"/>
          <w:szCs w:val="24"/>
        </w:rPr>
        <w:t xml:space="preserve">(в ред. постановления МОД </w:t>
      </w:r>
      <w:r w:rsidR="000C0FCC" w:rsidRPr="000C0FCC">
        <w:rPr>
          <w:i/>
          <w:color w:val="548DD4"/>
          <w:sz w:val="24"/>
          <w:szCs w:val="24"/>
        </w:rPr>
        <w:t xml:space="preserve">от 21.04.2016 </w:t>
      </w:r>
      <w:r w:rsidRPr="000C0FCC">
        <w:rPr>
          <w:i/>
          <w:color w:val="548DD4"/>
          <w:sz w:val="24"/>
          <w:szCs w:val="24"/>
        </w:rPr>
        <w:t>№ 2834)</w:t>
      </w:r>
    </w:p>
    <w:p w:rsidR="000C0FCC" w:rsidRDefault="00C971DF" w:rsidP="00C66789">
      <w:pPr>
        <w:widowControl w:val="0"/>
        <w:ind w:firstLine="709"/>
        <w:jc w:val="both"/>
        <w:rPr>
          <w:i/>
          <w:sz w:val="24"/>
          <w:szCs w:val="24"/>
        </w:rPr>
      </w:pPr>
      <w:r w:rsidRPr="00C971DF">
        <w:rPr>
          <w:sz w:val="24"/>
          <w:szCs w:val="24"/>
        </w:rPr>
        <w:t xml:space="preserve">справка о доходах, об имуществе и обязательствах имущественного характера супруги (супруга) и несовершеннолетних детей гражданина, претендующего </w:t>
      </w:r>
      <w:r w:rsidR="00931767" w:rsidRPr="00931767">
        <w:rPr>
          <w:sz w:val="24"/>
          <w:szCs w:val="24"/>
        </w:rPr>
        <w:br/>
      </w:r>
      <w:r w:rsidRPr="00C971DF">
        <w:rPr>
          <w:sz w:val="24"/>
          <w:szCs w:val="24"/>
        </w:rPr>
        <w:t xml:space="preserve">на замещение государственной должности Мурманской области, </w:t>
      </w:r>
      <w:r w:rsidR="00C923DB">
        <w:rPr>
          <w:sz w:val="24"/>
          <w:szCs w:val="24"/>
        </w:rPr>
        <w:t xml:space="preserve">в соответствии </w:t>
      </w:r>
      <w:r w:rsidR="00931767" w:rsidRPr="00931767">
        <w:rPr>
          <w:sz w:val="24"/>
          <w:szCs w:val="24"/>
        </w:rPr>
        <w:br/>
      </w:r>
      <w:r w:rsidR="00C923DB">
        <w:rPr>
          <w:sz w:val="24"/>
          <w:szCs w:val="24"/>
        </w:rPr>
        <w:t>с</w:t>
      </w:r>
      <w:r w:rsidRPr="00C971DF">
        <w:rPr>
          <w:sz w:val="24"/>
          <w:szCs w:val="24"/>
        </w:rPr>
        <w:t xml:space="preserve"> постановлением Губернатора Мурманской области от 25.09.2009 № 174-ПГ</w:t>
      </w:r>
      <w:r w:rsidR="00027C13">
        <w:rPr>
          <w:sz w:val="24"/>
          <w:szCs w:val="24"/>
        </w:rPr>
        <w:t>.</w:t>
      </w:r>
    </w:p>
    <w:p w:rsidR="00C971DF" w:rsidRPr="00E9538F" w:rsidRDefault="00C923DB" w:rsidP="000C0FCC">
      <w:pPr>
        <w:widowControl w:val="0"/>
        <w:jc w:val="both"/>
        <w:rPr>
          <w:color w:val="548DD4"/>
          <w:sz w:val="24"/>
          <w:szCs w:val="24"/>
        </w:rPr>
      </w:pPr>
      <w:r w:rsidRPr="00E9538F">
        <w:rPr>
          <w:i/>
          <w:color w:val="548DD4"/>
          <w:sz w:val="24"/>
          <w:szCs w:val="24"/>
        </w:rPr>
        <w:t xml:space="preserve">(в ред. постановления МОД </w:t>
      </w:r>
      <w:r w:rsidR="00E9538F" w:rsidRPr="00E9538F">
        <w:rPr>
          <w:i/>
          <w:color w:val="548DD4"/>
          <w:sz w:val="24"/>
          <w:szCs w:val="24"/>
        </w:rPr>
        <w:t xml:space="preserve">от 21.04.2016 </w:t>
      </w:r>
      <w:r w:rsidRPr="00E9538F">
        <w:rPr>
          <w:i/>
          <w:color w:val="548DD4"/>
          <w:sz w:val="24"/>
          <w:szCs w:val="24"/>
        </w:rPr>
        <w:t>№ 2834)</w:t>
      </w:r>
    </w:p>
    <w:p w:rsidR="00C971DF" w:rsidRPr="00C971DF" w:rsidRDefault="00C971DF" w:rsidP="00C66789">
      <w:pPr>
        <w:widowControl w:val="0"/>
        <w:ind w:firstLine="709"/>
        <w:jc w:val="both"/>
        <w:rPr>
          <w:sz w:val="24"/>
          <w:szCs w:val="24"/>
        </w:rPr>
      </w:pPr>
      <w:r w:rsidRPr="00C971DF">
        <w:rPr>
          <w:sz w:val="24"/>
          <w:szCs w:val="24"/>
        </w:rPr>
        <w:t xml:space="preserve">Также с указанными документами может быть представлена характеристика </w:t>
      </w:r>
      <w:r w:rsidR="00931767" w:rsidRPr="00931767">
        <w:rPr>
          <w:sz w:val="24"/>
          <w:szCs w:val="24"/>
        </w:rPr>
        <w:br/>
      </w:r>
      <w:r w:rsidRPr="00C971DF">
        <w:rPr>
          <w:sz w:val="24"/>
          <w:szCs w:val="24"/>
        </w:rPr>
        <w:t xml:space="preserve">на кандидата на должность заместителя Председателя Счетной палаты или рекомендательное письмо с места работы, рекомендации лиц, знающих его </w:t>
      </w:r>
      <w:r w:rsidR="00931767" w:rsidRPr="00931767">
        <w:rPr>
          <w:sz w:val="24"/>
          <w:szCs w:val="24"/>
        </w:rPr>
        <w:br/>
      </w:r>
      <w:r w:rsidRPr="00C971DF">
        <w:rPr>
          <w:sz w:val="24"/>
          <w:szCs w:val="24"/>
        </w:rPr>
        <w:t>по совместной работе.</w:t>
      </w:r>
    </w:p>
    <w:p w:rsidR="00C971DF" w:rsidRDefault="00C971DF" w:rsidP="00C66789">
      <w:pPr>
        <w:widowControl w:val="0"/>
        <w:ind w:firstLine="709"/>
        <w:jc w:val="both"/>
        <w:rPr>
          <w:sz w:val="24"/>
          <w:szCs w:val="24"/>
        </w:rPr>
      </w:pPr>
      <w:r w:rsidRPr="00C971DF">
        <w:rPr>
          <w:sz w:val="24"/>
          <w:szCs w:val="24"/>
        </w:rPr>
        <w:t>Предложения о кандидатурах на должность заместителя Председателя Счетной палаты и сопутствующие материалы к ним, поступившие в областную Думу, направляются в комитет областной Думы по бюджету, финансам</w:t>
      </w:r>
      <w:r w:rsidR="005C0422">
        <w:rPr>
          <w:sz w:val="24"/>
          <w:szCs w:val="24"/>
        </w:rPr>
        <w:t>,</w:t>
      </w:r>
      <w:r w:rsidRPr="00C971DF">
        <w:rPr>
          <w:sz w:val="24"/>
          <w:szCs w:val="24"/>
        </w:rPr>
        <w:t xml:space="preserve"> налогам</w:t>
      </w:r>
      <w:r w:rsidR="005C0422">
        <w:rPr>
          <w:sz w:val="24"/>
          <w:szCs w:val="24"/>
        </w:rPr>
        <w:t xml:space="preserve"> и экономике</w:t>
      </w:r>
      <w:r w:rsidRPr="00C971DF">
        <w:rPr>
          <w:sz w:val="24"/>
          <w:szCs w:val="24"/>
        </w:rPr>
        <w:t>.</w:t>
      </w:r>
    </w:p>
    <w:p w:rsidR="005C0422" w:rsidRPr="005C0422" w:rsidRDefault="005C0422" w:rsidP="005C0422">
      <w:pPr>
        <w:widowControl w:val="0"/>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sidRPr="005C0422">
        <w:rPr>
          <w:i/>
          <w:color w:val="548DD4"/>
          <w:sz w:val="24"/>
          <w:szCs w:val="24"/>
        </w:rPr>
        <w:t>)</w:t>
      </w:r>
    </w:p>
    <w:p w:rsidR="005C0422" w:rsidRPr="00584065" w:rsidRDefault="005C0422" w:rsidP="00C66789">
      <w:pPr>
        <w:widowControl w:val="0"/>
        <w:ind w:firstLine="709"/>
        <w:jc w:val="both"/>
        <w:rPr>
          <w:color w:val="000000"/>
          <w:sz w:val="24"/>
          <w:szCs w:val="24"/>
        </w:rPr>
      </w:pPr>
      <w:r w:rsidRPr="005C0422">
        <w:rPr>
          <w:color w:val="000000"/>
          <w:sz w:val="24"/>
          <w:szCs w:val="24"/>
        </w:rPr>
        <w:t>Вопрос о кандидатурах на должность заместителя Председателя Счетной палаты рассматривается на заседании комитета областной Думы по бюджету, финансам, налогам и экономике. Кандидаты на должность заместителя Председателя Счетной палаты приглашаются на заседание комитета.</w:t>
      </w:r>
    </w:p>
    <w:p w:rsidR="005C0422" w:rsidRPr="00584065" w:rsidRDefault="005C0422" w:rsidP="005C0422">
      <w:pPr>
        <w:widowControl w:val="0"/>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sidRPr="005C0422">
        <w:rPr>
          <w:i/>
          <w:color w:val="548DD4"/>
          <w:sz w:val="24"/>
          <w:szCs w:val="24"/>
        </w:rPr>
        <w:t>)</w:t>
      </w:r>
    </w:p>
    <w:p w:rsidR="005C0422" w:rsidRPr="00584065" w:rsidRDefault="005C0422" w:rsidP="00931767">
      <w:pPr>
        <w:widowControl w:val="0"/>
        <w:ind w:firstLine="709"/>
        <w:jc w:val="both"/>
        <w:rPr>
          <w:color w:val="000000"/>
          <w:sz w:val="24"/>
          <w:szCs w:val="24"/>
        </w:rPr>
      </w:pPr>
      <w:r w:rsidRPr="005C0422">
        <w:rPr>
          <w:color w:val="000000"/>
          <w:sz w:val="24"/>
          <w:szCs w:val="24"/>
        </w:rPr>
        <w:t xml:space="preserve">Комитет областной Думы по бюджету, финансам, налогам и экономике </w:t>
      </w:r>
      <w:r w:rsidRPr="005C0422">
        <w:rPr>
          <w:color w:val="000000"/>
          <w:sz w:val="24"/>
          <w:szCs w:val="24"/>
        </w:rPr>
        <w:br/>
        <w:t>по результатам рассмотрения кандидатур на должность заместителя Председателя Счетной палаты выносит на рассмотрение областной Думы не более двух кандидатур на должность заместителя Председателя Счетной палаты.</w:t>
      </w:r>
    </w:p>
    <w:p w:rsidR="005C0422" w:rsidRPr="005C0422" w:rsidRDefault="005C0422" w:rsidP="005C0422">
      <w:pPr>
        <w:widowControl w:val="0"/>
        <w:jc w:val="both"/>
        <w:rPr>
          <w:i/>
          <w:color w:val="548DD4"/>
          <w:sz w:val="24"/>
          <w:szCs w:val="24"/>
        </w:rPr>
      </w:pPr>
      <w:r w:rsidRPr="005C0422">
        <w:rPr>
          <w:i/>
          <w:color w:val="548DD4"/>
          <w:sz w:val="24"/>
          <w:szCs w:val="24"/>
        </w:rPr>
        <w:t>(</w:t>
      </w:r>
      <w:r>
        <w:rPr>
          <w:i/>
          <w:color w:val="548DD4"/>
          <w:sz w:val="24"/>
          <w:szCs w:val="24"/>
        </w:rPr>
        <w:t>абзац новый четырнадцатый доп. постановлением МОД от 19.04.2022 № 537-</w:t>
      </w:r>
      <w:r>
        <w:rPr>
          <w:i/>
          <w:color w:val="548DD4"/>
          <w:sz w:val="24"/>
          <w:szCs w:val="24"/>
          <w:lang w:val="en-US"/>
        </w:rPr>
        <w:t>VII</w:t>
      </w:r>
      <w:r w:rsidRPr="005C0422">
        <w:rPr>
          <w:i/>
          <w:color w:val="548DD4"/>
          <w:sz w:val="24"/>
          <w:szCs w:val="24"/>
        </w:rPr>
        <w:t xml:space="preserve">) </w:t>
      </w:r>
    </w:p>
    <w:p w:rsidR="00C971DF" w:rsidRPr="00C971DF" w:rsidRDefault="00C971DF" w:rsidP="00C66789">
      <w:pPr>
        <w:widowControl w:val="0"/>
        <w:ind w:firstLine="709"/>
        <w:jc w:val="both"/>
        <w:rPr>
          <w:sz w:val="24"/>
          <w:szCs w:val="24"/>
        </w:rPr>
      </w:pPr>
      <w:r w:rsidRPr="00C971DF">
        <w:rPr>
          <w:sz w:val="24"/>
          <w:szCs w:val="24"/>
        </w:rPr>
        <w:t>В случае</w:t>
      </w:r>
      <w:proofErr w:type="gramStart"/>
      <w:r w:rsidRPr="00C971DF">
        <w:rPr>
          <w:sz w:val="24"/>
          <w:szCs w:val="24"/>
        </w:rPr>
        <w:t>,</w:t>
      </w:r>
      <w:proofErr w:type="gramEnd"/>
      <w:r w:rsidRPr="00C971DF">
        <w:rPr>
          <w:sz w:val="24"/>
          <w:szCs w:val="24"/>
        </w:rPr>
        <w:t xml:space="preserve"> если для назначения на должность заместителя Председателя Счетной палаты выдвинуто более двух кандидатур, проводится рейтинговое голосование. </w:t>
      </w:r>
      <w:r w:rsidR="00931767" w:rsidRPr="00566EDB">
        <w:rPr>
          <w:sz w:val="24"/>
          <w:szCs w:val="24"/>
        </w:rPr>
        <w:br/>
      </w:r>
      <w:r w:rsidRPr="00C971DF">
        <w:rPr>
          <w:sz w:val="24"/>
          <w:szCs w:val="24"/>
        </w:rPr>
        <w:t xml:space="preserve">По итогам рейтингового голосования на количественное голосование ставятся две кандидатуры, набравшие наибольшее число голосов. При этом кандидатура </w:t>
      </w:r>
      <w:r w:rsidR="00931767" w:rsidRPr="00931767">
        <w:rPr>
          <w:sz w:val="24"/>
          <w:szCs w:val="24"/>
        </w:rPr>
        <w:br/>
      </w:r>
      <w:r w:rsidRPr="00C971DF">
        <w:rPr>
          <w:sz w:val="24"/>
          <w:szCs w:val="24"/>
        </w:rPr>
        <w:t>на должность заместителя Председателя Счетной палаты считается рекомендованной комитетом для рассмотрения областной Думой, если за нее проголосовало большинство голосов от числа присутствующих на заседании членов комитета открытым голосованием.</w:t>
      </w:r>
    </w:p>
    <w:p w:rsidR="007A41B0" w:rsidRPr="00C971DF" w:rsidRDefault="007A41B0" w:rsidP="00C971DF">
      <w:pPr>
        <w:widowControl w:val="0"/>
        <w:ind w:firstLine="567"/>
        <w:jc w:val="both"/>
        <w:rPr>
          <w:sz w:val="24"/>
          <w:szCs w:val="24"/>
        </w:rPr>
      </w:pPr>
    </w:p>
    <w:p w:rsidR="00C971DF" w:rsidRPr="00C971DF" w:rsidRDefault="00C971DF" w:rsidP="00C971DF">
      <w:pPr>
        <w:widowControl w:val="0"/>
        <w:ind w:firstLine="567"/>
        <w:jc w:val="both"/>
        <w:rPr>
          <w:sz w:val="24"/>
          <w:szCs w:val="24"/>
        </w:rPr>
      </w:pPr>
      <w:r w:rsidRPr="00C971DF">
        <w:rPr>
          <w:sz w:val="24"/>
          <w:szCs w:val="24"/>
        </w:rPr>
        <w:t>Статья 164</w:t>
      </w:r>
    </w:p>
    <w:p w:rsidR="00C971DF" w:rsidRPr="00E9538F" w:rsidRDefault="00C971DF" w:rsidP="00C971DF">
      <w:pPr>
        <w:widowControl w:val="0"/>
        <w:ind w:firstLine="567"/>
        <w:jc w:val="both"/>
        <w:rPr>
          <w:i/>
          <w:color w:val="548DD4"/>
          <w:sz w:val="24"/>
          <w:szCs w:val="24"/>
        </w:rPr>
      </w:pPr>
      <w:r w:rsidRPr="00E9538F">
        <w:rPr>
          <w:i/>
          <w:color w:val="548DD4"/>
          <w:sz w:val="24"/>
          <w:szCs w:val="24"/>
        </w:rPr>
        <w:t>(Статья 164 в ред.</w:t>
      </w:r>
      <w:r w:rsidR="00027C13" w:rsidRPr="00E9538F">
        <w:rPr>
          <w:i/>
          <w:color w:val="548DD4"/>
          <w:sz w:val="24"/>
          <w:szCs w:val="24"/>
        </w:rPr>
        <w:t xml:space="preserve"> постановления МОД </w:t>
      </w:r>
      <w:r w:rsidR="00E9538F" w:rsidRPr="00E9538F">
        <w:rPr>
          <w:i/>
          <w:color w:val="548DD4"/>
          <w:sz w:val="24"/>
          <w:szCs w:val="24"/>
        </w:rPr>
        <w:t xml:space="preserve">от 30.10.2014 </w:t>
      </w:r>
      <w:r w:rsidR="00027C13" w:rsidRPr="00E9538F">
        <w:rPr>
          <w:i/>
          <w:color w:val="548DD4"/>
          <w:sz w:val="24"/>
          <w:szCs w:val="24"/>
        </w:rPr>
        <w:t>№ 1718)</w:t>
      </w:r>
    </w:p>
    <w:p w:rsidR="00C971DF" w:rsidRPr="00C971DF" w:rsidRDefault="00C971DF" w:rsidP="00C971DF">
      <w:pPr>
        <w:widowControl w:val="0"/>
        <w:ind w:firstLine="567"/>
        <w:jc w:val="both"/>
        <w:rPr>
          <w:sz w:val="24"/>
          <w:szCs w:val="24"/>
        </w:rPr>
      </w:pPr>
      <w:r w:rsidRPr="00C971DF">
        <w:rPr>
          <w:sz w:val="24"/>
          <w:szCs w:val="24"/>
        </w:rPr>
        <w:t>1.</w:t>
      </w:r>
      <w:r w:rsidR="00931767">
        <w:rPr>
          <w:sz w:val="24"/>
          <w:szCs w:val="24"/>
          <w:lang w:val="en-US"/>
        </w:rPr>
        <w:t> </w:t>
      </w:r>
      <w:r w:rsidRPr="00C971DF">
        <w:rPr>
          <w:sz w:val="24"/>
          <w:szCs w:val="24"/>
        </w:rPr>
        <w:t>Кандидат на должность заместителя Председателя Счетной палаты выступает перед Думой с краткой программой предстоящей деятельности.</w:t>
      </w:r>
    </w:p>
    <w:p w:rsidR="00C971DF" w:rsidRPr="00C971DF" w:rsidRDefault="00C971DF" w:rsidP="00C971DF">
      <w:pPr>
        <w:widowControl w:val="0"/>
        <w:ind w:firstLine="567"/>
        <w:jc w:val="both"/>
        <w:rPr>
          <w:sz w:val="24"/>
          <w:szCs w:val="24"/>
        </w:rPr>
      </w:pPr>
      <w:r w:rsidRPr="00C971DF">
        <w:rPr>
          <w:sz w:val="24"/>
          <w:szCs w:val="24"/>
        </w:rPr>
        <w:t>Депутаты, присутствующие на заседании, вправе задавать вопросы кандидату, высказывать свое мнение по предложенной кандидатуре, выступать за или против нее.</w:t>
      </w:r>
    </w:p>
    <w:p w:rsidR="00C971DF" w:rsidRPr="00C971DF" w:rsidRDefault="00C971DF" w:rsidP="00C971DF">
      <w:pPr>
        <w:widowControl w:val="0"/>
        <w:ind w:firstLine="567"/>
        <w:jc w:val="both"/>
        <w:rPr>
          <w:sz w:val="24"/>
          <w:szCs w:val="24"/>
        </w:rPr>
      </w:pPr>
      <w:r w:rsidRPr="00C971DF">
        <w:rPr>
          <w:sz w:val="24"/>
          <w:szCs w:val="24"/>
        </w:rPr>
        <w:t>2.</w:t>
      </w:r>
      <w:r w:rsidR="00931767">
        <w:rPr>
          <w:sz w:val="24"/>
          <w:szCs w:val="24"/>
          <w:lang w:val="en-US"/>
        </w:rPr>
        <w:t> </w:t>
      </w:r>
      <w:r w:rsidRPr="00C971DF">
        <w:rPr>
          <w:sz w:val="24"/>
          <w:szCs w:val="24"/>
        </w:rPr>
        <w:t>Решение Думы о назначении заместителя Председателя Счетной палаты принимается открытым голосованием. Дума может принять решение о проведении тайного голосования, проводимого в соответствии со статьями 74 – 76 настоящего Регламента, если за него проголосует большинство от присутствующих на заседании депутатов Думы.</w:t>
      </w:r>
    </w:p>
    <w:p w:rsidR="00C971DF" w:rsidRPr="00C971DF" w:rsidRDefault="00C971DF" w:rsidP="00C971DF">
      <w:pPr>
        <w:widowControl w:val="0"/>
        <w:ind w:firstLine="567"/>
        <w:jc w:val="both"/>
        <w:rPr>
          <w:sz w:val="24"/>
          <w:szCs w:val="24"/>
        </w:rPr>
      </w:pPr>
      <w:r w:rsidRPr="00C971DF">
        <w:rPr>
          <w:sz w:val="24"/>
          <w:szCs w:val="24"/>
        </w:rPr>
        <w:t>В случае</w:t>
      </w:r>
      <w:proofErr w:type="gramStart"/>
      <w:r w:rsidRPr="00C971DF">
        <w:rPr>
          <w:sz w:val="24"/>
          <w:szCs w:val="24"/>
        </w:rPr>
        <w:t>,</w:t>
      </w:r>
      <w:proofErr w:type="gramEnd"/>
      <w:r w:rsidRPr="00C971DF">
        <w:rPr>
          <w:sz w:val="24"/>
          <w:szCs w:val="24"/>
        </w:rPr>
        <w:t xml:space="preserve"> если для назначения на должность заместителя Председателя Счетной </w:t>
      </w:r>
      <w:r w:rsidRPr="00C971DF">
        <w:rPr>
          <w:sz w:val="24"/>
          <w:szCs w:val="24"/>
        </w:rPr>
        <w:lastRenderedPageBreak/>
        <w:t>палаты выдвинуто две кандидатуры, проводится рейтинговое голосование. По итогам рейтингового голосования на количественное голосование ставится кандидатура, набравшая наибольшее число голосов.</w:t>
      </w:r>
    </w:p>
    <w:p w:rsidR="00C971DF" w:rsidRDefault="00C971DF" w:rsidP="00C971DF">
      <w:pPr>
        <w:widowControl w:val="0"/>
        <w:ind w:firstLine="567"/>
        <w:jc w:val="both"/>
        <w:rPr>
          <w:sz w:val="24"/>
          <w:szCs w:val="24"/>
        </w:rPr>
      </w:pPr>
      <w:r w:rsidRPr="00C971DF">
        <w:rPr>
          <w:sz w:val="24"/>
          <w:szCs w:val="24"/>
        </w:rPr>
        <w:t xml:space="preserve">Кандидатура на должность заместителя Председателя Счетной палаты считается назначенной, если за нее проголосовало большинство от </w:t>
      </w:r>
      <w:r w:rsidR="00E61B1B">
        <w:rPr>
          <w:sz w:val="24"/>
          <w:szCs w:val="24"/>
        </w:rPr>
        <w:t xml:space="preserve">установленного </w:t>
      </w:r>
      <w:r w:rsidRPr="00C971DF">
        <w:rPr>
          <w:sz w:val="24"/>
          <w:szCs w:val="24"/>
        </w:rPr>
        <w:t>числа депутатов Думы.</w:t>
      </w:r>
    </w:p>
    <w:p w:rsidR="00E61B1B" w:rsidRPr="00C971DF" w:rsidRDefault="00E61B1B" w:rsidP="00E61B1B">
      <w:pPr>
        <w:widowControl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C971DF" w:rsidRPr="00C971DF" w:rsidRDefault="00C971DF" w:rsidP="00C971DF">
      <w:pPr>
        <w:widowControl w:val="0"/>
        <w:ind w:firstLine="567"/>
        <w:jc w:val="both"/>
        <w:rPr>
          <w:sz w:val="24"/>
          <w:szCs w:val="24"/>
        </w:rPr>
      </w:pPr>
      <w:r w:rsidRPr="00C971DF">
        <w:rPr>
          <w:sz w:val="24"/>
          <w:szCs w:val="24"/>
        </w:rPr>
        <w:t>Решение о назначении заместителя Председателя Счетной палаты оформляется постановлением Думы без дополнительного голосования.</w:t>
      </w:r>
    </w:p>
    <w:p w:rsidR="00C971DF" w:rsidRPr="00C971DF" w:rsidRDefault="00C971DF" w:rsidP="00C971DF">
      <w:pPr>
        <w:widowControl w:val="0"/>
        <w:ind w:firstLine="567"/>
        <w:jc w:val="both"/>
        <w:rPr>
          <w:sz w:val="24"/>
          <w:szCs w:val="24"/>
        </w:rPr>
      </w:pPr>
      <w:r w:rsidRPr="00C971DF">
        <w:rPr>
          <w:sz w:val="24"/>
          <w:szCs w:val="24"/>
        </w:rPr>
        <w:t xml:space="preserve">Если при голосовании кандидатура на должность заместителя Председателя Счетной палаты не набрала необходимого для назначения числа голосов депутатов Думы, она считается отклоненной. Решение об отклонении кандидатуры на должность заместителя Председателя Счетной палаты оформляется постановлением Думы </w:t>
      </w:r>
      <w:r w:rsidR="003F47E8" w:rsidRPr="003F47E8">
        <w:rPr>
          <w:sz w:val="24"/>
          <w:szCs w:val="24"/>
        </w:rPr>
        <w:br/>
      </w:r>
      <w:r w:rsidRPr="00C971DF">
        <w:rPr>
          <w:sz w:val="24"/>
          <w:szCs w:val="24"/>
        </w:rPr>
        <w:t>без дополнительного голосования.</w:t>
      </w:r>
    </w:p>
    <w:p w:rsidR="00C971DF" w:rsidRDefault="00C971DF" w:rsidP="00C971DF">
      <w:pPr>
        <w:widowControl w:val="0"/>
        <w:ind w:firstLine="567"/>
        <w:jc w:val="both"/>
        <w:rPr>
          <w:sz w:val="24"/>
          <w:szCs w:val="24"/>
        </w:rPr>
      </w:pPr>
    </w:p>
    <w:p w:rsidR="00C971DF" w:rsidRPr="00C971DF" w:rsidRDefault="00C971DF" w:rsidP="00C971DF">
      <w:pPr>
        <w:widowControl w:val="0"/>
        <w:ind w:firstLine="567"/>
        <w:jc w:val="both"/>
        <w:rPr>
          <w:sz w:val="24"/>
          <w:szCs w:val="24"/>
        </w:rPr>
      </w:pPr>
      <w:r w:rsidRPr="00C971DF">
        <w:rPr>
          <w:sz w:val="24"/>
          <w:szCs w:val="24"/>
        </w:rPr>
        <w:t>Статья 165</w:t>
      </w:r>
    </w:p>
    <w:p w:rsidR="00C971DF" w:rsidRPr="00E9538F" w:rsidRDefault="00C971DF" w:rsidP="00C971DF">
      <w:pPr>
        <w:widowControl w:val="0"/>
        <w:ind w:firstLine="567"/>
        <w:jc w:val="both"/>
        <w:rPr>
          <w:i/>
          <w:color w:val="548DD4"/>
          <w:sz w:val="24"/>
          <w:szCs w:val="24"/>
        </w:rPr>
      </w:pPr>
      <w:r w:rsidRPr="00E9538F">
        <w:rPr>
          <w:i/>
          <w:color w:val="548DD4"/>
          <w:sz w:val="24"/>
          <w:szCs w:val="24"/>
        </w:rPr>
        <w:t>(Статья 165 в ред.</w:t>
      </w:r>
      <w:r w:rsidR="00027C13" w:rsidRPr="00E9538F">
        <w:rPr>
          <w:i/>
          <w:color w:val="548DD4"/>
          <w:sz w:val="24"/>
          <w:szCs w:val="24"/>
        </w:rPr>
        <w:t xml:space="preserve"> постановления МОД </w:t>
      </w:r>
      <w:r w:rsidR="00E9538F" w:rsidRPr="00E9538F">
        <w:rPr>
          <w:i/>
          <w:color w:val="548DD4"/>
          <w:sz w:val="24"/>
          <w:szCs w:val="24"/>
        </w:rPr>
        <w:t xml:space="preserve">от 30.10.2014 </w:t>
      </w:r>
      <w:r w:rsidR="00027C13" w:rsidRPr="00E9538F">
        <w:rPr>
          <w:i/>
          <w:color w:val="548DD4"/>
          <w:sz w:val="24"/>
          <w:szCs w:val="24"/>
        </w:rPr>
        <w:t>№ 1718)</w:t>
      </w:r>
    </w:p>
    <w:p w:rsidR="00C971DF" w:rsidRPr="00C971DF" w:rsidRDefault="00C971DF" w:rsidP="00C971DF">
      <w:pPr>
        <w:widowControl w:val="0"/>
        <w:ind w:firstLine="567"/>
        <w:jc w:val="both"/>
        <w:rPr>
          <w:sz w:val="24"/>
          <w:szCs w:val="24"/>
        </w:rPr>
      </w:pPr>
      <w:r w:rsidRPr="00C971DF">
        <w:rPr>
          <w:sz w:val="24"/>
          <w:szCs w:val="24"/>
        </w:rPr>
        <w:t>1.</w:t>
      </w:r>
      <w:r w:rsidR="003F47E8">
        <w:rPr>
          <w:sz w:val="24"/>
          <w:szCs w:val="24"/>
          <w:lang w:val="en-US"/>
        </w:rPr>
        <w:t> </w:t>
      </w:r>
      <w:r w:rsidRPr="00C971DF">
        <w:rPr>
          <w:sz w:val="24"/>
          <w:szCs w:val="24"/>
        </w:rPr>
        <w:t>Предложения о кандидатурах на должность аудитора Счетной палаты вносятся в областную Думу в порядке, предусмотренном статьей 5 Закона Мурманской области "О Контрольно-счетной палате Мурманской области":</w:t>
      </w:r>
    </w:p>
    <w:p w:rsidR="00C971DF" w:rsidRPr="00C971DF" w:rsidRDefault="00C971DF" w:rsidP="00C971DF">
      <w:pPr>
        <w:widowControl w:val="0"/>
        <w:ind w:firstLine="567"/>
        <w:jc w:val="both"/>
        <w:rPr>
          <w:sz w:val="24"/>
          <w:szCs w:val="24"/>
        </w:rPr>
      </w:pPr>
      <w:r w:rsidRPr="00C971DF">
        <w:rPr>
          <w:sz w:val="24"/>
          <w:szCs w:val="24"/>
        </w:rPr>
        <w:t>1)</w:t>
      </w:r>
      <w:r w:rsidR="003F47E8">
        <w:rPr>
          <w:sz w:val="24"/>
          <w:szCs w:val="24"/>
          <w:lang w:val="en-US"/>
        </w:rPr>
        <w:t> </w:t>
      </w:r>
      <w:r w:rsidRPr="00C971DF">
        <w:rPr>
          <w:sz w:val="24"/>
          <w:szCs w:val="24"/>
        </w:rPr>
        <w:t>Председателем областной Думы;</w:t>
      </w:r>
    </w:p>
    <w:p w:rsidR="00C971DF" w:rsidRPr="00C971DF" w:rsidRDefault="00C971DF" w:rsidP="00C971DF">
      <w:pPr>
        <w:widowControl w:val="0"/>
        <w:ind w:firstLine="567"/>
        <w:jc w:val="both"/>
        <w:rPr>
          <w:sz w:val="24"/>
          <w:szCs w:val="24"/>
        </w:rPr>
      </w:pPr>
      <w:r w:rsidRPr="00C971DF">
        <w:rPr>
          <w:sz w:val="24"/>
          <w:szCs w:val="24"/>
        </w:rPr>
        <w:t>2)</w:t>
      </w:r>
      <w:r w:rsidR="003F47E8">
        <w:rPr>
          <w:sz w:val="24"/>
          <w:szCs w:val="24"/>
          <w:lang w:val="en-US"/>
        </w:rPr>
        <w:t> </w:t>
      </w:r>
      <w:r w:rsidRPr="00C971DF">
        <w:rPr>
          <w:sz w:val="24"/>
          <w:szCs w:val="24"/>
        </w:rPr>
        <w:t>группой депутатов не менее одной трети от установленного числа депутатов областной Думы;</w:t>
      </w:r>
    </w:p>
    <w:p w:rsidR="00C971DF" w:rsidRPr="00C971DF" w:rsidRDefault="00C971DF" w:rsidP="00C971DF">
      <w:pPr>
        <w:widowControl w:val="0"/>
        <w:ind w:firstLine="567"/>
        <w:jc w:val="both"/>
        <w:rPr>
          <w:sz w:val="24"/>
          <w:szCs w:val="24"/>
        </w:rPr>
      </w:pPr>
      <w:r w:rsidRPr="00C971DF">
        <w:rPr>
          <w:sz w:val="24"/>
          <w:szCs w:val="24"/>
        </w:rPr>
        <w:t>3)</w:t>
      </w:r>
      <w:r w:rsidR="003F47E8">
        <w:rPr>
          <w:sz w:val="24"/>
          <w:szCs w:val="24"/>
          <w:lang w:val="en-US"/>
        </w:rPr>
        <w:t> </w:t>
      </w:r>
      <w:r w:rsidRPr="00C971DF">
        <w:rPr>
          <w:sz w:val="24"/>
          <w:szCs w:val="24"/>
        </w:rPr>
        <w:t>депутатскими объединениями (фракциями) и постоянными депутатскими группами;</w:t>
      </w:r>
    </w:p>
    <w:p w:rsidR="00C971DF" w:rsidRPr="00C971DF" w:rsidRDefault="00C971DF" w:rsidP="00C971DF">
      <w:pPr>
        <w:widowControl w:val="0"/>
        <w:ind w:firstLine="567"/>
        <w:jc w:val="both"/>
        <w:rPr>
          <w:sz w:val="24"/>
          <w:szCs w:val="24"/>
        </w:rPr>
      </w:pPr>
      <w:r w:rsidRPr="00C971DF">
        <w:rPr>
          <w:sz w:val="24"/>
          <w:szCs w:val="24"/>
        </w:rPr>
        <w:t>4)</w:t>
      </w:r>
      <w:r w:rsidR="003F47E8">
        <w:rPr>
          <w:sz w:val="24"/>
          <w:szCs w:val="24"/>
          <w:lang w:val="en-US"/>
        </w:rPr>
        <w:t> </w:t>
      </w:r>
      <w:r w:rsidRPr="00C971DF">
        <w:rPr>
          <w:sz w:val="24"/>
          <w:szCs w:val="24"/>
        </w:rPr>
        <w:t>Председателем Счетной палаты.</w:t>
      </w:r>
    </w:p>
    <w:p w:rsidR="00C971DF" w:rsidRDefault="00C971DF" w:rsidP="00C971DF">
      <w:pPr>
        <w:widowControl w:val="0"/>
        <w:ind w:firstLine="567"/>
        <w:jc w:val="both"/>
        <w:rPr>
          <w:sz w:val="24"/>
          <w:szCs w:val="24"/>
        </w:rPr>
      </w:pPr>
      <w:r w:rsidRPr="00C971DF">
        <w:rPr>
          <w:sz w:val="24"/>
          <w:szCs w:val="24"/>
        </w:rPr>
        <w:t>2.</w:t>
      </w:r>
      <w:r w:rsidR="003F47E8">
        <w:rPr>
          <w:sz w:val="24"/>
          <w:szCs w:val="24"/>
          <w:lang w:val="en-US"/>
        </w:rPr>
        <w:t> </w:t>
      </w:r>
      <w:r w:rsidRPr="00C971DF">
        <w:rPr>
          <w:sz w:val="24"/>
          <w:szCs w:val="24"/>
        </w:rPr>
        <w:t xml:space="preserve">Лица, указанные в подпунктах 1 – 4 пункта 1 настоящей статьи, представляют областной Думе не более одной кандидатуры на должность аудитора Счетной палаты. Предложения о кандидатурах вносятся в областную Думу не </w:t>
      </w:r>
      <w:proofErr w:type="gramStart"/>
      <w:r w:rsidRPr="00C971DF">
        <w:rPr>
          <w:sz w:val="24"/>
          <w:szCs w:val="24"/>
        </w:rPr>
        <w:t>позднее</w:t>
      </w:r>
      <w:proofErr w:type="gramEnd"/>
      <w:r w:rsidRPr="00C971DF">
        <w:rPr>
          <w:sz w:val="24"/>
          <w:szCs w:val="24"/>
        </w:rPr>
        <w:t xml:space="preserve"> чем за </w:t>
      </w:r>
      <w:r w:rsidR="005C0422">
        <w:rPr>
          <w:sz w:val="24"/>
          <w:szCs w:val="24"/>
        </w:rPr>
        <w:t>один</w:t>
      </w:r>
      <w:r w:rsidRPr="00C971DF">
        <w:rPr>
          <w:sz w:val="24"/>
          <w:szCs w:val="24"/>
        </w:rPr>
        <w:t xml:space="preserve"> месяц до истечения полномочий аудитора Счетной палаты либо в течение </w:t>
      </w:r>
      <w:r w:rsidR="005C0422">
        <w:rPr>
          <w:sz w:val="24"/>
          <w:szCs w:val="24"/>
        </w:rPr>
        <w:t>14</w:t>
      </w:r>
      <w:r w:rsidRPr="00C971DF">
        <w:rPr>
          <w:sz w:val="24"/>
          <w:szCs w:val="24"/>
        </w:rPr>
        <w:t xml:space="preserve"> дней </w:t>
      </w:r>
      <w:r w:rsidR="003F47E8" w:rsidRPr="003F47E8">
        <w:rPr>
          <w:sz w:val="24"/>
          <w:szCs w:val="24"/>
        </w:rPr>
        <w:br/>
      </w:r>
      <w:r w:rsidRPr="00C971DF">
        <w:rPr>
          <w:sz w:val="24"/>
          <w:szCs w:val="24"/>
        </w:rPr>
        <w:t>со дня досрочного прекращения их полномочий.</w:t>
      </w:r>
    </w:p>
    <w:p w:rsidR="005C0422" w:rsidRPr="005C0422" w:rsidRDefault="005C0422" w:rsidP="005C0422">
      <w:pPr>
        <w:widowControl w:val="0"/>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sidRPr="005C0422">
        <w:rPr>
          <w:i/>
          <w:color w:val="548DD4"/>
          <w:sz w:val="24"/>
          <w:szCs w:val="24"/>
        </w:rPr>
        <w:t>)</w:t>
      </w:r>
    </w:p>
    <w:p w:rsidR="00C971DF" w:rsidRPr="00C971DF" w:rsidRDefault="00C971DF" w:rsidP="00C971DF">
      <w:pPr>
        <w:widowControl w:val="0"/>
        <w:ind w:firstLine="567"/>
        <w:jc w:val="both"/>
        <w:rPr>
          <w:sz w:val="24"/>
          <w:szCs w:val="24"/>
        </w:rPr>
      </w:pPr>
      <w:r w:rsidRPr="00C971DF">
        <w:rPr>
          <w:sz w:val="24"/>
          <w:szCs w:val="24"/>
        </w:rPr>
        <w:t>3.</w:t>
      </w:r>
      <w:r w:rsidR="003F47E8">
        <w:rPr>
          <w:sz w:val="24"/>
          <w:szCs w:val="24"/>
          <w:lang w:val="en-US"/>
        </w:rPr>
        <w:t> </w:t>
      </w:r>
      <w:r w:rsidRPr="00C971DF">
        <w:rPr>
          <w:sz w:val="24"/>
          <w:szCs w:val="24"/>
        </w:rPr>
        <w:t>При внесении в Думу лицами, указанными в подпунктах 1 – 4 пункта 1 настоящей статьи, предложения о кандидатуре на должность аудитора Счетной палаты должны быть представлены следующие документы от кандидата:</w:t>
      </w:r>
    </w:p>
    <w:p w:rsidR="00C971DF" w:rsidRDefault="00C971DF" w:rsidP="00C971DF">
      <w:pPr>
        <w:widowControl w:val="0"/>
        <w:ind w:firstLine="567"/>
        <w:jc w:val="both"/>
        <w:rPr>
          <w:sz w:val="24"/>
          <w:szCs w:val="24"/>
        </w:rPr>
      </w:pPr>
      <w:r w:rsidRPr="00C971DF">
        <w:rPr>
          <w:sz w:val="24"/>
          <w:szCs w:val="24"/>
        </w:rPr>
        <w:t>личное заявление;</w:t>
      </w:r>
    </w:p>
    <w:p w:rsidR="00471E29" w:rsidRDefault="00A83E21" w:rsidP="00C971DF">
      <w:pPr>
        <w:widowControl w:val="0"/>
        <w:ind w:firstLine="567"/>
        <w:jc w:val="both"/>
        <w:rPr>
          <w:sz w:val="24"/>
          <w:szCs w:val="24"/>
        </w:rPr>
      </w:pPr>
      <w:r w:rsidRPr="00A83E21">
        <w:rPr>
          <w:sz w:val="24"/>
        </w:rPr>
        <w:t xml:space="preserve">согласие на обработку персональных данных и согласие на обработку персональных данных, разрешенных субъектом персональных данных </w:t>
      </w:r>
      <w:r w:rsidR="003F47E8" w:rsidRPr="003F47E8">
        <w:rPr>
          <w:sz w:val="24"/>
        </w:rPr>
        <w:br/>
      </w:r>
      <w:r w:rsidRPr="00A83E21">
        <w:rPr>
          <w:sz w:val="24"/>
        </w:rPr>
        <w:t>для распространения, по типовым формам, утвержденным постановлением Думы</w:t>
      </w:r>
      <w:r w:rsidR="00471E29">
        <w:rPr>
          <w:sz w:val="24"/>
          <w:szCs w:val="24"/>
        </w:rPr>
        <w:t>;</w:t>
      </w:r>
    </w:p>
    <w:p w:rsidR="00471E29" w:rsidRPr="00471E29" w:rsidRDefault="004A4758" w:rsidP="00471E29">
      <w:pPr>
        <w:widowControl w:val="0"/>
        <w:jc w:val="both"/>
        <w:rPr>
          <w:i/>
          <w:color w:val="548DD4"/>
          <w:sz w:val="24"/>
          <w:szCs w:val="24"/>
        </w:rPr>
      </w:pPr>
      <w:r>
        <w:rPr>
          <w:i/>
          <w:color w:val="548DD4"/>
          <w:sz w:val="24"/>
          <w:szCs w:val="24"/>
        </w:rPr>
        <w:t>(абзац новый третий доп. постановлением МОД от 29.10.2020 № 2921</w:t>
      </w:r>
      <w:r w:rsidR="00A83E21">
        <w:rPr>
          <w:i/>
          <w:color w:val="548DD4"/>
          <w:sz w:val="24"/>
          <w:szCs w:val="24"/>
        </w:rPr>
        <w:t>, в ред. постановления МОД от 30.05.2023 № 1367-</w:t>
      </w:r>
      <w:r w:rsidR="00A83E21">
        <w:rPr>
          <w:i/>
          <w:color w:val="548DD4"/>
          <w:sz w:val="24"/>
          <w:szCs w:val="24"/>
          <w:lang w:val="en-US"/>
        </w:rPr>
        <w:t>VII</w:t>
      </w:r>
      <w:r>
        <w:rPr>
          <w:i/>
          <w:color w:val="548DD4"/>
          <w:sz w:val="24"/>
          <w:szCs w:val="24"/>
        </w:rPr>
        <w:t>)</w:t>
      </w:r>
    </w:p>
    <w:p w:rsidR="00C971DF" w:rsidRPr="00584065" w:rsidRDefault="005C0422" w:rsidP="00C971DF">
      <w:pPr>
        <w:widowControl w:val="0"/>
        <w:ind w:firstLine="567"/>
        <w:jc w:val="both"/>
        <w:rPr>
          <w:color w:val="000000"/>
          <w:sz w:val="24"/>
          <w:szCs w:val="24"/>
        </w:rPr>
      </w:pPr>
      <w:proofErr w:type="gramStart"/>
      <w:r w:rsidRPr="005C0422">
        <w:rPr>
          <w:color w:val="000000"/>
          <w:sz w:val="24"/>
          <w:szCs w:val="24"/>
        </w:rPr>
        <w:t xml:space="preserve">письменные сведения, подписанные кандидатом, включающие фамилию, </w:t>
      </w:r>
      <w:r w:rsidRPr="005C0422">
        <w:rPr>
          <w:color w:val="000000"/>
          <w:sz w:val="24"/>
          <w:szCs w:val="24"/>
        </w:rPr>
        <w:br/>
        <w:t xml:space="preserve">имя, отчество, гражданство, дату и место рождения, адрес места жительства, сведения </w:t>
      </w:r>
      <w:r w:rsidRPr="005C0422">
        <w:rPr>
          <w:color w:val="000000"/>
          <w:sz w:val="24"/>
          <w:szCs w:val="24"/>
        </w:rPr>
        <w:br/>
        <w:t>о месте работы или службы, занимаемой должности (в случае отсутствия места работы или службы – о роде занятий), выполнявшейся работе с начала трудовой деятельности, а также сведения, подтверждающие наличие опыта работы в области государственного, муниципального управления, государственного, муниципального контроля (аудита), экономики, финансов, юриспруденции;</w:t>
      </w:r>
      <w:proofErr w:type="gramEnd"/>
    </w:p>
    <w:p w:rsidR="005C0422" w:rsidRPr="00DA2548" w:rsidRDefault="00DA2548" w:rsidP="005C0422">
      <w:pPr>
        <w:widowControl w:val="0"/>
        <w:jc w:val="both"/>
        <w:rPr>
          <w:sz w:val="24"/>
          <w:szCs w:val="24"/>
        </w:rPr>
      </w:pPr>
      <w:r>
        <w:rPr>
          <w:i/>
          <w:color w:val="548DD4"/>
          <w:sz w:val="24"/>
          <w:szCs w:val="24"/>
        </w:rPr>
        <w:t>(в ред. постановления МОД от 19.04.2022 № 537-</w:t>
      </w:r>
      <w:r>
        <w:rPr>
          <w:i/>
          <w:color w:val="548DD4"/>
          <w:sz w:val="24"/>
          <w:szCs w:val="24"/>
          <w:lang w:val="en-US"/>
        </w:rPr>
        <w:t>VII</w:t>
      </w:r>
      <w:r w:rsidRPr="005C0422">
        <w:rPr>
          <w:i/>
          <w:color w:val="548DD4"/>
          <w:sz w:val="24"/>
          <w:szCs w:val="24"/>
        </w:rPr>
        <w:t>)</w:t>
      </w:r>
    </w:p>
    <w:p w:rsidR="00C971DF" w:rsidRPr="00C971DF" w:rsidRDefault="00C971DF" w:rsidP="00C971DF">
      <w:pPr>
        <w:widowControl w:val="0"/>
        <w:ind w:firstLine="567"/>
        <w:jc w:val="both"/>
        <w:rPr>
          <w:sz w:val="24"/>
          <w:szCs w:val="24"/>
        </w:rPr>
      </w:pPr>
      <w:r w:rsidRPr="00C971DF">
        <w:rPr>
          <w:sz w:val="24"/>
          <w:szCs w:val="24"/>
        </w:rPr>
        <w:t xml:space="preserve">фотография (3 </w:t>
      </w:r>
      <w:proofErr w:type="spellStart"/>
      <w:r w:rsidRPr="00C971DF">
        <w:rPr>
          <w:sz w:val="24"/>
          <w:szCs w:val="24"/>
        </w:rPr>
        <w:t>x</w:t>
      </w:r>
      <w:proofErr w:type="spellEnd"/>
      <w:r w:rsidRPr="00C971DF">
        <w:rPr>
          <w:sz w:val="24"/>
          <w:szCs w:val="24"/>
        </w:rPr>
        <w:t xml:space="preserve"> 4);</w:t>
      </w:r>
    </w:p>
    <w:p w:rsidR="00C971DF" w:rsidRPr="00C971DF" w:rsidRDefault="00C971DF" w:rsidP="00C971DF">
      <w:pPr>
        <w:widowControl w:val="0"/>
        <w:ind w:firstLine="567"/>
        <w:jc w:val="both"/>
        <w:rPr>
          <w:sz w:val="24"/>
          <w:szCs w:val="24"/>
        </w:rPr>
      </w:pPr>
      <w:r w:rsidRPr="00C971DF">
        <w:rPr>
          <w:sz w:val="24"/>
          <w:szCs w:val="24"/>
        </w:rPr>
        <w:t xml:space="preserve">документы, подтверждающие необходимое профессиональное образование, стаж работы и квалификацию (выписка из трудовой книжки, копии документов </w:t>
      </w:r>
      <w:r w:rsidR="003F47E8" w:rsidRPr="003F47E8">
        <w:rPr>
          <w:sz w:val="24"/>
          <w:szCs w:val="24"/>
        </w:rPr>
        <w:br/>
      </w:r>
      <w:r w:rsidRPr="00C971DF">
        <w:rPr>
          <w:sz w:val="24"/>
          <w:szCs w:val="24"/>
        </w:rPr>
        <w:lastRenderedPageBreak/>
        <w:t>об образовании, о повышении квалификации, о присвоении ученой степени, заверенные нотариально или кадровыми службами по месту работы);</w:t>
      </w:r>
    </w:p>
    <w:p w:rsidR="00DA2548" w:rsidRPr="00DA2548" w:rsidRDefault="00DA2548" w:rsidP="00DA2548">
      <w:pPr>
        <w:widowControl w:val="0"/>
        <w:jc w:val="both"/>
        <w:rPr>
          <w:i/>
          <w:color w:val="548DD4"/>
          <w:sz w:val="24"/>
          <w:szCs w:val="24"/>
        </w:rPr>
      </w:pPr>
      <w:r w:rsidRPr="00DA2548">
        <w:rPr>
          <w:i/>
          <w:color w:val="548DD4"/>
          <w:sz w:val="24"/>
          <w:szCs w:val="24"/>
        </w:rPr>
        <w:t>(</w:t>
      </w:r>
      <w:r>
        <w:rPr>
          <w:i/>
          <w:color w:val="548DD4"/>
          <w:sz w:val="24"/>
          <w:szCs w:val="24"/>
        </w:rPr>
        <w:t xml:space="preserve">абзац седьмой исключен в соответствии с постановлением МОД от 19.04.2022 </w:t>
      </w:r>
      <w:r w:rsidR="003F47E8" w:rsidRPr="003F47E8">
        <w:rPr>
          <w:i/>
          <w:color w:val="548DD4"/>
          <w:sz w:val="24"/>
          <w:szCs w:val="24"/>
        </w:rPr>
        <w:br/>
      </w:r>
      <w:r>
        <w:rPr>
          <w:i/>
          <w:color w:val="548DD4"/>
          <w:sz w:val="24"/>
          <w:szCs w:val="24"/>
        </w:rPr>
        <w:t>№ 537-</w:t>
      </w:r>
      <w:r>
        <w:rPr>
          <w:i/>
          <w:color w:val="548DD4"/>
          <w:sz w:val="24"/>
          <w:szCs w:val="24"/>
          <w:lang w:val="en-US"/>
        </w:rPr>
        <w:t>VII</w:t>
      </w:r>
      <w:r w:rsidRPr="00DA2548">
        <w:rPr>
          <w:i/>
          <w:color w:val="548DD4"/>
          <w:sz w:val="24"/>
          <w:szCs w:val="24"/>
        </w:rPr>
        <w:t>)</w:t>
      </w:r>
    </w:p>
    <w:p w:rsidR="00C971DF" w:rsidRPr="00C971DF" w:rsidRDefault="00C971DF" w:rsidP="00DA2548">
      <w:pPr>
        <w:widowControl w:val="0"/>
        <w:ind w:firstLine="567"/>
        <w:jc w:val="both"/>
        <w:rPr>
          <w:sz w:val="24"/>
          <w:szCs w:val="24"/>
        </w:rPr>
      </w:pPr>
      <w:r w:rsidRPr="00C971DF">
        <w:rPr>
          <w:sz w:val="24"/>
          <w:szCs w:val="24"/>
        </w:rPr>
        <w:t>копия документа, удостоверяющего личность;</w:t>
      </w:r>
    </w:p>
    <w:p w:rsidR="00E9538F" w:rsidRDefault="00C971DF" w:rsidP="00C971DF">
      <w:pPr>
        <w:widowControl w:val="0"/>
        <w:ind w:firstLine="567"/>
        <w:jc w:val="both"/>
        <w:rPr>
          <w:sz w:val="24"/>
          <w:szCs w:val="24"/>
        </w:rPr>
      </w:pPr>
      <w:r w:rsidRPr="00C971DF">
        <w:rPr>
          <w:sz w:val="24"/>
          <w:szCs w:val="24"/>
        </w:rPr>
        <w:t xml:space="preserve">справка о доходах, об имуществе и обязательствах имущественного характера гражданина, претендующего на замещение должности государственной гражданской службы Мурманской области, </w:t>
      </w:r>
      <w:r w:rsidR="00C923DB">
        <w:rPr>
          <w:sz w:val="24"/>
          <w:szCs w:val="24"/>
        </w:rPr>
        <w:t>в соответствии с</w:t>
      </w:r>
      <w:r w:rsidRPr="00C971DF">
        <w:rPr>
          <w:sz w:val="24"/>
          <w:szCs w:val="24"/>
        </w:rPr>
        <w:t xml:space="preserve"> постановлением Губернатора Мурманской области от 25.09.2009 № 173-ПГ</w:t>
      </w:r>
      <w:r w:rsidR="00027C13">
        <w:rPr>
          <w:sz w:val="24"/>
          <w:szCs w:val="24"/>
        </w:rPr>
        <w:t>;</w:t>
      </w:r>
    </w:p>
    <w:p w:rsidR="00C971DF" w:rsidRPr="00E9538F" w:rsidRDefault="00C923DB" w:rsidP="00E9538F">
      <w:pPr>
        <w:widowControl w:val="0"/>
        <w:jc w:val="both"/>
        <w:rPr>
          <w:color w:val="548DD4"/>
          <w:sz w:val="24"/>
          <w:szCs w:val="24"/>
        </w:rPr>
      </w:pPr>
      <w:r w:rsidRPr="00E9538F">
        <w:rPr>
          <w:i/>
          <w:color w:val="548DD4"/>
          <w:sz w:val="24"/>
          <w:szCs w:val="24"/>
        </w:rPr>
        <w:t xml:space="preserve">(в ред. постановления МОД </w:t>
      </w:r>
      <w:r w:rsidR="00E9538F" w:rsidRPr="00E9538F">
        <w:rPr>
          <w:i/>
          <w:color w:val="548DD4"/>
          <w:sz w:val="24"/>
          <w:szCs w:val="24"/>
        </w:rPr>
        <w:t xml:space="preserve">от 21.04.2016 </w:t>
      </w:r>
      <w:r w:rsidRPr="00E9538F">
        <w:rPr>
          <w:i/>
          <w:color w:val="548DD4"/>
          <w:sz w:val="24"/>
          <w:szCs w:val="24"/>
        </w:rPr>
        <w:t>№ 2834)</w:t>
      </w:r>
    </w:p>
    <w:p w:rsidR="00E9538F" w:rsidRDefault="00C971DF" w:rsidP="00C971DF">
      <w:pPr>
        <w:widowControl w:val="0"/>
        <w:ind w:firstLine="567"/>
        <w:jc w:val="both"/>
        <w:rPr>
          <w:sz w:val="24"/>
          <w:szCs w:val="24"/>
        </w:rPr>
      </w:pPr>
      <w:r w:rsidRPr="00C971DF">
        <w:rPr>
          <w:sz w:val="24"/>
          <w:szCs w:val="24"/>
        </w:rPr>
        <w:t xml:space="preserve">справка о доходах, об имуществе и обязательствах имущественного характера супруги (супруга) и несовершеннолетних детей гражданина, претендующего </w:t>
      </w:r>
      <w:r w:rsidR="003F47E8" w:rsidRPr="003F47E8">
        <w:rPr>
          <w:sz w:val="24"/>
          <w:szCs w:val="24"/>
        </w:rPr>
        <w:br/>
      </w:r>
      <w:r w:rsidRPr="00C971DF">
        <w:rPr>
          <w:sz w:val="24"/>
          <w:szCs w:val="24"/>
        </w:rPr>
        <w:t xml:space="preserve">на замещение должности государственной гражданской службы Мурманской области, </w:t>
      </w:r>
      <w:r w:rsidR="00C923DB">
        <w:rPr>
          <w:sz w:val="24"/>
          <w:szCs w:val="24"/>
        </w:rPr>
        <w:t>в соответствии с</w:t>
      </w:r>
      <w:r w:rsidRPr="00C971DF">
        <w:rPr>
          <w:sz w:val="24"/>
          <w:szCs w:val="24"/>
        </w:rPr>
        <w:t xml:space="preserve"> постановлением Губернатора Мурманской области от 25.09.2009 </w:t>
      </w:r>
      <w:r w:rsidR="00A83E21">
        <w:rPr>
          <w:sz w:val="24"/>
          <w:szCs w:val="24"/>
        </w:rPr>
        <w:br/>
      </w:r>
      <w:r w:rsidRPr="00C971DF">
        <w:rPr>
          <w:sz w:val="24"/>
          <w:szCs w:val="24"/>
        </w:rPr>
        <w:t>№ 173-ПГ</w:t>
      </w:r>
      <w:r w:rsidR="00027C13">
        <w:rPr>
          <w:sz w:val="24"/>
          <w:szCs w:val="24"/>
        </w:rPr>
        <w:t>.</w:t>
      </w:r>
    </w:p>
    <w:p w:rsidR="00C971DF" w:rsidRPr="00E9538F" w:rsidRDefault="00C923DB" w:rsidP="00E9538F">
      <w:pPr>
        <w:widowControl w:val="0"/>
        <w:jc w:val="both"/>
        <w:rPr>
          <w:color w:val="548DD4"/>
          <w:sz w:val="24"/>
          <w:szCs w:val="24"/>
        </w:rPr>
      </w:pPr>
      <w:r w:rsidRPr="00E9538F">
        <w:rPr>
          <w:i/>
          <w:color w:val="548DD4"/>
          <w:sz w:val="24"/>
          <w:szCs w:val="24"/>
        </w:rPr>
        <w:t xml:space="preserve">(в ред. постановления МОД </w:t>
      </w:r>
      <w:r w:rsidR="00E9538F" w:rsidRPr="00E9538F">
        <w:rPr>
          <w:i/>
          <w:color w:val="548DD4"/>
          <w:sz w:val="24"/>
          <w:szCs w:val="24"/>
        </w:rPr>
        <w:t xml:space="preserve">от 21.04.2016 </w:t>
      </w:r>
      <w:r w:rsidRPr="00E9538F">
        <w:rPr>
          <w:i/>
          <w:color w:val="548DD4"/>
          <w:sz w:val="24"/>
          <w:szCs w:val="24"/>
        </w:rPr>
        <w:t>№ 2834)</w:t>
      </w:r>
    </w:p>
    <w:p w:rsidR="00DA2548" w:rsidRPr="00DA2548" w:rsidRDefault="00DA2548" w:rsidP="00DA2548">
      <w:pPr>
        <w:widowControl w:val="0"/>
        <w:jc w:val="both"/>
        <w:rPr>
          <w:i/>
          <w:color w:val="548DD4"/>
          <w:sz w:val="24"/>
          <w:szCs w:val="24"/>
        </w:rPr>
      </w:pPr>
      <w:r>
        <w:rPr>
          <w:i/>
          <w:color w:val="548DD4"/>
          <w:sz w:val="24"/>
          <w:szCs w:val="24"/>
        </w:rPr>
        <w:t xml:space="preserve">(абзацы одиннадцатый – четырнадцатый исключены в соответствии </w:t>
      </w:r>
      <w:r w:rsidR="003F47E8" w:rsidRPr="003F47E8">
        <w:rPr>
          <w:i/>
          <w:color w:val="548DD4"/>
          <w:sz w:val="24"/>
          <w:szCs w:val="24"/>
        </w:rPr>
        <w:br/>
      </w:r>
      <w:r>
        <w:rPr>
          <w:i/>
          <w:color w:val="548DD4"/>
          <w:sz w:val="24"/>
          <w:szCs w:val="24"/>
        </w:rPr>
        <w:t>с постановлением МОД от 19.04.2022 № 537-</w:t>
      </w:r>
      <w:r>
        <w:rPr>
          <w:i/>
          <w:color w:val="548DD4"/>
          <w:sz w:val="24"/>
          <w:szCs w:val="24"/>
          <w:lang w:val="en-US"/>
        </w:rPr>
        <w:t>VII</w:t>
      </w:r>
      <w:r>
        <w:rPr>
          <w:i/>
          <w:color w:val="548DD4"/>
          <w:sz w:val="24"/>
          <w:szCs w:val="24"/>
        </w:rPr>
        <w:t>)</w:t>
      </w:r>
    </w:p>
    <w:p w:rsidR="00C971DF" w:rsidRPr="00C971DF" w:rsidRDefault="00C971DF" w:rsidP="00C971DF">
      <w:pPr>
        <w:widowControl w:val="0"/>
        <w:ind w:firstLine="567"/>
        <w:jc w:val="both"/>
        <w:rPr>
          <w:sz w:val="24"/>
          <w:szCs w:val="24"/>
        </w:rPr>
      </w:pPr>
      <w:r w:rsidRPr="00C971DF">
        <w:rPr>
          <w:sz w:val="24"/>
          <w:szCs w:val="24"/>
        </w:rPr>
        <w:t xml:space="preserve">Также с указанными документами может быть представлена характеристика </w:t>
      </w:r>
      <w:r w:rsidR="003F47E8" w:rsidRPr="003F47E8">
        <w:rPr>
          <w:sz w:val="24"/>
          <w:szCs w:val="24"/>
        </w:rPr>
        <w:br/>
      </w:r>
      <w:r w:rsidRPr="00C971DF">
        <w:rPr>
          <w:sz w:val="24"/>
          <w:szCs w:val="24"/>
        </w:rPr>
        <w:t xml:space="preserve">на кандидата на должность аудитора Счетной палаты или рекомендательное письмо </w:t>
      </w:r>
      <w:r w:rsidR="003F47E8" w:rsidRPr="003F47E8">
        <w:rPr>
          <w:sz w:val="24"/>
          <w:szCs w:val="24"/>
        </w:rPr>
        <w:br/>
      </w:r>
      <w:r w:rsidRPr="00C971DF">
        <w:rPr>
          <w:sz w:val="24"/>
          <w:szCs w:val="24"/>
        </w:rPr>
        <w:t>с места работы, рекомендации лиц, знающих его по совместной работе.</w:t>
      </w:r>
    </w:p>
    <w:p w:rsidR="00C971DF" w:rsidRDefault="00C971DF" w:rsidP="00C971DF">
      <w:pPr>
        <w:widowControl w:val="0"/>
        <w:ind w:firstLine="567"/>
        <w:jc w:val="both"/>
        <w:rPr>
          <w:sz w:val="24"/>
          <w:szCs w:val="24"/>
        </w:rPr>
      </w:pPr>
      <w:r w:rsidRPr="00C971DF">
        <w:rPr>
          <w:sz w:val="24"/>
          <w:szCs w:val="24"/>
        </w:rPr>
        <w:t xml:space="preserve">Предложения о кандидатурах на должность аудитора Счетной палаты и сопутствующие материалы к ним, поступившие в областную Думу, направляются </w:t>
      </w:r>
      <w:r w:rsidR="003F47E8" w:rsidRPr="003F47E8">
        <w:rPr>
          <w:sz w:val="24"/>
          <w:szCs w:val="24"/>
        </w:rPr>
        <w:br/>
      </w:r>
      <w:r w:rsidRPr="00C971DF">
        <w:rPr>
          <w:sz w:val="24"/>
          <w:szCs w:val="24"/>
        </w:rPr>
        <w:t>в комитет областной Думы по бюджету, финансам</w:t>
      </w:r>
      <w:r w:rsidR="00DA2548">
        <w:rPr>
          <w:sz w:val="24"/>
          <w:szCs w:val="24"/>
        </w:rPr>
        <w:t xml:space="preserve">, </w:t>
      </w:r>
      <w:r w:rsidRPr="00C971DF">
        <w:rPr>
          <w:sz w:val="24"/>
          <w:szCs w:val="24"/>
        </w:rPr>
        <w:t>налогам</w:t>
      </w:r>
      <w:r w:rsidR="00DA2548">
        <w:rPr>
          <w:sz w:val="24"/>
          <w:szCs w:val="24"/>
        </w:rPr>
        <w:t xml:space="preserve"> и экономике</w:t>
      </w:r>
      <w:r w:rsidRPr="00C971DF">
        <w:rPr>
          <w:sz w:val="24"/>
          <w:szCs w:val="24"/>
        </w:rPr>
        <w:t>.</w:t>
      </w:r>
    </w:p>
    <w:p w:rsidR="00DA2548" w:rsidRPr="00DA2548" w:rsidRDefault="00DA2548" w:rsidP="00DA2548">
      <w:pPr>
        <w:widowControl w:val="0"/>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C971DF" w:rsidRDefault="00DA2548" w:rsidP="00C971DF">
      <w:pPr>
        <w:widowControl w:val="0"/>
        <w:ind w:firstLine="567"/>
        <w:jc w:val="both"/>
        <w:rPr>
          <w:color w:val="000000"/>
          <w:sz w:val="24"/>
          <w:szCs w:val="24"/>
        </w:rPr>
      </w:pPr>
      <w:r w:rsidRPr="00DA2548">
        <w:rPr>
          <w:color w:val="000000"/>
          <w:sz w:val="24"/>
          <w:szCs w:val="24"/>
        </w:rPr>
        <w:t>Вопрос о кандидатурах на должность аудитора Счетной палаты рассматривается на заседании комитета областной Думы по бюджету, финансам, налогам и экономике. Кандидаты на должность аудитора Счетной палаты приглашаются на заседание комитета.</w:t>
      </w:r>
    </w:p>
    <w:p w:rsidR="00DA2548" w:rsidRDefault="00DA2548" w:rsidP="00DA2548">
      <w:pPr>
        <w:widowControl w:val="0"/>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sidRPr="00DA2548">
        <w:rPr>
          <w:i/>
          <w:color w:val="548DD4"/>
          <w:sz w:val="24"/>
          <w:szCs w:val="24"/>
        </w:rPr>
        <w:t>)</w:t>
      </w:r>
    </w:p>
    <w:p w:rsidR="00DA2548" w:rsidRDefault="00DA2548" w:rsidP="003F47E8">
      <w:pPr>
        <w:keepNext/>
        <w:widowControl w:val="0"/>
        <w:ind w:firstLine="567"/>
        <w:jc w:val="both"/>
        <w:rPr>
          <w:color w:val="000000"/>
          <w:sz w:val="24"/>
          <w:szCs w:val="24"/>
        </w:rPr>
      </w:pPr>
      <w:r w:rsidRPr="00DA2548">
        <w:rPr>
          <w:color w:val="000000"/>
          <w:sz w:val="24"/>
          <w:szCs w:val="24"/>
        </w:rPr>
        <w:t>Комитет Мурманской областной Думы по бюджету, финансам, налогам и экономике по результатам рассмотрения кандидатур на должность аудитора Счетной палаты выносит на рассмотрение Мурманской областной Думы не более двух кандидатур на должность аудитора Счетной палаты.</w:t>
      </w:r>
    </w:p>
    <w:p w:rsidR="00DA2548" w:rsidRPr="00DA2548" w:rsidRDefault="00DA2548" w:rsidP="003F47E8">
      <w:pPr>
        <w:keepNext/>
        <w:widowControl w:val="0"/>
        <w:jc w:val="both"/>
        <w:rPr>
          <w:i/>
          <w:color w:val="548DD4"/>
          <w:sz w:val="24"/>
          <w:szCs w:val="24"/>
        </w:rPr>
      </w:pPr>
      <w:r>
        <w:rPr>
          <w:i/>
          <w:color w:val="548DD4"/>
          <w:sz w:val="24"/>
          <w:szCs w:val="24"/>
        </w:rPr>
        <w:t>(абзац новый восемнадцатый доп. постановлением МОД от 19.04.2022 № 537-</w:t>
      </w:r>
      <w:r>
        <w:rPr>
          <w:i/>
          <w:color w:val="548DD4"/>
          <w:sz w:val="24"/>
          <w:szCs w:val="24"/>
          <w:lang w:val="en-US"/>
        </w:rPr>
        <w:t>VII</w:t>
      </w:r>
      <w:r w:rsidRPr="00DA2548">
        <w:rPr>
          <w:i/>
          <w:color w:val="548DD4"/>
          <w:sz w:val="24"/>
          <w:szCs w:val="24"/>
        </w:rPr>
        <w:t>)</w:t>
      </w:r>
    </w:p>
    <w:p w:rsidR="00C971DF" w:rsidRDefault="00C971DF" w:rsidP="00C971DF">
      <w:pPr>
        <w:widowControl w:val="0"/>
        <w:ind w:firstLine="567"/>
        <w:jc w:val="both"/>
        <w:rPr>
          <w:sz w:val="24"/>
          <w:szCs w:val="24"/>
        </w:rPr>
      </w:pPr>
      <w:r w:rsidRPr="00C971DF">
        <w:rPr>
          <w:sz w:val="24"/>
          <w:szCs w:val="24"/>
        </w:rPr>
        <w:t>В случае</w:t>
      </w:r>
      <w:proofErr w:type="gramStart"/>
      <w:r w:rsidRPr="00C971DF">
        <w:rPr>
          <w:sz w:val="24"/>
          <w:szCs w:val="24"/>
        </w:rPr>
        <w:t>,</w:t>
      </w:r>
      <w:proofErr w:type="gramEnd"/>
      <w:r w:rsidRPr="00C971DF">
        <w:rPr>
          <w:sz w:val="24"/>
          <w:szCs w:val="24"/>
        </w:rPr>
        <w:t xml:space="preserve"> если для назначения на должность аудитора Счетной палаты выдвинуто более двух кандидатур, проводится рейтинговое голосование. По итогам рейтингового голосования на количественное голосование ставятся две кандидатуры, набравшие наибольшее число голосов. При этом кандидатура на должность аудитора Счетной палаты считается рекомендованной комитетом для рассмотрения областной Думой, если за нее проголосовало большинство голосов от числа присутствующих</w:t>
      </w:r>
      <w:r w:rsidR="007A41B0">
        <w:rPr>
          <w:sz w:val="24"/>
          <w:szCs w:val="24"/>
        </w:rPr>
        <w:t xml:space="preserve"> (участвующих в случае, предусмотренном пунктом 1 статьи 55.1 настоящего Регламента)</w:t>
      </w:r>
      <w:r w:rsidRPr="00C971DF">
        <w:rPr>
          <w:sz w:val="24"/>
          <w:szCs w:val="24"/>
        </w:rPr>
        <w:t xml:space="preserve"> на заседании членов комитета открытым голосованием.</w:t>
      </w:r>
    </w:p>
    <w:p w:rsidR="007A41B0" w:rsidRPr="007A41B0" w:rsidRDefault="007A41B0" w:rsidP="007A41B0">
      <w:pPr>
        <w:widowControl w:val="0"/>
        <w:jc w:val="both"/>
        <w:rPr>
          <w:i/>
          <w:color w:val="548DD4"/>
          <w:sz w:val="24"/>
          <w:szCs w:val="24"/>
        </w:rPr>
      </w:pPr>
      <w:r>
        <w:rPr>
          <w:i/>
          <w:color w:val="548DD4"/>
          <w:sz w:val="24"/>
          <w:szCs w:val="24"/>
        </w:rPr>
        <w:t>(в ред. постановления МОД от 23.04.2020 № 2612)</w:t>
      </w:r>
    </w:p>
    <w:p w:rsidR="00C971DF" w:rsidRPr="0082244F" w:rsidRDefault="00C971DF" w:rsidP="00C971DF">
      <w:pPr>
        <w:widowControl w:val="0"/>
        <w:ind w:firstLine="567"/>
        <w:jc w:val="both"/>
      </w:pPr>
    </w:p>
    <w:p w:rsidR="00C971DF" w:rsidRDefault="00C971DF" w:rsidP="00C971DF">
      <w:pPr>
        <w:widowControl w:val="0"/>
        <w:ind w:firstLine="567"/>
        <w:jc w:val="both"/>
        <w:rPr>
          <w:sz w:val="24"/>
          <w:szCs w:val="24"/>
        </w:rPr>
      </w:pPr>
      <w:r w:rsidRPr="00C971DF">
        <w:rPr>
          <w:sz w:val="24"/>
          <w:szCs w:val="24"/>
        </w:rPr>
        <w:t>Статья 166</w:t>
      </w:r>
    </w:p>
    <w:p w:rsidR="00C971DF" w:rsidRPr="00E9538F" w:rsidRDefault="00C971DF" w:rsidP="00C971DF">
      <w:pPr>
        <w:widowControl w:val="0"/>
        <w:ind w:firstLine="567"/>
        <w:jc w:val="both"/>
        <w:rPr>
          <w:i/>
          <w:color w:val="548DD4"/>
          <w:sz w:val="24"/>
          <w:szCs w:val="24"/>
        </w:rPr>
      </w:pPr>
      <w:r w:rsidRPr="00E9538F">
        <w:rPr>
          <w:i/>
          <w:color w:val="548DD4"/>
          <w:sz w:val="24"/>
          <w:szCs w:val="24"/>
        </w:rPr>
        <w:t>(Статья 166 в ред.</w:t>
      </w:r>
      <w:r w:rsidR="00027C13" w:rsidRPr="00E9538F">
        <w:rPr>
          <w:i/>
          <w:color w:val="548DD4"/>
          <w:sz w:val="24"/>
          <w:szCs w:val="24"/>
        </w:rPr>
        <w:t xml:space="preserve"> постановления МОД </w:t>
      </w:r>
      <w:r w:rsidR="00E9538F" w:rsidRPr="00E9538F">
        <w:rPr>
          <w:i/>
          <w:color w:val="548DD4"/>
          <w:sz w:val="24"/>
          <w:szCs w:val="24"/>
        </w:rPr>
        <w:t xml:space="preserve">от 30.10.2014 </w:t>
      </w:r>
      <w:r w:rsidR="00027C13" w:rsidRPr="00E9538F">
        <w:rPr>
          <w:i/>
          <w:color w:val="548DD4"/>
          <w:sz w:val="24"/>
          <w:szCs w:val="24"/>
        </w:rPr>
        <w:t>№ 1718)</w:t>
      </w:r>
    </w:p>
    <w:p w:rsidR="00C971DF" w:rsidRPr="00C971DF" w:rsidRDefault="00C971DF" w:rsidP="00C971DF">
      <w:pPr>
        <w:widowControl w:val="0"/>
        <w:ind w:firstLine="567"/>
        <w:jc w:val="both"/>
        <w:rPr>
          <w:sz w:val="24"/>
          <w:szCs w:val="24"/>
        </w:rPr>
      </w:pPr>
      <w:r w:rsidRPr="00C971DF">
        <w:rPr>
          <w:sz w:val="24"/>
          <w:szCs w:val="24"/>
        </w:rPr>
        <w:t>1.</w:t>
      </w:r>
      <w:r w:rsidR="003F47E8">
        <w:rPr>
          <w:sz w:val="24"/>
          <w:szCs w:val="24"/>
          <w:lang w:val="en-US"/>
        </w:rPr>
        <w:t> </w:t>
      </w:r>
      <w:r w:rsidRPr="00C971DF">
        <w:rPr>
          <w:sz w:val="24"/>
          <w:szCs w:val="24"/>
        </w:rPr>
        <w:t xml:space="preserve">Кандидат на должность аудитора Счетной палаты выступает перед Думой </w:t>
      </w:r>
      <w:r w:rsidR="003F47E8" w:rsidRPr="003F47E8">
        <w:rPr>
          <w:sz w:val="24"/>
          <w:szCs w:val="24"/>
        </w:rPr>
        <w:br/>
      </w:r>
      <w:r w:rsidRPr="00C971DF">
        <w:rPr>
          <w:sz w:val="24"/>
          <w:szCs w:val="24"/>
        </w:rPr>
        <w:t>с краткой программой предстоящей деятельности.</w:t>
      </w:r>
    </w:p>
    <w:p w:rsidR="00C971DF" w:rsidRPr="00C971DF" w:rsidRDefault="00C971DF" w:rsidP="00C971DF">
      <w:pPr>
        <w:widowControl w:val="0"/>
        <w:ind w:firstLine="567"/>
        <w:jc w:val="both"/>
        <w:rPr>
          <w:sz w:val="24"/>
          <w:szCs w:val="24"/>
        </w:rPr>
      </w:pPr>
      <w:r w:rsidRPr="00C971DF">
        <w:rPr>
          <w:sz w:val="24"/>
          <w:szCs w:val="24"/>
        </w:rPr>
        <w:t>Депутаты, присутствующие на заседании, вправе задавать вопросы кандидату, высказывать свое мнение по предложенной кандидатуре, выступать за или против нее.</w:t>
      </w:r>
    </w:p>
    <w:p w:rsidR="00C971DF" w:rsidRPr="00C971DF" w:rsidRDefault="00C971DF" w:rsidP="00C971DF">
      <w:pPr>
        <w:widowControl w:val="0"/>
        <w:ind w:firstLine="567"/>
        <w:jc w:val="both"/>
        <w:rPr>
          <w:sz w:val="24"/>
          <w:szCs w:val="24"/>
        </w:rPr>
      </w:pPr>
      <w:r w:rsidRPr="00C971DF">
        <w:rPr>
          <w:sz w:val="24"/>
          <w:szCs w:val="24"/>
        </w:rPr>
        <w:t>2.</w:t>
      </w:r>
      <w:r w:rsidR="003F47E8">
        <w:rPr>
          <w:sz w:val="24"/>
          <w:szCs w:val="24"/>
          <w:lang w:val="en-US"/>
        </w:rPr>
        <w:t> </w:t>
      </w:r>
      <w:r w:rsidRPr="00C971DF">
        <w:rPr>
          <w:sz w:val="24"/>
          <w:szCs w:val="24"/>
        </w:rPr>
        <w:t>Решение Думы о назначен</w:t>
      </w:r>
      <w:proofErr w:type="gramStart"/>
      <w:r w:rsidRPr="00C971DF">
        <w:rPr>
          <w:sz w:val="24"/>
          <w:szCs w:val="24"/>
        </w:rPr>
        <w:t>ии ау</w:t>
      </w:r>
      <w:proofErr w:type="gramEnd"/>
      <w:r w:rsidRPr="00C971DF">
        <w:rPr>
          <w:sz w:val="24"/>
          <w:szCs w:val="24"/>
        </w:rPr>
        <w:t xml:space="preserve">дитора Счетной палаты принимается открытым </w:t>
      </w:r>
      <w:r w:rsidRPr="00C971DF">
        <w:rPr>
          <w:sz w:val="24"/>
          <w:szCs w:val="24"/>
        </w:rPr>
        <w:lastRenderedPageBreak/>
        <w:t>голосованием. Дума может принять решение о проведении тайного голосования, проводимого в соответствии со статьями 74 – 76 настоящего Регламента, если за него проголосует большинство от присутствующих на заседании депутатов Думы.</w:t>
      </w:r>
    </w:p>
    <w:p w:rsidR="00C971DF" w:rsidRPr="00C971DF" w:rsidRDefault="00C971DF" w:rsidP="00C971DF">
      <w:pPr>
        <w:widowControl w:val="0"/>
        <w:ind w:firstLine="567"/>
        <w:jc w:val="both"/>
        <w:rPr>
          <w:sz w:val="24"/>
          <w:szCs w:val="24"/>
        </w:rPr>
      </w:pPr>
      <w:r w:rsidRPr="00C971DF">
        <w:rPr>
          <w:sz w:val="24"/>
          <w:szCs w:val="24"/>
        </w:rPr>
        <w:t>В случае</w:t>
      </w:r>
      <w:proofErr w:type="gramStart"/>
      <w:r w:rsidRPr="00C971DF">
        <w:rPr>
          <w:sz w:val="24"/>
          <w:szCs w:val="24"/>
        </w:rPr>
        <w:t>,</w:t>
      </w:r>
      <w:proofErr w:type="gramEnd"/>
      <w:r w:rsidRPr="00C971DF">
        <w:rPr>
          <w:sz w:val="24"/>
          <w:szCs w:val="24"/>
        </w:rPr>
        <w:t xml:space="preserve"> если для назначения на должность аудитора Счетной палаты выдвинуто две кандидатуры, проводится рейтинговое голосование. По итогам рейтингового голосования на количественное голосование ставится кандидатура, набравшая наибольшее число голосов.</w:t>
      </w:r>
    </w:p>
    <w:p w:rsidR="00C971DF" w:rsidRDefault="00C971DF" w:rsidP="00C971DF">
      <w:pPr>
        <w:widowControl w:val="0"/>
        <w:ind w:firstLine="567"/>
        <w:jc w:val="both"/>
        <w:rPr>
          <w:sz w:val="24"/>
          <w:szCs w:val="24"/>
        </w:rPr>
      </w:pPr>
      <w:r w:rsidRPr="00C971DF">
        <w:rPr>
          <w:sz w:val="24"/>
          <w:szCs w:val="24"/>
        </w:rPr>
        <w:t xml:space="preserve">Кандидатура на должность аудитора Счетной палаты считается назначенной, </w:t>
      </w:r>
      <w:r w:rsidR="003F47E8" w:rsidRPr="003F47E8">
        <w:rPr>
          <w:sz w:val="24"/>
          <w:szCs w:val="24"/>
        </w:rPr>
        <w:br/>
      </w:r>
      <w:r w:rsidRPr="00C971DF">
        <w:rPr>
          <w:sz w:val="24"/>
          <w:szCs w:val="24"/>
        </w:rPr>
        <w:t xml:space="preserve">если за нее проголосовало большинство от </w:t>
      </w:r>
      <w:r w:rsidR="00E61B1B">
        <w:rPr>
          <w:sz w:val="24"/>
          <w:szCs w:val="24"/>
        </w:rPr>
        <w:t xml:space="preserve">установленного </w:t>
      </w:r>
      <w:r w:rsidRPr="00C971DF">
        <w:rPr>
          <w:sz w:val="24"/>
          <w:szCs w:val="24"/>
        </w:rPr>
        <w:t>числа депутатов Думы.</w:t>
      </w:r>
    </w:p>
    <w:p w:rsidR="00E61B1B" w:rsidRPr="00C971DF" w:rsidRDefault="00E61B1B" w:rsidP="00E61B1B">
      <w:pPr>
        <w:widowControl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C971DF" w:rsidRPr="00C971DF" w:rsidRDefault="00C971DF" w:rsidP="00C971DF">
      <w:pPr>
        <w:widowControl w:val="0"/>
        <w:ind w:firstLine="567"/>
        <w:jc w:val="both"/>
        <w:rPr>
          <w:sz w:val="24"/>
          <w:szCs w:val="24"/>
        </w:rPr>
      </w:pPr>
      <w:r w:rsidRPr="00C971DF">
        <w:rPr>
          <w:sz w:val="24"/>
          <w:szCs w:val="24"/>
        </w:rPr>
        <w:t>Решение о назначен</w:t>
      </w:r>
      <w:proofErr w:type="gramStart"/>
      <w:r w:rsidRPr="00C971DF">
        <w:rPr>
          <w:sz w:val="24"/>
          <w:szCs w:val="24"/>
        </w:rPr>
        <w:t>ии ау</w:t>
      </w:r>
      <w:proofErr w:type="gramEnd"/>
      <w:r w:rsidRPr="00C971DF">
        <w:rPr>
          <w:sz w:val="24"/>
          <w:szCs w:val="24"/>
        </w:rPr>
        <w:t>дитора Счетной палаты оформляется постановлением Думы без дополнительного голосования.</w:t>
      </w:r>
    </w:p>
    <w:p w:rsidR="00C971DF" w:rsidRPr="00C971DF" w:rsidRDefault="00C971DF" w:rsidP="00C971DF">
      <w:pPr>
        <w:widowControl w:val="0"/>
        <w:ind w:firstLine="567"/>
        <w:jc w:val="both"/>
        <w:rPr>
          <w:sz w:val="24"/>
          <w:szCs w:val="24"/>
        </w:rPr>
      </w:pPr>
      <w:r w:rsidRPr="00C971DF">
        <w:rPr>
          <w:sz w:val="24"/>
          <w:szCs w:val="24"/>
        </w:rPr>
        <w:t xml:space="preserve">Если при голосовании кандидатура на должность аудитора Счетной палаты </w:t>
      </w:r>
      <w:r w:rsidR="003F47E8" w:rsidRPr="003F47E8">
        <w:rPr>
          <w:sz w:val="24"/>
          <w:szCs w:val="24"/>
        </w:rPr>
        <w:br/>
      </w:r>
      <w:r w:rsidRPr="00C971DF">
        <w:rPr>
          <w:sz w:val="24"/>
          <w:szCs w:val="24"/>
        </w:rPr>
        <w:t>не набрала необходимого для назначения числа голосов депутатов Думы, она считается отклоненной. Решение об отклонении кандидатуры на должность аудитора Счетной палаты оформляется постановлением Думы без дополнительного голосования.</w:t>
      </w:r>
    </w:p>
    <w:p w:rsidR="00201D1F" w:rsidRPr="00C971DF" w:rsidRDefault="00201D1F" w:rsidP="00C971DF">
      <w:pPr>
        <w:widowControl w:val="0"/>
        <w:ind w:firstLine="567"/>
        <w:jc w:val="both"/>
        <w:rPr>
          <w:sz w:val="24"/>
          <w:szCs w:val="24"/>
        </w:rPr>
      </w:pPr>
    </w:p>
    <w:p w:rsidR="00C971DF" w:rsidRPr="00C971DF" w:rsidRDefault="00C971DF" w:rsidP="001533BB">
      <w:pPr>
        <w:widowControl w:val="0"/>
        <w:ind w:firstLine="709"/>
        <w:jc w:val="both"/>
        <w:rPr>
          <w:sz w:val="24"/>
          <w:szCs w:val="24"/>
        </w:rPr>
      </w:pPr>
      <w:r w:rsidRPr="00C971DF">
        <w:rPr>
          <w:sz w:val="24"/>
          <w:szCs w:val="24"/>
        </w:rPr>
        <w:t>Статья 167</w:t>
      </w:r>
    </w:p>
    <w:p w:rsidR="00C971DF" w:rsidRPr="00E9538F" w:rsidRDefault="00C971DF" w:rsidP="001533BB">
      <w:pPr>
        <w:widowControl w:val="0"/>
        <w:ind w:firstLine="709"/>
        <w:jc w:val="both"/>
        <w:rPr>
          <w:i/>
          <w:color w:val="548DD4"/>
          <w:sz w:val="24"/>
          <w:szCs w:val="24"/>
        </w:rPr>
      </w:pPr>
      <w:r w:rsidRPr="00E9538F">
        <w:rPr>
          <w:i/>
          <w:color w:val="548DD4"/>
          <w:sz w:val="24"/>
          <w:szCs w:val="24"/>
        </w:rPr>
        <w:t>(Статья 167 в ред.</w:t>
      </w:r>
      <w:r w:rsidR="00027C13" w:rsidRPr="00E9538F">
        <w:rPr>
          <w:i/>
          <w:color w:val="548DD4"/>
          <w:sz w:val="24"/>
          <w:szCs w:val="24"/>
        </w:rPr>
        <w:t xml:space="preserve"> постановления МОД </w:t>
      </w:r>
      <w:r w:rsidR="00E9538F" w:rsidRPr="00E9538F">
        <w:rPr>
          <w:i/>
          <w:color w:val="548DD4"/>
          <w:sz w:val="24"/>
          <w:szCs w:val="24"/>
        </w:rPr>
        <w:t xml:space="preserve">от 30.10.2014 </w:t>
      </w:r>
      <w:r w:rsidR="00027C13" w:rsidRPr="00E9538F">
        <w:rPr>
          <w:i/>
          <w:color w:val="548DD4"/>
          <w:sz w:val="24"/>
          <w:szCs w:val="24"/>
        </w:rPr>
        <w:t>№ 1718)</w:t>
      </w:r>
    </w:p>
    <w:p w:rsidR="00FC5597" w:rsidRPr="00C971DF" w:rsidRDefault="00C971DF" w:rsidP="001533BB">
      <w:pPr>
        <w:ind w:firstLine="709"/>
        <w:jc w:val="both"/>
        <w:rPr>
          <w:sz w:val="24"/>
          <w:szCs w:val="24"/>
        </w:rPr>
      </w:pPr>
      <w:r w:rsidRPr="00C971DF">
        <w:rPr>
          <w:sz w:val="24"/>
          <w:szCs w:val="24"/>
        </w:rPr>
        <w:t>В случае отклонения Думой всех кандидатур на должность заместителя Председателя Счетной палаты, аудитора Счетной палаты предложения о кандидатурах на должность заместителя Председателя Счетной палаты, аудитора Счетной палаты вносятся в областную Думу в порядке и сроки, предусмотренные для случая досрочного прекращения полномочий заместителя Председателя Счетной палаты, аудитора Счетной палаты.</w:t>
      </w:r>
    </w:p>
    <w:p w:rsidR="00C25399" w:rsidRPr="00C971DF" w:rsidRDefault="00C25399" w:rsidP="00C971DF">
      <w:pPr>
        <w:ind w:firstLine="567"/>
        <w:jc w:val="both"/>
        <w:rPr>
          <w:sz w:val="24"/>
          <w:szCs w:val="24"/>
        </w:rPr>
      </w:pPr>
    </w:p>
    <w:p w:rsidR="00FC5597" w:rsidRDefault="00FC5597" w:rsidP="001533BB">
      <w:pPr>
        <w:ind w:firstLine="709"/>
        <w:jc w:val="both"/>
        <w:rPr>
          <w:sz w:val="24"/>
          <w:szCs w:val="24"/>
        </w:rPr>
      </w:pPr>
      <w:r w:rsidRPr="00BE4883">
        <w:rPr>
          <w:sz w:val="24"/>
          <w:szCs w:val="24"/>
        </w:rPr>
        <w:t>Статья 167.1</w:t>
      </w:r>
    </w:p>
    <w:p w:rsidR="00140C5C" w:rsidRPr="00BE4883" w:rsidRDefault="00140C5C" w:rsidP="001533BB">
      <w:pPr>
        <w:ind w:firstLine="709"/>
        <w:jc w:val="both"/>
        <w:rPr>
          <w:sz w:val="24"/>
          <w:szCs w:val="24"/>
        </w:rPr>
      </w:pPr>
      <w:r w:rsidRPr="00E9538F">
        <w:rPr>
          <w:i/>
          <w:color w:val="548DD4"/>
          <w:sz w:val="24"/>
          <w:szCs w:val="24"/>
        </w:rPr>
        <w:t>(Статья 167</w:t>
      </w:r>
      <w:r>
        <w:rPr>
          <w:i/>
          <w:color w:val="548DD4"/>
          <w:sz w:val="24"/>
          <w:szCs w:val="24"/>
        </w:rPr>
        <w:t>.1</w:t>
      </w:r>
      <w:r w:rsidRPr="00E9538F">
        <w:rPr>
          <w:i/>
          <w:color w:val="548DD4"/>
          <w:sz w:val="24"/>
          <w:szCs w:val="24"/>
        </w:rPr>
        <w:t xml:space="preserve"> в ред. постановления МОД от </w:t>
      </w:r>
      <w:r>
        <w:rPr>
          <w:i/>
          <w:color w:val="548DD4"/>
          <w:sz w:val="24"/>
          <w:szCs w:val="24"/>
        </w:rPr>
        <w:t>12.09.2023 № 1508-</w:t>
      </w:r>
      <w:r>
        <w:rPr>
          <w:i/>
          <w:color w:val="548DD4"/>
          <w:sz w:val="24"/>
          <w:szCs w:val="24"/>
          <w:lang w:val="en-US"/>
        </w:rPr>
        <w:t>VII</w:t>
      </w:r>
      <w:r w:rsidRPr="00E9538F">
        <w:rPr>
          <w:i/>
          <w:color w:val="548DD4"/>
          <w:sz w:val="24"/>
          <w:szCs w:val="24"/>
        </w:rPr>
        <w:t>)</w:t>
      </w:r>
    </w:p>
    <w:p w:rsidR="00140C5C" w:rsidRPr="00140C5C" w:rsidRDefault="00140C5C" w:rsidP="00140C5C">
      <w:pPr>
        <w:ind w:firstLine="709"/>
        <w:jc w:val="both"/>
        <w:rPr>
          <w:sz w:val="24"/>
          <w:szCs w:val="24"/>
        </w:rPr>
      </w:pPr>
      <w:r w:rsidRPr="00140C5C">
        <w:rPr>
          <w:sz w:val="24"/>
          <w:szCs w:val="24"/>
        </w:rPr>
        <w:t>Председатель Счетной палаты, заместитель Председателя Счетной палаты, аудитор Счетной палаты досрочно освобождаются от должности в случаях, предусмотренных Законом Мурманской области "О Контрольно-счетной палате Мурманской области".</w:t>
      </w:r>
    </w:p>
    <w:p w:rsidR="00140C5C" w:rsidRPr="00140C5C" w:rsidRDefault="00140C5C" w:rsidP="00140C5C">
      <w:pPr>
        <w:ind w:firstLine="709"/>
        <w:jc w:val="both"/>
        <w:rPr>
          <w:sz w:val="24"/>
          <w:szCs w:val="24"/>
        </w:rPr>
      </w:pPr>
      <w:r w:rsidRPr="00140C5C">
        <w:rPr>
          <w:sz w:val="24"/>
          <w:szCs w:val="24"/>
        </w:rPr>
        <w:t>Вопрос о досрочном освобождении от должности Председателя Счетной палаты, заместителя Председателя Счетной палаты, аудитора Счетной палаты рассматривается Думой по представлению комитета Думы по бюджету, финансам, налогам и экономике.</w:t>
      </w:r>
    </w:p>
    <w:p w:rsidR="00140C5C" w:rsidRPr="00140C5C" w:rsidRDefault="00140C5C" w:rsidP="00140C5C">
      <w:pPr>
        <w:ind w:firstLine="709"/>
        <w:jc w:val="both"/>
        <w:rPr>
          <w:sz w:val="24"/>
          <w:szCs w:val="24"/>
        </w:rPr>
      </w:pPr>
      <w:r w:rsidRPr="00140C5C">
        <w:rPr>
          <w:sz w:val="24"/>
          <w:szCs w:val="24"/>
        </w:rPr>
        <w:t>Решение о досрочном освобождении от должности Председателя Счетной палаты, заместителя Председателя Счетной палаты, аудитора Счетной палаты принимается открытым голосованием. Дума может принять решение о проведении тайного голосования в соответствии со статьями 74 – 76 настоящего Регламента, если за него проголосует большинство от присутствующих на заседании депутатов Думы.</w:t>
      </w:r>
    </w:p>
    <w:p w:rsidR="00C66789" w:rsidRDefault="00140C5C" w:rsidP="00140C5C">
      <w:pPr>
        <w:ind w:firstLine="709"/>
        <w:jc w:val="both"/>
        <w:rPr>
          <w:sz w:val="24"/>
          <w:szCs w:val="24"/>
        </w:rPr>
      </w:pPr>
      <w:r w:rsidRPr="00140C5C">
        <w:rPr>
          <w:sz w:val="24"/>
          <w:szCs w:val="24"/>
        </w:rPr>
        <w:t xml:space="preserve">Решение о досрочном освобождении от должности Председателя Счетной палаты, заместителя Председателя Счетной палаты, аудитора Счетной палаты принимается большинством голосов от установленного числа депутатов Думы </w:t>
      </w:r>
      <w:r w:rsidRPr="00140C5C">
        <w:rPr>
          <w:sz w:val="24"/>
          <w:szCs w:val="24"/>
        </w:rPr>
        <w:br/>
        <w:t>и оформляется постановлением Думы без дополнительного голосования.</w:t>
      </w:r>
    </w:p>
    <w:p w:rsidR="00140C5C" w:rsidRPr="00140C5C" w:rsidRDefault="00140C5C" w:rsidP="00140C5C">
      <w:pPr>
        <w:ind w:firstLine="709"/>
        <w:jc w:val="both"/>
        <w:rPr>
          <w:sz w:val="24"/>
          <w:szCs w:val="24"/>
        </w:rPr>
      </w:pPr>
    </w:p>
    <w:p w:rsidR="00720822" w:rsidRPr="001533BB" w:rsidRDefault="00720822" w:rsidP="003F47E8">
      <w:pPr>
        <w:pStyle w:val="1"/>
        <w:keepNext w:val="0"/>
        <w:ind w:firstLine="709"/>
        <w:jc w:val="left"/>
        <w:rPr>
          <w:b/>
        </w:rPr>
      </w:pPr>
      <w:bookmarkStart w:id="731" w:name="_Toc482275402"/>
      <w:bookmarkStart w:id="732" w:name="_Toc40189950"/>
      <w:bookmarkStart w:id="733" w:name="_Toc125470027"/>
      <w:r w:rsidRPr="001533BB">
        <w:rPr>
          <w:b/>
        </w:rPr>
        <w:t>Глава 28. Порядок назначения и освобождения от обязанностей</w:t>
      </w:r>
      <w:bookmarkEnd w:id="731"/>
      <w:bookmarkEnd w:id="732"/>
      <w:bookmarkEnd w:id="733"/>
    </w:p>
    <w:p w:rsidR="00720822" w:rsidRPr="001533BB" w:rsidRDefault="00720822" w:rsidP="003F47E8">
      <w:pPr>
        <w:pStyle w:val="1"/>
        <w:keepNext w:val="0"/>
        <w:ind w:firstLine="1843"/>
        <w:jc w:val="left"/>
        <w:rPr>
          <w:b/>
        </w:rPr>
      </w:pPr>
      <w:bookmarkStart w:id="734" w:name="_Toc482275403"/>
      <w:bookmarkStart w:id="735" w:name="_Toc40189951"/>
      <w:bookmarkStart w:id="736" w:name="_Toc125470028"/>
      <w:r w:rsidRPr="001533BB">
        <w:rPr>
          <w:b/>
        </w:rPr>
        <w:t>членов Избирательной комиссии Мурманской области</w:t>
      </w:r>
      <w:bookmarkEnd w:id="734"/>
      <w:bookmarkEnd w:id="735"/>
      <w:bookmarkEnd w:id="736"/>
    </w:p>
    <w:p w:rsidR="00720822" w:rsidRPr="00BE4883" w:rsidRDefault="00720822" w:rsidP="003F47E8">
      <w:pPr>
        <w:ind w:firstLine="709"/>
        <w:jc w:val="both"/>
        <w:rPr>
          <w:b/>
          <w:sz w:val="24"/>
          <w:szCs w:val="24"/>
        </w:rPr>
      </w:pPr>
    </w:p>
    <w:p w:rsidR="00720822" w:rsidRPr="00BE4883" w:rsidRDefault="00720822" w:rsidP="003F47E8">
      <w:pPr>
        <w:pStyle w:val="2"/>
        <w:keepNext w:val="0"/>
        <w:rPr>
          <w:szCs w:val="24"/>
          <w:u w:val="none"/>
        </w:rPr>
      </w:pPr>
      <w:bookmarkStart w:id="737" w:name="_Toc481763858"/>
      <w:bookmarkStart w:id="738" w:name="_Toc481765937"/>
      <w:bookmarkStart w:id="739" w:name="_Toc481766137"/>
      <w:bookmarkStart w:id="740" w:name="_Toc482275404"/>
      <w:bookmarkStart w:id="741" w:name="_Toc516129329"/>
      <w:bookmarkStart w:id="742" w:name="_Toc516130291"/>
      <w:bookmarkStart w:id="743" w:name="_Toc40189952"/>
      <w:r w:rsidRPr="00BE4883">
        <w:rPr>
          <w:szCs w:val="24"/>
          <w:u w:val="none"/>
        </w:rPr>
        <w:t>Статья 168</w:t>
      </w:r>
      <w:bookmarkEnd w:id="737"/>
      <w:bookmarkEnd w:id="738"/>
      <w:bookmarkEnd w:id="739"/>
      <w:bookmarkEnd w:id="740"/>
      <w:bookmarkEnd w:id="741"/>
      <w:bookmarkEnd w:id="742"/>
      <w:bookmarkEnd w:id="743"/>
    </w:p>
    <w:p w:rsidR="00720822" w:rsidRPr="00BE4883" w:rsidRDefault="00720822" w:rsidP="00720822">
      <w:pPr>
        <w:pStyle w:val="a5"/>
        <w:spacing w:line="240" w:lineRule="auto"/>
        <w:rPr>
          <w:szCs w:val="24"/>
        </w:rPr>
      </w:pPr>
      <w:r w:rsidRPr="00BE4883">
        <w:rPr>
          <w:szCs w:val="24"/>
        </w:rPr>
        <w:t>Дума в соответствии с федеральными законами, Уставом и законом Мурманской области назначает и освобождает от обязанностей 7 членов Избирательной комиссии Мурманской области (далее - Избирательная комиссия) с правом решающего голоса.</w:t>
      </w:r>
    </w:p>
    <w:p w:rsidR="00720822" w:rsidRPr="00BE4883" w:rsidRDefault="00720822" w:rsidP="00720822">
      <w:pPr>
        <w:ind w:firstLine="709"/>
        <w:jc w:val="both"/>
        <w:rPr>
          <w:b/>
          <w:sz w:val="24"/>
          <w:szCs w:val="24"/>
        </w:rPr>
      </w:pPr>
    </w:p>
    <w:p w:rsidR="00720822" w:rsidRPr="00BE4883" w:rsidRDefault="00720822" w:rsidP="00720822">
      <w:pPr>
        <w:pStyle w:val="7"/>
        <w:rPr>
          <w:szCs w:val="24"/>
        </w:rPr>
      </w:pPr>
      <w:bookmarkStart w:id="744" w:name="_Toc481763859"/>
      <w:bookmarkStart w:id="745" w:name="_Toc482275405"/>
      <w:r w:rsidRPr="00BE4883">
        <w:rPr>
          <w:szCs w:val="24"/>
        </w:rPr>
        <w:t>Статья 169</w:t>
      </w:r>
      <w:bookmarkEnd w:id="744"/>
      <w:bookmarkEnd w:id="745"/>
    </w:p>
    <w:p w:rsidR="00720822" w:rsidRPr="00BE4883" w:rsidRDefault="00720822" w:rsidP="00720822">
      <w:pPr>
        <w:ind w:firstLine="709"/>
        <w:jc w:val="both"/>
        <w:rPr>
          <w:sz w:val="24"/>
          <w:szCs w:val="24"/>
        </w:rPr>
      </w:pPr>
      <w:r w:rsidRPr="00BE4883">
        <w:rPr>
          <w:sz w:val="24"/>
          <w:szCs w:val="24"/>
        </w:rPr>
        <w:t>Вопрос о назначении и освобождении членов Избирательной комиссии включается в повестку дня заседания Думы отдельным вопросом.</w:t>
      </w:r>
    </w:p>
    <w:p w:rsidR="00720822" w:rsidRPr="00BE4883" w:rsidRDefault="00720822"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170</w:t>
      </w:r>
    </w:p>
    <w:p w:rsidR="00720822" w:rsidRPr="00BE4883" w:rsidRDefault="00720822" w:rsidP="00720822">
      <w:pPr>
        <w:ind w:firstLine="709"/>
        <w:jc w:val="both"/>
        <w:rPr>
          <w:sz w:val="24"/>
          <w:szCs w:val="24"/>
        </w:rPr>
      </w:pPr>
      <w:r w:rsidRPr="00BE4883">
        <w:rPr>
          <w:sz w:val="24"/>
          <w:szCs w:val="24"/>
        </w:rPr>
        <w:t>1.</w:t>
      </w:r>
      <w:r w:rsidR="003F47E8">
        <w:rPr>
          <w:sz w:val="24"/>
          <w:szCs w:val="24"/>
          <w:lang w:val="en-US"/>
        </w:rPr>
        <w:t> </w:t>
      </w:r>
      <w:r w:rsidRPr="00BE4883">
        <w:rPr>
          <w:sz w:val="24"/>
          <w:szCs w:val="24"/>
        </w:rPr>
        <w:t>Члены Избирательной комиссии назначаются на срок полномочий Избирательной комиссии, определяемый федеральным законом и законом Мурманской области.</w:t>
      </w:r>
    </w:p>
    <w:p w:rsidR="00720822" w:rsidRPr="00BE4883" w:rsidRDefault="00720822" w:rsidP="00720822">
      <w:pPr>
        <w:ind w:firstLine="709"/>
        <w:jc w:val="both"/>
        <w:rPr>
          <w:sz w:val="24"/>
          <w:szCs w:val="24"/>
        </w:rPr>
      </w:pPr>
      <w:r w:rsidRPr="00BE4883">
        <w:rPr>
          <w:sz w:val="24"/>
          <w:szCs w:val="24"/>
        </w:rPr>
        <w:t>2.</w:t>
      </w:r>
      <w:r w:rsidR="003F47E8">
        <w:rPr>
          <w:sz w:val="24"/>
          <w:szCs w:val="24"/>
          <w:lang w:val="en-US"/>
        </w:rPr>
        <w:t> </w:t>
      </w:r>
      <w:proofErr w:type="gramStart"/>
      <w:r w:rsidRPr="00BE4883">
        <w:rPr>
          <w:sz w:val="24"/>
          <w:szCs w:val="24"/>
        </w:rPr>
        <w:t>Дума рассматривает предложения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областной Думе, общественных объединений, а также представительных органов муниципальных образований, Избирательной комиссии предыдущего состава, Центральной избирательной комиссии Российской Федерации.</w:t>
      </w:r>
      <w:proofErr w:type="gramEnd"/>
    </w:p>
    <w:p w:rsidR="00720822" w:rsidRPr="00BE4883" w:rsidRDefault="00720822" w:rsidP="00720822">
      <w:pPr>
        <w:ind w:firstLine="709"/>
        <w:jc w:val="both"/>
        <w:rPr>
          <w:sz w:val="24"/>
          <w:szCs w:val="24"/>
        </w:rPr>
      </w:pPr>
      <w:r w:rsidRPr="00BE4883">
        <w:rPr>
          <w:sz w:val="24"/>
          <w:szCs w:val="24"/>
        </w:rPr>
        <w:t>3.</w:t>
      </w:r>
      <w:r w:rsidR="003F47E8">
        <w:rPr>
          <w:sz w:val="24"/>
          <w:szCs w:val="24"/>
          <w:lang w:val="en-US"/>
        </w:rPr>
        <w:t> </w:t>
      </w:r>
      <w:r w:rsidRPr="00BE4883">
        <w:rPr>
          <w:sz w:val="24"/>
          <w:szCs w:val="24"/>
        </w:rPr>
        <w:t>По решению Думы может быть проведено обсуждение предложенных кандидатур. В случае необходимости кандидаты могут ответить на вопросы депутатов. Обсуждение не должно превышать 30 минут.</w:t>
      </w:r>
    </w:p>
    <w:p w:rsidR="00720822" w:rsidRPr="00BE4883" w:rsidRDefault="00720822" w:rsidP="00720822">
      <w:pPr>
        <w:ind w:firstLine="709"/>
        <w:jc w:val="both"/>
        <w:rPr>
          <w:sz w:val="24"/>
          <w:szCs w:val="24"/>
        </w:rPr>
      </w:pPr>
    </w:p>
    <w:p w:rsidR="00720822" w:rsidRPr="00BE4883" w:rsidRDefault="009F2F75" w:rsidP="00720822">
      <w:pPr>
        <w:pStyle w:val="7"/>
        <w:rPr>
          <w:szCs w:val="24"/>
        </w:rPr>
      </w:pPr>
      <w:bookmarkStart w:id="746" w:name="_Toc481763860"/>
      <w:bookmarkStart w:id="747" w:name="_Toc482275406"/>
      <w:r>
        <w:rPr>
          <w:szCs w:val="24"/>
        </w:rPr>
        <w:t xml:space="preserve">Статья </w:t>
      </w:r>
      <w:r w:rsidR="00720822" w:rsidRPr="00BE4883">
        <w:rPr>
          <w:szCs w:val="24"/>
        </w:rPr>
        <w:t>171</w:t>
      </w:r>
      <w:bookmarkEnd w:id="746"/>
      <w:bookmarkEnd w:id="747"/>
    </w:p>
    <w:p w:rsidR="00720822" w:rsidRPr="00BE4883" w:rsidRDefault="00720822" w:rsidP="00720822">
      <w:pPr>
        <w:ind w:firstLine="709"/>
        <w:jc w:val="both"/>
        <w:rPr>
          <w:sz w:val="24"/>
          <w:szCs w:val="24"/>
        </w:rPr>
      </w:pPr>
      <w:r w:rsidRPr="00BE4883">
        <w:rPr>
          <w:sz w:val="24"/>
          <w:szCs w:val="24"/>
        </w:rPr>
        <w:t>По кандидатурам, предложенным для назначения в Избирательную комиссию, может проводиться как открытое, так и тайное голосование.</w:t>
      </w:r>
    </w:p>
    <w:p w:rsidR="00720822" w:rsidRPr="00BE4883" w:rsidRDefault="00720822" w:rsidP="00720822">
      <w:pPr>
        <w:ind w:firstLine="709"/>
        <w:jc w:val="both"/>
        <w:rPr>
          <w:sz w:val="24"/>
          <w:szCs w:val="24"/>
        </w:rPr>
      </w:pPr>
      <w:r w:rsidRPr="00BE4883">
        <w:rPr>
          <w:sz w:val="24"/>
          <w:szCs w:val="24"/>
        </w:rPr>
        <w:t xml:space="preserve">Голосование проводится по каждой кандидатуре отдельно в соответствии </w:t>
      </w:r>
      <w:r w:rsidR="003F47E8" w:rsidRPr="003F47E8">
        <w:rPr>
          <w:sz w:val="24"/>
          <w:szCs w:val="24"/>
        </w:rPr>
        <w:br/>
      </w:r>
      <w:r w:rsidRPr="00BE4883">
        <w:rPr>
          <w:sz w:val="24"/>
          <w:szCs w:val="24"/>
        </w:rPr>
        <w:t>со статьями 71 - 76 настоящего Регламента.</w:t>
      </w:r>
    </w:p>
    <w:p w:rsidR="00720822" w:rsidRPr="00BE4883" w:rsidRDefault="00720822" w:rsidP="00720822">
      <w:pPr>
        <w:ind w:firstLine="709"/>
        <w:jc w:val="both"/>
        <w:rPr>
          <w:sz w:val="24"/>
          <w:szCs w:val="24"/>
        </w:rPr>
      </w:pPr>
      <w:r w:rsidRPr="00BE4883">
        <w:rPr>
          <w:sz w:val="24"/>
          <w:szCs w:val="24"/>
        </w:rPr>
        <w:t>Дума может принять решение о голосовании в несколько туров.</w:t>
      </w:r>
    </w:p>
    <w:p w:rsidR="00D12FD4" w:rsidRPr="00BE4883" w:rsidRDefault="00D12FD4" w:rsidP="003F47E8">
      <w:pPr>
        <w:pStyle w:val="7"/>
        <w:keepNext w:val="0"/>
        <w:rPr>
          <w:szCs w:val="24"/>
        </w:rPr>
      </w:pPr>
    </w:p>
    <w:p w:rsidR="00720822" w:rsidRPr="00BE4883" w:rsidRDefault="00720822" w:rsidP="003F47E8">
      <w:pPr>
        <w:pStyle w:val="7"/>
        <w:rPr>
          <w:szCs w:val="24"/>
        </w:rPr>
      </w:pPr>
      <w:bookmarkStart w:id="748" w:name="_Toc481763861"/>
      <w:bookmarkStart w:id="749" w:name="_Toc482275407"/>
      <w:r w:rsidRPr="00BE4883">
        <w:rPr>
          <w:szCs w:val="24"/>
        </w:rPr>
        <w:t>Статья 172</w:t>
      </w:r>
      <w:bookmarkEnd w:id="748"/>
      <w:bookmarkEnd w:id="749"/>
    </w:p>
    <w:p w:rsidR="00720822" w:rsidRDefault="00720822" w:rsidP="003F47E8">
      <w:pPr>
        <w:keepNext/>
        <w:ind w:firstLine="709"/>
        <w:jc w:val="both"/>
        <w:rPr>
          <w:i/>
          <w:sz w:val="24"/>
          <w:szCs w:val="24"/>
        </w:rPr>
      </w:pPr>
      <w:r w:rsidRPr="00BE4883">
        <w:rPr>
          <w:sz w:val="24"/>
          <w:szCs w:val="24"/>
        </w:rPr>
        <w:t xml:space="preserve">Назначенным членом Избирательной комиссии считается лицо, получившее большинство голосов от  </w:t>
      </w:r>
      <w:r w:rsidR="00E61B1B">
        <w:rPr>
          <w:sz w:val="24"/>
          <w:szCs w:val="24"/>
        </w:rPr>
        <w:t xml:space="preserve">установленного </w:t>
      </w:r>
      <w:r w:rsidRPr="00BE4883">
        <w:rPr>
          <w:sz w:val="24"/>
          <w:szCs w:val="24"/>
        </w:rPr>
        <w:t>числа депутатов Думы</w:t>
      </w:r>
      <w:r w:rsidRPr="00BE4883">
        <w:rPr>
          <w:i/>
          <w:sz w:val="24"/>
          <w:szCs w:val="24"/>
        </w:rPr>
        <w:t>.</w:t>
      </w:r>
    </w:p>
    <w:p w:rsidR="00E61B1B" w:rsidRPr="00BE4883" w:rsidRDefault="00E61B1B" w:rsidP="003F47E8">
      <w:pPr>
        <w:keepNext/>
        <w:jc w:val="both"/>
        <w:rPr>
          <w:i/>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ind w:firstLine="709"/>
        <w:jc w:val="both"/>
        <w:rPr>
          <w:sz w:val="24"/>
          <w:szCs w:val="24"/>
        </w:rPr>
      </w:pPr>
      <w:r w:rsidRPr="00BE4883">
        <w:rPr>
          <w:sz w:val="24"/>
          <w:szCs w:val="24"/>
        </w:rPr>
        <w:t>Назначение членов Избирательной комиссии оформляется постановлением Думы без дополнительного голосования.</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750" w:name="_Toc481763862"/>
      <w:bookmarkStart w:id="751" w:name="_Toc482275408"/>
      <w:r w:rsidRPr="00BE4883">
        <w:rPr>
          <w:szCs w:val="24"/>
        </w:rPr>
        <w:t>Статья 173</w:t>
      </w:r>
      <w:bookmarkEnd w:id="750"/>
      <w:bookmarkEnd w:id="751"/>
    </w:p>
    <w:p w:rsidR="00720822" w:rsidRPr="00BE4883" w:rsidRDefault="00720822" w:rsidP="00720822">
      <w:pPr>
        <w:ind w:firstLine="709"/>
        <w:jc w:val="both"/>
        <w:rPr>
          <w:sz w:val="24"/>
          <w:szCs w:val="24"/>
        </w:rPr>
      </w:pPr>
      <w:r w:rsidRPr="00BE4883">
        <w:rPr>
          <w:sz w:val="24"/>
          <w:szCs w:val="24"/>
        </w:rPr>
        <w:t>1.</w:t>
      </w:r>
      <w:r w:rsidR="003F47E8">
        <w:rPr>
          <w:sz w:val="24"/>
          <w:szCs w:val="24"/>
          <w:lang w:val="en-US"/>
        </w:rPr>
        <w:t> </w:t>
      </w:r>
      <w:r w:rsidRPr="00BE4883">
        <w:rPr>
          <w:sz w:val="24"/>
          <w:szCs w:val="24"/>
        </w:rPr>
        <w:t>Вопрос о досрочном освобождении от обязанностей членов Избирательной комиссии, назначенных областной Думой, рассматривается Думой в случаях, предусмотренных федеральным законом и законом Мурманской области.</w:t>
      </w:r>
    </w:p>
    <w:p w:rsidR="00720822" w:rsidRPr="00BE4883" w:rsidRDefault="00720822" w:rsidP="00720822">
      <w:pPr>
        <w:ind w:firstLine="709"/>
        <w:jc w:val="both"/>
        <w:rPr>
          <w:sz w:val="24"/>
          <w:szCs w:val="24"/>
        </w:rPr>
      </w:pPr>
      <w:r w:rsidRPr="00BE4883">
        <w:rPr>
          <w:sz w:val="24"/>
          <w:szCs w:val="24"/>
        </w:rPr>
        <w:t>2.</w:t>
      </w:r>
      <w:r w:rsidR="003F47E8">
        <w:rPr>
          <w:sz w:val="24"/>
          <w:szCs w:val="24"/>
          <w:lang w:val="en-US"/>
        </w:rPr>
        <w:t> </w:t>
      </w:r>
      <w:r w:rsidRPr="00BE4883">
        <w:rPr>
          <w:sz w:val="24"/>
          <w:szCs w:val="24"/>
        </w:rPr>
        <w:t>Освобождение члена Избирательной комиссии проводится Думой открытым или тайным голосованием.</w:t>
      </w:r>
    </w:p>
    <w:p w:rsidR="00720822" w:rsidRDefault="00720822" w:rsidP="00720822">
      <w:pPr>
        <w:ind w:firstLine="709"/>
        <w:jc w:val="both"/>
        <w:rPr>
          <w:sz w:val="24"/>
          <w:szCs w:val="24"/>
        </w:rPr>
      </w:pPr>
      <w:r w:rsidRPr="00BE4883">
        <w:rPr>
          <w:sz w:val="24"/>
          <w:szCs w:val="24"/>
        </w:rPr>
        <w:t>3.</w:t>
      </w:r>
      <w:r w:rsidR="003F47E8">
        <w:rPr>
          <w:sz w:val="24"/>
          <w:szCs w:val="24"/>
          <w:lang w:val="en-US"/>
        </w:rPr>
        <w:t> </w:t>
      </w:r>
      <w:r w:rsidRPr="00BE4883">
        <w:rPr>
          <w:sz w:val="24"/>
          <w:szCs w:val="24"/>
        </w:rPr>
        <w:t xml:space="preserve">Решение считается принятым, если за него проголосовало более половины </w:t>
      </w:r>
      <w:r w:rsidR="003F47E8" w:rsidRPr="003F47E8">
        <w:rPr>
          <w:sz w:val="24"/>
          <w:szCs w:val="24"/>
        </w:rPr>
        <w:br/>
      </w:r>
      <w:r w:rsidRPr="00BE4883">
        <w:rPr>
          <w:sz w:val="24"/>
          <w:szCs w:val="24"/>
        </w:rPr>
        <w:t xml:space="preserve">от </w:t>
      </w:r>
      <w:r w:rsidR="00E61B1B">
        <w:rPr>
          <w:sz w:val="24"/>
          <w:szCs w:val="24"/>
        </w:rPr>
        <w:t xml:space="preserve">установленного </w:t>
      </w:r>
      <w:r w:rsidRPr="00BE4883">
        <w:rPr>
          <w:sz w:val="24"/>
          <w:szCs w:val="24"/>
        </w:rPr>
        <w:t>числа депутатов Думы. По принятому Думой решению оформляется постановление без дополнительного голосования.</w:t>
      </w:r>
    </w:p>
    <w:p w:rsidR="00E61B1B" w:rsidRPr="00BE4883" w:rsidRDefault="00E61B1B" w:rsidP="00E61B1B">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C66789" w:rsidRPr="00BE4883" w:rsidRDefault="00C66789" w:rsidP="00720822">
      <w:pPr>
        <w:ind w:firstLine="709"/>
        <w:jc w:val="both"/>
        <w:rPr>
          <w:b/>
          <w:sz w:val="24"/>
          <w:szCs w:val="24"/>
        </w:rPr>
      </w:pPr>
    </w:p>
    <w:p w:rsidR="00720822" w:rsidRPr="004A4758" w:rsidRDefault="004A4758" w:rsidP="004A4758">
      <w:pPr>
        <w:jc w:val="both"/>
        <w:rPr>
          <w:i/>
          <w:color w:val="548DD4"/>
          <w:sz w:val="24"/>
          <w:szCs w:val="24"/>
        </w:rPr>
      </w:pPr>
      <w:r>
        <w:rPr>
          <w:i/>
          <w:color w:val="548DD4"/>
          <w:sz w:val="24"/>
          <w:szCs w:val="24"/>
        </w:rPr>
        <w:t xml:space="preserve">(глава 29 утратила силу в соответствии с постановлением МОД от 29.10.2020 </w:t>
      </w:r>
      <w:r w:rsidR="003F47E8" w:rsidRPr="003F47E8">
        <w:rPr>
          <w:i/>
          <w:color w:val="548DD4"/>
          <w:sz w:val="24"/>
          <w:szCs w:val="24"/>
        </w:rPr>
        <w:br/>
      </w:r>
      <w:r>
        <w:rPr>
          <w:i/>
          <w:color w:val="548DD4"/>
          <w:sz w:val="24"/>
          <w:szCs w:val="24"/>
        </w:rPr>
        <w:t>№ 2921)</w:t>
      </w:r>
    </w:p>
    <w:p w:rsidR="00F11406" w:rsidRPr="003E08F7" w:rsidRDefault="007929FD" w:rsidP="00720822">
      <w:pPr>
        <w:ind w:firstLine="709"/>
        <w:jc w:val="both"/>
        <w:rPr>
          <w:b/>
          <w:sz w:val="24"/>
          <w:szCs w:val="24"/>
        </w:rPr>
      </w:pPr>
      <w:r w:rsidRPr="003E08F7">
        <w:rPr>
          <w:b/>
          <w:sz w:val="24"/>
          <w:szCs w:val="24"/>
        </w:rPr>
        <w:br/>
      </w:r>
      <w:r w:rsidRPr="003E08F7">
        <w:rPr>
          <w:b/>
          <w:sz w:val="24"/>
          <w:szCs w:val="24"/>
        </w:rPr>
        <w:br/>
      </w:r>
      <w:r w:rsidRPr="003E08F7">
        <w:rPr>
          <w:b/>
          <w:sz w:val="24"/>
          <w:szCs w:val="24"/>
        </w:rPr>
        <w:br/>
      </w:r>
      <w:r w:rsidRPr="003E08F7">
        <w:rPr>
          <w:b/>
          <w:sz w:val="24"/>
          <w:szCs w:val="24"/>
        </w:rPr>
        <w:br/>
      </w:r>
      <w:r w:rsidRPr="003E08F7">
        <w:rPr>
          <w:b/>
          <w:sz w:val="24"/>
          <w:szCs w:val="24"/>
        </w:rPr>
        <w:br/>
      </w:r>
    </w:p>
    <w:p w:rsidR="00720822" w:rsidRPr="001533BB" w:rsidRDefault="00720822" w:rsidP="003F47E8">
      <w:pPr>
        <w:pStyle w:val="1"/>
        <w:keepNext w:val="0"/>
        <w:ind w:firstLine="709"/>
        <w:jc w:val="left"/>
        <w:rPr>
          <w:b/>
        </w:rPr>
      </w:pPr>
      <w:bookmarkStart w:id="752" w:name="_Toc482275417"/>
      <w:bookmarkStart w:id="753" w:name="_Toc40189955"/>
      <w:bookmarkStart w:id="754" w:name="_Toc125470029"/>
      <w:r w:rsidRPr="001533BB">
        <w:rPr>
          <w:b/>
        </w:rPr>
        <w:lastRenderedPageBreak/>
        <w:t>Глава 30. Порядок согласования назначения главного</w:t>
      </w:r>
      <w:bookmarkEnd w:id="752"/>
      <w:bookmarkEnd w:id="753"/>
      <w:bookmarkEnd w:id="754"/>
    </w:p>
    <w:p w:rsidR="00720822" w:rsidRPr="001533BB" w:rsidRDefault="00720822" w:rsidP="003F47E8">
      <w:pPr>
        <w:pStyle w:val="1"/>
        <w:keepNext w:val="0"/>
        <w:ind w:firstLine="1843"/>
        <w:jc w:val="left"/>
        <w:rPr>
          <w:b/>
        </w:rPr>
      </w:pPr>
      <w:bookmarkStart w:id="755" w:name="_Toc482275418"/>
      <w:bookmarkStart w:id="756" w:name="_Toc40189956"/>
      <w:bookmarkStart w:id="757" w:name="_Toc125470030"/>
      <w:r w:rsidRPr="001533BB">
        <w:rPr>
          <w:b/>
        </w:rPr>
        <w:t>редактора областной газеты "Мурманский</w:t>
      </w:r>
      <w:bookmarkEnd w:id="755"/>
      <w:r w:rsidRPr="001533BB">
        <w:rPr>
          <w:b/>
        </w:rPr>
        <w:t xml:space="preserve"> </w:t>
      </w:r>
      <w:bookmarkStart w:id="758" w:name="_Toc482275419"/>
      <w:r w:rsidRPr="001533BB">
        <w:rPr>
          <w:b/>
        </w:rPr>
        <w:t>вестник"</w:t>
      </w:r>
      <w:bookmarkEnd w:id="756"/>
      <w:bookmarkEnd w:id="757"/>
      <w:bookmarkEnd w:id="758"/>
    </w:p>
    <w:p w:rsidR="00720822" w:rsidRPr="00BE4883" w:rsidRDefault="00720822" w:rsidP="003F47E8">
      <w:pPr>
        <w:ind w:firstLine="709"/>
        <w:jc w:val="both"/>
        <w:rPr>
          <w:b/>
          <w:sz w:val="24"/>
          <w:szCs w:val="24"/>
        </w:rPr>
      </w:pPr>
    </w:p>
    <w:p w:rsidR="00720822" w:rsidRPr="00BE4883" w:rsidRDefault="00720822" w:rsidP="003F47E8">
      <w:pPr>
        <w:pStyle w:val="7"/>
        <w:keepNext w:val="0"/>
        <w:rPr>
          <w:szCs w:val="24"/>
        </w:rPr>
      </w:pPr>
      <w:bookmarkStart w:id="759" w:name="_Toc481763869"/>
      <w:bookmarkStart w:id="760" w:name="_Toc482275420"/>
      <w:r w:rsidRPr="00BE4883">
        <w:rPr>
          <w:szCs w:val="24"/>
        </w:rPr>
        <w:t>Статья 180</w:t>
      </w:r>
      <w:bookmarkEnd w:id="759"/>
      <w:bookmarkEnd w:id="760"/>
    </w:p>
    <w:p w:rsidR="00720822" w:rsidRPr="00BE4883" w:rsidRDefault="00720822" w:rsidP="00720822">
      <w:pPr>
        <w:ind w:firstLine="709"/>
        <w:jc w:val="both"/>
        <w:rPr>
          <w:sz w:val="24"/>
          <w:szCs w:val="24"/>
        </w:rPr>
      </w:pPr>
      <w:r w:rsidRPr="00BE4883">
        <w:rPr>
          <w:sz w:val="24"/>
          <w:szCs w:val="24"/>
        </w:rPr>
        <w:t xml:space="preserve">В соответствии с Уставом областной газеты "Мурманский вестник" главный редактор областной газеты "Мурманский вестник" назначается по согласованию </w:t>
      </w:r>
      <w:r w:rsidR="003F47E8" w:rsidRPr="003F47E8">
        <w:rPr>
          <w:sz w:val="24"/>
          <w:szCs w:val="24"/>
        </w:rPr>
        <w:br/>
      </w:r>
      <w:r w:rsidRPr="00BE4883">
        <w:rPr>
          <w:sz w:val="24"/>
          <w:szCs w:val="24"/>
        </w:rPr>
        <w:t>с Думой.</w:t>
      </w:r>
    </w:p>
    <w:p w:rsidR="00720822" w:rsidRPr="00BE4883" w:rsidRDefault="00720822" w:rsidP="00720822">
      <w:pPr>
        <w:ind w:firstLine="709"/>
        <w:jc w:val="both"/>
        <w:rPr>
          <w:sz w:val="24"/>
          <w:szCs w:val="24"/>
        </w:rPr>
      </w:pPr>
    </w:p>
    <w:p w:rsidR="00720822" w:rsidRDefault="00720822" w:rsidP="003F47E8">
      <w:pPr>
        <w:pStyle w:val="7"/>
        <w:keepNext w:val="0"/>
        <w:rPr>
          <w:szCs w:val="24"/>
        </w:rPr>
      </w:pPr>
      <w:bookmarkStart w:id="761" w:name="_Toc481763870"/>
      <w:bookmarkStart w:id="762" w:name="_Toc482275421"/>
      <w:r w:rsidRPr="00BE4883">
        <w:rPr>
          <w:szCs w:val="24"/>
        </w:rPr>
        <w:t>Статья 181</w:t>
      </w:r>
      <w:bookmarkEnd w:id="761"/>
      <w:bookmarkEnd w:id="762"/>
    </w:p>
    <w:p w:rsidR="004A4758" w:rsidRPr="004A4758" w:rsidRDefault="004A4758" w:rsidP="0013417F">
      <w:pPr>
        <w:ind w:firstLine="709"/>
        <w:rPr>
          <w:i/>
          <w:color w:val="548DD4"/>
          <w:sz w:val="24"/>
          <w:szCs w:val="24"/>
        </w:rPr>
      </w:pPr>
      <w:r>
        <w:rPr>
          <w:i/>
          <w:color w:val="548DD4"/>
          <w:sz w:val="24"/>
          <w:szCs w:val="24"/>
        </w:rPr>
        <w:t>(Статья 181 в ред. постановления МОД от 29.10.2020 № 2921)</w:t>
      </w:r>
    </w:p>
    <w:p w:rsidR="00720822" w:rsidRDefault="004A4758" w:rsidP="00720822">
      <w:pPr>
        <w:ind w:firstLine="709"/>
        <w:jc w:val="both"/>
        <w:rPr>
          <w:sz w:val="24"/>
          <w:szCs w:val="24"/>
        </w:rPr>
      </w:pPr>
      <w:r w:rsidRPr="004A4758">
        <w:rPr>
          <w:sz w:val="24"/>
          <w:szCs w:val="24"/>
        </w:rPr>
        <w:t xml:space="preserve">Губернатор области вносит на рассмотрение Думы предложение о кандидатуре главного редактора областной газеты "Мурманский вестник". </w:t>
      </w:r>
      <w:proofErr w:type="gramStart"/>
      <w:r w:rsidRPr="004A4758">
        <w:rPr>
          <w:sz w:val="24"/>
          <w:szCs w:val="24"/>
        </w:rPr>
        <w:t xml:space="preserve">Представляя кандидатуру на должность главного редактора областной газеты "Мурманский вестник", Губернатор области направляет в Думу письменные сведения о выдвинутой кандидатуре </w:t>
      </w:r>
      <w:r w:rsidR="003F47E8" w:rsidRPr="003F47E8">
        <w:rPr>
          <w:sz w:val="24"/>
          <w:szCs w:val="24"/>
        </w:rPr>
        <w:br/>
      </w:r>
      <w:r w:rsidRPr="004A4758">
        <w:rPr>
          <w:sz w:val="24"/>
          <w:szCs w:val="24"/>
        </w:rPr>
        <w:t>на должность главного редактора областной газеты "Мурманский вестник", включающие в себя фамилию, имя, отчество, гражданство, дату и место рождения, адрес места жительства, сведения о месте работы или службы, занимаемой должности (в случае отсутствия места работы или службы – о роде занятий</w:t>
      </w:r>
      <w:proofErr w:type="gramEnd"/>
      <w:r w:rsidRPr="004A4758">
        <w:rPr>
          <w:sz w:val="24"/>
          <w:szCs w:val="24"/>
        </w:rPr>
        <w:t xml:space="preserve">), выполнявшейся работе с начала трудовой деятельности, а также </w:t>
      </w:r>
      <w:r w:rsidR="0013417F" w:rsidRPr="0013417F">
        <w:rPr>
          <w:sz w:val="24"/>
        </w:rPr>
        <w:t>согласие кандидата на должность главного редактора областной газеты "Мурманский вестник" на обработку персональных данных и согласие на обработку персональных данных, разрешенных субъектом персональных данных для распространения, по типовым формам, утвержденным</w:t>
      </w:r>
      <w:r w:rsidR="0013417F">
        <w:rPr>
          <w:sz w:val="24"/>
          <w:szCs w:val="24"/>
        </w:rPr>
        <w:t xml:space="preserve"> </w:t>
      </w:r>
      <w:r w:rsidRPr="004A4758">
        <w:rPr>
          <w:sz w:val="24"/>
          <w:szCs w:val="24"/>
        </w:rPr>
        <w:t>постановлением Думы.</w:t>
      </w:r>
    </w:p>
    <w:p w:rsidR="0013417F" w:rsidRPr="0013417F" w:rsidRDefault="0013417F" w:rsidP="0013417F">
      <w:pPr>
        <w:jc w:val="both"/>
        <w:rPr>
          <w:i/>
          <w:color w:val="548DD4" w:themeColor="text2" w:themeTint="99"/>
          <w:sz w:val="24"/>
          <w:szCs w:val="24"/>
        </w:rPr>
      </w:pPr>
      <w:r>
        <w:rPr>
          <w:i/>
          <w:color w:val="548DD4" w:themeColor="text2" w:themeTint="99"/>
          <w:sz w:val="24"/>
          <w:szCs w:val="24"/>
        </w:rPr>
        <w:t>(в ред. постановления МОД от 30.05.2023 № 1367-</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763" w:name="_Toc481763871"/>
      <w:bookmarkStart w:id="764" w:name="_Toc482275422"/>
      <w:r w:rsidRPr="00BE4883">
        <w:rPr>
          <w:szCs w:val="24"/>
        </w:rPr>
        <w:t>Статья 182</w:t>
      </w:r>
      <w:bookmarkEnd w:id="763"/>
      <w:bookmarkEnd w:id="764"/>
    </w:p>
    <w:p w:rsidR="00720822" w:rsidRPr="00BE4883" w:rsidRDefault="00720822" w:rsidP="00720822">
      <w:pPr>
        <w:ind w:firstLine="709"/>
        <w:jc w:val="both"/>
        <w:rPr>
          <w:sz w:val="24"/>
          <w:szCs w:val="24"/>
        </w:rPr>
      </w:pPr>
      <w:r w:rsidRPr="00BE4883">
        <w:rPr>
          <w:sz w:val="24"/>
          <w:szCs w:val="24"/>
        </w:rPr>
        <w:t>Дума рассматривает вопрос о согласовании кандидатуры на должность главного редактора областной газеты "Мурманский вестник" в течение 30 дней со дня поступления соответствующих документов.</w:t>
      </w:r>
    </w:p>
    <w:p w:rsidR="00720822" w:rsidRPr="00BE4883" w:rsidRDefault="00720822" w:rsidP="00720822">
      <w:pPr>
        <w:pStyle w:val="7"/>
        <w:rPr>
          <w:szCs w:val="24"/>
        </w:rPr>
      </w:pPr>
      <w:bookmarkStart w:id="765" w:name="_Toc481763872"/>
      <w:bookmarkStart w:id="766" w:name="_Toc482275423"/>
      <w:r w:rsidRPr="00BE4883">
        <w:rPr>
          <w:szCs w:val="24"/>
        </w:rPr>
        <w:t>Статья 183</w:t>
      </w:r>
      <w:bookmarkEnd w:id="765"/>
      <w:bookmarkEnd w:id="766"/>
    </w:p>
    <w:p w:rsidR="00720822" w:rsidRPr="00BE4883" w:rsidRDefault="00720822" w:rsidP="00720822">
      <w:pPr>
        <w:ind w:firstLine="709"/>
        <w:jc w:val="both"/>
        <w:rPr>
          <w:sz w:val="24"/>
          <w:szCs w:val="24"/>
        </w:rPr>
      </w:pPr>
      <w:r w:rsidRPr="00BE4883">
        <w:rPr>
          <w:sz w:val="24"/>
          <w:szCs w:val="24"/>
        </w:rPr>
        <w:t>1.</w:t>
      </w:r>
      <w:r w:rsidR="003F47E8">
        <w:rPr>
          <w:sz w:val="24"/>
          <w:szCs w:val="24"/>
          <w:lang w:val="en-US"/>
        </w:rPr>
        <w:t> </w:t>
      </w:r>
      <w:r w:rsidRPr="00BE4883">
        <w:rPr>
          <w:sz w:val="24"/>
          <w:szCs w:val="24"/>
        </w:rPr>
        <w:t>Депутаты вправе рассматривать представленную Губернатором области кандидатуру на должность главного редактора  областной газеты "Мурманский вестник" в комитетах Думы.</w:t>
      </w:r>
    </w:p>
    <w:p w:rsidR="00720822" w:rsidRPr="00BE4883" w:rsidRDefault="00720822" w:rsidP="00720822">
      <w:pPr>
        <w:ind w:firstLine="709"/>
        <w:jc w:val="both"/>
        <w:rPr>
          <w:sz w:val="24"/>
          <w:szCs w:val="24"/>
        </w:rPr>
      </w:pPr>
      <w:r w:rsidRPr="00BE4883">
        <w:rPr>
          <w:sz w:val="24"/>
          <w:szCs w:val="24"/>
        </w:rPr>
        <w:t>2.</w:t>
      </w:r>
      <w:r w:rsidR="003F47E8">
        <w:rPr>
          <w:sz w:val="24"/>
          <w:szCs w:val="24"/>
          <w:lang w:val="en-US"/>
        </w:rPr>
        <w:t> </w:t>
      </w:r>
      <w:r w:rsidRPr="00BE4883">
        <w:rPr>
          <w:sz w:val="24"/>
          <w:szCs w:val="24"/>
        </w:rPr>
        <w:t>Комитеты вправе представлять свои заключения по результатам обсуждения представленной кандидатуры.</w:t>
      </w:r>
    </w:p>
    <w:p w:rsidR="00720822" w:rsidRPr="00BE4883" w:rsidRDefault="00720822" w:rsidP="00720822">
      <w:pPr>
        <w:ind w:firstLine="709"/>
        <w:jc w:val="both"/>
        <w:rPr>
          <w:sz w:val="24"/>
          <w:szCs w:val="24"/>
        </w:rPr>
      </w:pPr>
      <w:r w:rsidRPr="00BE4883">
        <w:rPr>
          <w:sz w:val="24"/>
          <w:szCs w:val="24"/>
        </w:rPr>
        <w:t>3.</w:t>
      </w:r>
      <w:r w:rsidR="003F47E8">
        <w:rPr>
          <w:sz w:val="24"/>
          <w:szCs w:val="24"/>
          <w:lang w:val="en-US"/>
        </w:rPr>
        <w:t> </w:t>
      </w:r>
      <w:r w:rsidRPr="00BE4883">
        <w:rPr>
          <w:sz w:val="24"/>
          <w:szCs w:val="24"/>
        </w:rPr>
        <w:t>Кандидат на должность главного редактора областной газеты "Мурманский вестник" может быть приглашен на заседания комитетов Думы.</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767" w:name="_Toc481763873"/>
      <w:bookmarkStart w:id="768" w:name="_Toc482275424"/>
      <w:r w:rsidRPr="00BE4883">
        <w:rPr>
          <w:szCs w:val="24"/>
        </w:rPr>
        <w:t>Статья 184</w:t>
      </w:r>
      <w:bookmarkEnd w:id="767"/>
      <w:bookmarkEnd w:id="768"/>
    </w:p>
    <w:p w:rsidR="00720822" w:rsidRPr="00BE4883" w:rsidRDefault="00720822" w:rsidP="00720822">
      <w:pPr>
        <w:ind w:firstLine="709"/>
        <w:jc w:val="both"/>
        <w:rPr>
          <w:sz w:val="24"/>
          <w:szCs w:val="24"/>
        </w:rPr>
      </w:pPr>
      <w:r w:rsidRPr="00BE4883">
        <w:rPr>
          <w:sz w:val="24"/>
          <w:szCs w:val="24"/>
        </w:rPr>
        <w:t>Вопрос о согласовании кандидатуры на должность главного редактора областной газеты "Мурманский вестник" включается в повестку дня очередного заседания Думы.</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769" w:name="_Toc481763874"/>
      <w:bookmarkStart w:id="770" w:name="_Toc482275425"/>
      <w:r w:rsidRPr="00BE4883">
        <w:rPr>
          <w:szCs w:val="24"/>
        </w:rPr>
        <w:t>Статья 185</w:t>
      </w:r>
      <w:bookmarkEnd w:id="769"/>
      <w:bookmarkEnd w:id="770"/>
    </w:p>
    <w:p w:rsidR="00720822" w:rsidRPr="00BE4883" w:rsidRDefault="00720822" w:rsidP="00720822">
      <w:pPr>
        <w:ind w:firstLine="709"/>
        <w:jc w:val="both"/>
        <w:rPr>
          <w:sz w:val="24"/>
          <w:szCs w:val="24"/>
        </w:rPr>
      </w:pPr>
      <w:r w:rsidRPr="00BE4883">
        <w:rPr>
          <w:sz w:val="24"/>
          <w:szCs w:val="24"/>
        </w:rPr>
        <w:t>1.</w:t>
      </w:r>
      <w:r w:rsidR="003F47E8">
        <w:rPr>
          <w:sz w:val="24"/>
          <w:szCs w:val="24"/>
          <w:lang w:val="en-US"/>
        </w:rPr>
        <w:t> </w:t>
      </w:r>
      <w:r w:rsidRPr="00BE4883">
        <w:rPr>
          <w:sz w:val="24"/>
          <w:szCs w:val="24"/>
        </w:rPr>
        <w:t>Губернатор области или его полномочный представитель в Думе официально представляют кандидатуру на должность главного редактора областной газеты "Мурманский вестник", затем выступает кандидат на должность главного редактора, отвечает на вопросы депутатов в течение времени, определенного Думой, но не более 20 минут.</w:t>
      </w:r>
    </w:p>
    <w:p w:rsidR="00720822" w:rsidRPr="00BE4883" w:rsidRDefault="00720822" w:rsidP="00720822">
      <w:pPr>
        <w:ind w:firstLine="709"/>
        <w:jc w:val="both"/>
        <w:rPr>
          <w:sz w:val="24"/>
          <w:szCs w:val="24"/>
        </w:rPr>
      </w:pPr>
      <w:r w:rsidRPr="00BE4883">
        <w:rPr>
          <w:sz w:val="24"/>
          <w:szCs w:val="24"/>
        </w:rPr>
        <w:t>2.</w:t>
      </w:r>
      <w:r w:rsidR="003F47E8">
        <w:rPr>
          <w:sz w:val="24"/>
          <w:szCs w:val="24"/>
          <w:lang w:val="en-US"/>
        </w:rPr>
        <w:t> </w:t>
      </w:r>
      <w:r w:rsidRPr="00BE4883">
        <w:rPr>
          <w:sz w:val="24"/>
          <w:szCs w:val="24"/>
        </w:rPr>
        <w:t>По окончании ответов на вопросы депутаты, представители депутатских объединений (фракций) и постоянных депутатских групп высказываются за или против предложенной кандидатуры.</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771" w:name="_Toc481763875"/>
      <w:bookmarkStart w:id="772" w:name="_Toc482275426"/>
      <w:r w:rsidRPr="00BE4883">
        <w:rPr>
          <w:szCs w:val="24"/>
        </w:rPr>
        <w:t>Статья 186</w:t>
      </w:r>
      <w:bookmarkEnd w:id="771"/>
      <w:bookmarkEnd w:id="772"/>
    </w:p>
    <w:p w:rsidR="00720822" w:rsidRPr="00BE4883" w:rsidRDefault="00720822" w:rsidP="00720822">
      <w:pPr>
        <w:ind w:firstLine="709"/>
        <w:jc w:val="both"/>
        <w:rPr>
          <w:sz w:val="24"/>
          <w:szCs w:val="24"/>
        </w:rPr>
      </w:pPr>
      <w:r w:rsidRPr="00BE4883">
        <w:rPr>
          <w:sz w:val="24"/>
          <w:szCs w:val="24"/>
        </w:rPr>
        <w:t>1.</w:t>
      </w:r>
      <w:r w:rsidR="003F47E8">
        <w:rPr>
          <w:sz w:val="24"/>
          <w:szCs w:val="24"/>
          <w:lang w:val="en-US"/>
        </w:rPr>
        <w:t> </w:t>
      </w:r>
      <w:r w:rsidRPr="00BE4883">
        <w:rPr>
          <w:sz w:val="24"/>
          <w:szCs w:val="24"/>
        </w:rPr>
        <w:t xml:space="preserve">Решение Думы о согласовании кандидатуры главного редактора областной газеты "Мурманский вестник" принимается тайным голосованием в соответствии </w:t>
      </w:r>
      <w:r w:rsidR="003F47E8" w:rsidRPr="003F47E8">
        <w:rPr>
          <w:sz w:val="24"/>
          <w:szCs w:val="24"/>
        </w:rPr>
        <w:br/>
      </w:r>
      <w:r w:rsidRPr="00BE4883">
        <w:rPr>
          <w:sz w:val="24"/>
          <w:szCs w:val="24"/>
        </w:rPr>
        <w:t>со статьями 74 - 76 настоящего Регламента.</w:t>
      </w:r>
    </w:p>
    <w:p w:rsidR="00720822" w:rsidRPr="00BE4883" w:rsidRDefault="00720822" w:rsidP="00720822">
      <w:pPr>
        <w:ind w:firstLine="709"/>
        <w:jc w:val="both"/>
        <w:rPr>
          <w:sz w:val="24"/>
          <w:szCs w:val="24"/>
        </w:rPr>
      </w:pPr>
      <w:r w:rsidRPr="00BE4883">
        <w:rPr>
          <w:sz w:val="24"/>
          <w:szCs w:val="24"/>
        </w:rPr>
        <w:t>По решению Думы согласование может осуществляться путем открытого голосования.</w:t>
      </w:r>
    </w:p>
    <w:p w:rsidR="00720822" w:rsidRDefault="00720822" w:rsidP="00720822">
      <w:pPr>
        <w:ind w:firstLine="709"/>
        <w:jc w:val="both"/>
        <w:rPr>
          <w:sz w:val="24"/>
          <w:szCs w:val="24"/>
        </w:rPr>
      </w:pPr>
      <w:r w:rsidRPr="00BE4883">
        <w:rPr>
          <w:sz w:val="24"/>
          <w:szCs w:val="24"/>
        </w:rPr>
        <w:t>2.</w:t>
      </w:r>
      <w:r w:rsidR="003F47E8">
        <w:rPr>
          <w:sz w:val="24"/>
          <w:szCs w:val="24"/>
          <w:lang w:val="en-US"/>
        </w:rPr>
        <w:t> </w:t>
      </w:r>
      <w:r w:rsidRPr="00BE4883">
        <w:rPr>
          <w:sz w:val="24"/>
          <w:szCs w:val="24"/>
        </w:rPr>
        <w:t xml:space="preserve">Согласие Думы на назначение главного редактора областной газеты "Мурманский вестник" считается полученным, если за предложенную кандидатуру проголосовало большинство от </w:t>
      </w:r>
      <w:r w:rsidR="00E61B1B">
        <w:rPr>
          <w:sz w:val="24"/>
          <w:szCs w:val="24"/>
        </w:rPr>
        <w:t xml:space="preserve">установленного </w:t>
      </w:r>
      <w:r w:rsidRPr="00BE4883">
        <w:rPr>
          <w:sz w:val="24"/>
          <w:szCs w:val="24"/>
        </w:rPr>
        <w:t>числа депутатов Думы.</w:t>
      </w:r>
    </w:p>
    <w:p w:rsidR="00E61B1B" w:rsidRPr="00BE4883" w:rsidRDefault="00E61B1B" w:rsidP="00E61B1B">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ind w:firstLine="709"/>
        <w:jc w:val="both"/>
        <w:rPr>
          <w:sz w:val="24"/>
          <w:szCs w:val="24"/>
        </w:rPr>
      </w:pPr>
      <w:r w:rsidRPr="00BE4883">
        <w:rPr>
          <w:sz w:val="24"/>
          <w:szCs w:val="24"/>
        </w:rPr>
        <w:t>3.</w:t>
      </w:r>
      <w:r w:rsidR="003F47E8">
        <w:rPr>
          <w:sz w:val="24"/>
          <w:szCs w:val="24"/>
          <w:lang w:val="en-US"/>
        </w:rPr>
        <w:t> </w:t>
      </w:r>
      <w:r w:rsidRPr="00BE4883">
        <w:rPr>
          <w:sz w:val="24"/>
          <w:szCs w:val="24"/>
        </w:rPr>
        <w:t xml:space="preserve">Результат голосования о согласовании кандидатуры главного редактора областной газеты "Мурманский вестник" оформляется постановлением Думы </w:t>
      </w:r>
      <w:r w:rsidR="003F47E8" w:rsidRPr="003F47E8">
        <w:rPr>
          <w:sz w:val="24"/>
          <w:szCs w:val="24"/>
        </w:rPr>
        <w:br/>
      </w:r>
      <w:r w:rsidRPr="00BE4883">
        <w:rPr>
          <w:sz w:val="24"/>
          <w:szCs w:val="24"/>
        </w:rPr>
        <w:t xml:space="preserve">без дополнительного голосования. </w:t>
      </w:r>
    </w:p>
    <w:p w:rsidR="00720822" w:rsidRPr="00BE4883" w:rsidRDefault="00720822" w:rsidP="00720822">
      <w:pPr>
        <w:ind w:firstLine="709"/>
        <w:jc w:val="both"/>
        <w:rPr>
          <w:b/>
          <w:sz w:val="24"/>
          <w:szCs w:val="24"/>
        </w:rPr>
      </w:pPr>
    </w:p>
    <w:p w:rsidR="00DF4617" w:rsidRDefault="003C5D5D" w:rsidP="003C5D5D">
      <w:pPr>
        <w:jc w:val="both"/>
        <w:rPr>
          <w:i/>
          <w:color w:val="548DD4"/>
          <w:sz w:val="24"/>
          <w:szCs w:val="24"/>
        </w:rPr>
      </w:pPr>
      <w:bookmarkStart w:id="773" w:name="_Toc482275427"/>
      <w:r>
        <w:rPr>
          <w:i/>
          <w:color w:val="548DD4"/>
          <w:sz w:val="24"/>
          <w:szCs w:val="24"/>
        </w:rPr>
        <w:t xml:space="preserve">(глава 30.1 утратила силу в соответствии с постановлением МОД от 24.03.2022 </w:t>
      </w:r>
      <w:r w:rsidR="003F47E8" w:rsidRPr="003F47E8">
        <w:rPr>
          <w:i/>
          <w:color w:val="548DD4"/>
          <w:sz w:val="24"/>
          <w:szCs w:val="24"/>
        </w:rPr>
        <w:br/>
      </w:r>
      <w:r>
        <w:rPr>
          <w:i/>
          <w:color w:val="548DD4"/>
          <w:sz w:val="24"/>
          <w:szCs w:val="24"/>
        </w:rPr>
        <w:t>№ 456-</w:t>
      </w:r>
      <w:r>
        <w:rPr>
          <w:i/>
          <w:color w:val="548DD4"/>
          <w:sz w:val="24"/>
          <w:szCs w:val="24"/>
          <w:lang w:val="en-US"/>
        </w:rPr>
        <w:t>VII</w:t>
      </w:r>
      <w:r>
        <w:rPr>
          <w:i/>
          <w:color w:val="548DD4"/>
          <w:sz w:val="24"/>
          <w:szCs w:val="24"/>
        </w:rPr>
        <w:t>)</w:t>
      </w:r>
    </w:p>
    <w:p w:rsidR="00DA2548" w:rsidRDefault="00DA2548" w:rsidP="00DA2548">
      <w:pPr>
        <w:tabs>
          <w:tab w:val="left" w:pos="1985"/>
        </w:tabs>
        <w:ind w:left="1985" w:hanging="1418"/>
        <w:rPr>
          <w:b/>
          <w:color w:val="000000"/>
          <w:sz w:val="24"/>
          <w:szCs w:val="24"/>
        </w:rPr>
      </w:pPr>
    </w:p>
    <w:p w:rsidR="00584065" w:rsidRDefault="00DA2548" w:rsidP="00584065">
      <w:pPr>
        <w:pStyle w:val="1"/>
        <w:tabs>
          <w:tab w:val="left" w:pos="1985"/>
        </w:tabs>
        <w:ind w:left="2127" w:hanging="1418"/>
        <w:jc w:val="left"/>
        <w:rPr>
          <w:b/>
          <w:color w:val="000000"/>
          <w:szCs w:val="24"/>
        </w:rPr>
      </w:pPr>
      <w:bookmarkStart w:id="774" w:name="_Toc125470031"/>
      <w:r w:rsidRPr="00DA2548">
        <w:rPr>
          <w:b/>
          <w:color w:val="000000"/>
          <w:szCs w:val="24"/>
        </w:rPr>
        <w:t>Глава 30.2.</w:t>
      </w:r>
      <w:r w:rsidR="0013417F">
        <w:rPr>
          <w:b/>
          <w:color w:val="000000"/>
          <w:szCs w:val="24"/>
        </w:rPr>
        <w:t xml:space="preserve"> </w:t>
      </w:r>
      <w:r w:rsidRPr="00DA2548">
        <w:rPr>
          <w:b/>
          <w:color w:val="000000"/>
          <w:szCs w:val="24"/>
        </w:rPr>
        <w:t>Порядок формирования</w:t>
      </w:r>
      <w:r w:rsidR="00584065">
        <w:rPr>
          <w:b/>
          <w:color w:val="000000"/>
          <w:szCs w:val="24"/>
        </w:rPr>
        <w:t xml:space="preserve"> Общественной молодежной палаты</w:t>
      </w:r>
      <w:bookmarkEnd w:id="774"/>
    </w:p>
    <w:p w:rsidR="00DA2548" w:rsidRDefault="00DA2548" w:rsidP="0013417F">
      <w:pPr>
        <w:pStyle w:val="1"/>
        <w:tabs>
          <w:tab w:val="left" w:pos="1985"/>
        </w:tabs>
        <w:ind w:left="1985"/>
        <w:jc w:val="left"/>
        <w:rPr>
          <w:b/>
          <w:color w:val="000000"/>
          <w:szCs w:val="24"/>
        </w:rPr>
      </w:pPr>
      <w:bookmarkStart w:id="775" w:name="_Toc125470032"/>
      <w:r w:rsidRPr="00DA2548">
        <w:rPr>
          <w:b/>
          <w:color w:val="000000"/>
          <w:szCs w:val="24"/>
        </w:rPr>
        <w:t>(Молодежного парламента) при Мурманской областной Думе</w:t>
      </w:r>
      <w:bookmarkEnd w:id="775"/>
    </w:p>
    <w:p w:rsidR="00DA2548" w:rsidRPr="008A7CCA" w:rsidRDefault="00DA2548" w:rsidP="0013417F">
      <w:pPr>
        <w:tabs>
          <w:tab w:val="left" w:pos="1985"/>
        </w:tabs>
        <w:ind w:left="1985"/>
        <w:rPr>
          <w:i/>
          <w:color w:val="548DD4"/>
          <w:sz w:val="24"/>
          <w:szCs w:val="24"/>
        </w:rPr>
      </w:pPr>
      <w:r>
        <w:rPr>
          <w:i/>
          <w:color w:val="548DD4"/>
          <w:sz w:val="24"/>
          <w:szCs w:val="24"/>
        </w:rPr>
        <w:t>(Глава 30.2</w:t>
      </w:r>
      <w:r w:rsidR="008A7CCA">
        <w:rPr>
          <w:i/>
          <w:color w:val="548DD4"/>
          <w:sz w:val="24"/>
          <w:szCs w:val="24"/>
        </w:rPr>
        <w:t xml:space="preserve"> доп. постановлением МОД от 19.04.2022 № 537-</w:t>
      </w:r>
      <w:r w:rsidR="008A7CCA">
        <w:rPr>
          <w:i/>
          <w:color w:val="548DD4"/>
          <w:sz w:val="24"/>
          <w:szCs w:val="24"/>
          <w:lang w:val="en-US"/>
        </w:rPr>
        <w:t>VII</w:t>
      </w:r>
      <w:r w:rsidR="008A7CCA" w:rsidRPr="008A7CCA">
        <w:rPr>
          <w:i/>
          <w:color w:val="548DD4"/>
          <w:sz w:val="24"/>
          <w:szCs w:val="24"/>
        </w:rPr>
        <w:t>)</w:t>
      </w:r>
    </w:p>
    <w:p w:rsidR="00DA2548" w:rsidRPr="00DA2548" w:rsidRDefault="00DA2548" w:rsidP="00DA2548">
      <w:pPr>
        <w:ind w:firstLine="709"/>
        <w:jc w:val="both"/>
        <w:rPr>
          <w:color w:val="000000"/>
          <w:sz w:val="24"/>
          <w:szCs w:val="24"/>
        </w:rPr>
      </w:pPr>
    </w:p>
    <w:p w:rsidR="00DA2548" w:rsidRPr="00DA2548" w:rsidRDefault="00DA2548" w:rsidP="00DA2548">
      <w:pPr>
        <w:ind w:firstLine="709"/>
        <w:jc w:val="both"/>
        <w:rPr>
          <w:color w:val="000000"/>
          <w:sz w:val="24"/>
          <w:szCs w:val="24"/>
        </w:rPr>
      </w:pPr>
      <w:r w:rsidRPr="00DA2548">
        <w:rPr>
          <w:color w:val="000000"/>
          <w:sz w:val="24"/>
          <w:szCs w:val="24"/>
        </w:rPr>
        <w:t>Статья 186.5</w:t>
      </w:r>
    </w:p>
    <w:p w:rsidR="00DA2548" w:rsidRPr="00DA2548" w:rsidRDefault="00DA2548" w:rsidP="00DA2548">
      <w:pPr>
        <w:ind w:firstLine="709"/>
        <w:jc w:val="both"/>
        <w:rPr>
          <w:color w:val="000000"/>
          <w:sz w:val="24"/>
          <w:szCs w:val="24"/>
        </w:rPr>
      </w:pPr>
      <w:r w:rsidRPr="00DA2548">
        <w:rPr>
          <w:color w:val="000000"/>
          <w:sz w:val="24"/>
          <w:szCs w:val="24"/>
        </w:rPr>
        <w:t>1. Назначение членов Общественной молодежной палаты (Молодежного парламента) при Мурманской областной Думе (далее – Молодежный парламент) осуществляется Думой в соответствии с Положением об Общественной молодежной палате (Молодежном парламенте) при Мурманской областной Думе и настоящим Регламентом.</w:t>
      </w:r>
    </w:p>
    <w:p w:rsidR="00DA2548" w:rsidRDefault="00DA2548" w:rsidP="00DA2548">
      <w:pPr>
        <w:ind w:firstLine="709"/>
        <w:jc w:val="both"/>
        <w:rPr>
          <w:color w:val="000000"/>
          <w:sz w:val="24"/>
          <w:szCs w:val="24"/>
        </w:rPr>
      </w:pPr>
      <w:r w:rsidRPr="00DA2548">
        <w:rPr>
          <w:color w:val="000000"/>
          <w:sz w:val="24"/>
          <w:szCs w:val="24"/>
        </w:rPr>
        <w:t>2. Областная Дума назначает 28 членов Молодежного парламента, делегированных представительными органами городских округов, муниципальных округов Мурманской области, пропорционально численности населения городских округов, муниципальных округов</w:t>
      </w:r>
      <w:r w:rsidR="0022009B">
        <w:rPr>
          <w:color w:val="000000"/>
          <w:sz w:val="24"/>
          <w:szCs w:val="24"/>
        </w:rPr>
        <w:t xml:space="preserve"> </w:t>
      </w:r>
      <w:r w:rsidRPr="00DA2548">
        <w:rPr>
          <w:color w:val="000000"/>
          <w:sz w:val="24"/>
          <w:szCs w:val="24"/>
        </w:rPr>
        <w:t>по состоянию на 1 января года, в котором происходит формирование Молодежного парламента:</w:t>
      </w:r>
    </w:p>
    <w:p w:rsidR="0022009B" w:rsidRPr="0022009B" w:rsidRDefault="0022009B" w:rsidP="0022009B">
      <w:pPr>
        <w:jc w:val="both"/>
        <w:rPr>
          <w:i/>
          <w:color w:val="548DD4" w:themeColor="text2" w:themeTint="99"/>
          <w:sz w:val="24"/>
          <w:szCs w:val="24"/>
        </w:rPr>
      </w:pPr>
      <w:r>
        <w:rPr>
          <w:i/>
          <w:color w:val="548DD4" w:themeColor="text2" w:themeTint="99"/>
          <w:sz w:val="24"/>
          <w:szCs w:val="24"/>
        </w:rPr>
        <w:t>(в ред. постановления МОД от 20.02.2025 № 2721-</w:t>
      </w:r>
      <w:r>
        <w:rPr>
          <w:i/>
          <w:color w:val="548DD4" w:themeColor="text2" w:themeTint="99"/>
          <w:sz w:val="24"/>
          <w:szCs w:val="24"/>
          <w:lang w:val="en-US"/>
        </w:rPr>
        <w:t>VII</w:t>
      </w:r>
      <w:r>
        <w:rPr>
          <w:i/>
          <w:color w:val="548DD4" w:themeColor="text2" w:themeTint="99"/>
          <w:sz w:val="24"/>
          <w:szCs w:val="24"/>
        </w:rPr>
        <w:t>)</w:t>
      </w:r>
    </w:p>
    <w:p w:rsidR="00DA2548" w:rsidRPr="00DA2548" w:rsidRDefault="00DA2548" w:rsidP="00DA2548">
      <w:pPr>
        <w:ind w:firstLine="709"/>
        <w:jc w:val="both"/>
        <w:rPr>
          <w:color w:val="000000"/>
          <w:sz w:val="24"/>
          <w:szCs w:val="24"/>
        </w:rPr>
      </w:pPr>
      <w:r w:rsidRPr="00DA2548">
        <w:rPr>
          <w:color w:val="000000"/>
          <w:sz w:val="24"/>
          <w:szCs w:val="24"/>
        </w:rPr>
        <w:t>с населением свыше 100 тысяч человек – 3 представителя;</w:t>
      </w:r>
    </w:p>
    <w:p w:rsidR="00DA2548" w:rsidRPr="00DA2548" w:rsidRDefault="00DA2548" w:rsidP="00DA2548">
      <w:pPr>
        <w:ind w:firstLine="709"/>
        <w:jc w:val="both"/>
        <w:rPr>
          <w:color w:val="000000"/>
          <w:sz w:val="24"/>
          <w:szCs w:val="24"/>
        </w:rPr>
      </w:pPr>
      <w:r w:rsidRPr="00DA2548">
        <w:rPr>
          <w:color w:val="000000"/>
          <w:sz w:val="24"/>
          <w:szCs w:val="24"/>
        </w:rPr>
        <w:t>с населением от 25 тысяч до 100 тысяч человек – 2 представителя;</w:t>
      </w:r>
    </w:p>
    <w:p w:rsidR="00DA2548" w:rsidRPr="00DA2548" w:rsidRDefault="00DA2548" w:rsidP="00DA2548">
      <w:pPr>
        <w:ind w:firstLine="709"/>
        <w:jc w:val="both"/>
        <w:rPr>
          <w:color w:val="000000"/>
          <w:sz w:val="24"/>
          <w:szCs w:val="24"/>
        </w:rPr>
      </w:pPr>
      <w:r w:rsidRPr="00DA2548">
        <w:rPr>
          <w:color w:val="000000"/>
          <w:sz w:val="24"/>
          <w:szCs w:val="24"/>
        </w:rPr>
        <w:t>с населением до 25 тысяч человек – 1 представитель.</w:t>
      </w:r>
    </w:p>
    <w:p w:rsidR="00DA2548" w:rsidRPr="00DA2548" w:rsidRDefault="00DA2548" w:rsidP="00DA2548">
      <w:pPr>
        <w:ind w:firstLine="709"/>
        <w:jc w:val="both"/>
        <w:rPr>
          <w:color w:val="000000"/>
          <w:sz w:val="24"/>
          <w:szCs w:val="24"/>
        </w:rPr>
      </w:pPr>
      <w:r w:rsidRPr="00DA2548">
        <w:rPr>
          <w:color w:val="000000"/>
          <w:sz w:val="24"/>
          <w:szCs w:val="24"/>
        </w:rPr>
        <w:t xml:space="preserve">3. Началом формирования Молодежного парламента является день официального опубликования постановления областной Думы о начале формирования Молодежного парламента на официальном сайте областной Думы в информационно-телекоммуникационной сети "Интернет". </w:t>
      </w:r>
    </w:p>
    <w:p w:rsidR="00DA2548" w:rsidRPr="00DA2548" w:rsidRDefault="00DA2548" w:rsidP="00DA2548">
      <w:pPr>
        <w:ind w:firstLine="709"/>
        <w:jc w:val="both"/>
        <w:rPr>
          <w:color w:val="000000"/>
          <w:sz w:val="24"/>
          <w:szCs w:val="24"/>
        </w:rPr>
      </w:pPr>
      <w:r w:rsidRPr="00DA2548">
        <w:rPr>
          <w:color w:val="000000"/>
          <w:sz w:val="24"/>
          <w:szCs w:val="24"/>
        </w:rPr>
        <w:t>4. Внесение кандидатур, указанных в пункте 2 настоящей статьи, осуществляется в течение 40 календарных дней со дня начала формирования Молодежного парламента.</w:t>
      </w:r>
    </w:p>
    <w:p w:rsidR="00DA2548" w:rsidRDefault="00DA2548" w:rsidP="00DA2548">
      <w:pPr>
        <w:ind w:firstLine="709"/>
        <w:jc w:val="both"/>
        <w:rPr>
          <w:color w:val="000000"/>
          <w:sz w:val="24"/>
          <w:szCs w:val="24"/>
        </w:rPr>
      </w:pPr>
      <w:r w:rsidRPr="00DA2548">
        <w:rPr>
          <w:color w:val="000000"/>
          <w:sz w:val="24"/>
          <w:szCs w:val="24"/>
        </w:rPr>
        <w:t>5. При внесении кандидатуры (кандидатур) для назначения в состав Молодежного парламента представительный орган городского округа, муниципального округа Мурманской области представляет в областную Думу:</w:t>
      </w:r>
    </w:p>
    <w:p w:rsidR="0022009B" w:rsidRPr="0022009B" w:rsidRDefault="0022009B" w:rsidP="0022009B">
      <w:pPr>
        <w:jc w:val="both"/>
        <w:rPr>
          <w:i/>
          <w:color w:val="548DD4" w:themeColor="text2" w:themeTint="99"/>
          <w:sz w:val="24"/>
          <w:szCs w:val="24"/>
        </w:rPr>
      </w:pPr>
      <w:r>
        <w:rPr>
          <w:i/>
          <w:color w:val="548DD4" w:themeColor="text2" w:themeTint="99"/>
          <w:sz w:val="24"/>
          <w:szCs w:val="24"/>
        </w:rPr>
        <w:t>(в ред. постановления МОД от 20.02.2025 № 2721-</w:t>
      </w:r>
      <w:r>
        <w:rPr>
          <w:i/>
          <w:color w:val="548DD4" w:themeColor="text2" w:themeTint="99"/>
          <w:sz w:val="24"/>
          <w:szCs w:val="24"/>
          <w:lang w:val="en-US"/>
        </w:rPr>
        <w:t>VII</w:t>
      </w:r>
      <w:r w:rsidRPr="0022009B">
        <w:rPr>
          <w:i/>
          <w:color w:val="548DD4" w:themeColor="text2" w:themeTint="99"/>
          <w:sz w:val="24"/>
          <w:szCs w:val="24"/>
        </w:rPr>
        <w:t>)</w:t>
      </w:r>
    </w:p>
    <w:p w:rsidR="00DA2548" w:rsidRPr="00DA2548" w:rsidRDefault="00DA2548" w:rsidP="00DA2548">
      <w:pPr>
        <w:ind w:firstLine="709"/>
        <w:jc w:val="both"/>
        <w:rPr>
          <w:color w:val="000000"/>
          <w:sz w:val="24"/>
          <w:szCs w:val="24"/>
        </w:rPr>
      </w:pPr>
      <w:r w:rsidRPr="00DA2548">
        <w:rPr>
          <w:color w:val="000000"/>
          <w:sz w:val="24"/>
          <w:szCs w:val="24"/>
        </w:rPr>
        <w:t>решение представительного органа о внесении кандидатуры (кандидатур) для назначения в состав Молодежного парламента;</w:t>
      </w:r>
    </w:p>
    <w:p w:rsidR="00DA2548" w:rsidRPr="00DA2548" w:rsidRDefault="00DA2548" w:rsidP="00DA2548">
      <w:pPr>
        <w:ind w:firstLine="709"/>
        <w:jc w:val="both"/>
        <w:rPr>
          <w:color w:val="000000"/>
          <w:sz w:val="24"/>
          <w:szCs w:val="24"/>
        </w:rPr>
      </w:pPr>
      <w:r w:rsidRPr="00DA2548">
        <w:rPr>
          <w:color w:val="000000"/>
          <w:sz w:val="24"/>
          <w:szCs w:val="24"/>
        </w:rPr>
        <w:t xml:space="preserve">заявление кандидата </w:t>
      </w:r>
      <w:proofErr w:type="gramStart"/>
      <w:r w:rsidRPr="00DA2548">
        <w:rPr>
          <w:color w:val="000000"/>
          <w:sz w:val="24"/>
          <w:szCs w:val="24"/>
        </w:rPr>
        <w:t xml:space="preserve">о согласии на внесение кандидатуры для назначения </w:t>
      </w:r>
      <w:r w:rsidR="003F47E8" w:rsidRPr="003F47E8">
        <w:rPr>
          <w:color w:val="000000"/>
          <w:sz w:val="24"/>
          <w:szCs w:val="24"/>
        </w:rPr>
        <w:br/>
      </w:r>
      <w:r w:rsidRPr="00DA2548">
        <w:rPr>
          <w:color w:val="000000"/>
          <w:sz w:val="24"/>
          <w:szCs w:val="24"/>
        </w:rPr>
        <w:t>в состав Молодежного парламента по форме</w:t>
      </w:r>
      <w:proofErr w:type="gramEnd"/>
      <w:r w:rsidRPr="00DA2548">
        <w:rPr>
          <w:color w:val="000000"/>
          <w:sz w:val="24"/>
          <w:szCs w:val="24"/>
        </w:rPr>
        <w:t xml:space="preserve">, установленной в приложении </w:t>
      </w:r>
      <w:r w:rsidR="003F47E8" w:rsidRPr="003F47E8">
        <w:rPr>
          <w:color w:val="000000"/>
          <w:sz w:val="24"/>
          <w:szCs w:val="24"/>
        </w:rPr>
        <w:br/>
      </w:r>
      <w:r w:rsidRPr="00DA2548">
        <w:rPr>
          <w:color w:val="000000"/>
          <w:sz w:val="24"/>
          <w:szCs w:val="24"/>
        </w:rPr>
        <w:lastRenderedPageBreak/>
        <w:t xml:space="preserve">к Положению об Общественной молодежной палате (Молодежном парламенте) </w:t>
      </w:r>
      <w:r w:rsidR="003F47E8" w:rsidRPr="003F47E8">
        <w:rPr>
          <w:color w:val="000000"/>
          <w:sz w:val="24"/>
          <w:szCs w:val="24"/>
        </w:rPr>
        <w:br/>
      </w:r>
      <w:r w:rsidRPr="00DA2548">
        <w:rPr>
          <w:color w:val="000000"/>
          <w:sz w:val="24"/>
          <w:szCs w:val="24"/>
        </w:rPr>
        <w:t>при Мурманской областной Думе;</w:t>
      </w:r>
    </w:p>
    <w:p w:rsidR="00DA2548" w:rsidRPr="00DA2548" w:rsidRDefault="00DA2548" w:rsidP="00DA2548">
      <w:pPr>
        <w:ind w:firstLine="709"/>
        <w:jc w:val="both"/>
        <w:rPr>
          <w:color w:val="000000"/>
          <w:sz w:val="24"/>
          <w:szCs w:val="24"/>
        </w:rPr>
      </w:pPr>
      <w:r w:rsidRPr="00DA2548">
        <w:rPr>
          <w:color w:val="000000"/>
          <w:sz w:val="24"/>
          <w:szCs w:val="24"/>
        </w:rPr>
        <w:t>копию паспорта кандидата или иного документа, удостоверяющего личность кандидата;</w:t>
      </w:r>
    </w:p>
    <w:p w:rsidR="00DA2548" w:rsidRPr="00DA2548" w:rsidRDefault="00DA2548" w:rsidP="00DA2548">
      <w:pPr>
        <w:ind w:firstLine="709"/>
        <w:jc w:val="both"/>
        <w:rPr>
          <w:color w:val="000000"/>
          <w:sz w:val="24"/>
          <w:szCs w:val="24"/>
        </w:rPr>
      </w:pPr>
      <w:r w:rsidRPr="00DA2548">
        <w:rPr>
          <w:color w:val="000000"/>
          <w:sz w:val="24"/>
          <w:szCs w:val="24"/>
        </w:rPr>
        <w:t>копию документа, подтверждающего регистрацию кандидата по месту жительства;</w:t>
      </w:r>
    </w:p>
    <w:p w:rsidR="00DA2548" w:rsidRPr="00DA2548" w:rsidRDefault="00DA2548" w:rsidP="00DA2548">
      <w:pPr>
        <w:ind w:firstLine="709"/>
        <w:jc w:val="both"/>
        <w:rPr>
          <w:color w:val="000000"/>
          <w:sz w:val="24"/>
          <w:szCs w:val="24"/>
        </w:rPr>
      </w:pPr>
      <w:r w:rsidRPr="00DA2548">
        <w:rPr>
          <w:color w:val="000000"/>
          <w:sz w:val="24"/>
          <w:szCs w:val="24"/>
        </w:rPr>
        <w:t>сведения об общественной деятельности кандидата;</w:t>
      </w:r>
    </w:p>
    <w:p w:rsidR="00DA2548" w:rsidRDefault="0013417F" w:rsidP="00DA2548">
      <w:pPr>
        <w:ind w:firstLine="709"/>
        <w:jc w:val="both"/>
        <w:rPr>
          <w:color w:val="000000"/>
          <w:sz w:val="24"/>
          <w:szCs w:val="24"/>
        </w:rPr>
      </w:pPr>
      <w:r w:rsidRPr="0013417F">
        <w:rPr>
          <w:sz w:val="24"/>
        </w:rPr>
        <w:t xml:space="preserve">согласие кандидата на обработку персональных данных и согласие на обработку персональных данных, разрешенных субъектом персональных данных </w:t>
      </w:r>
      <w:r w:rsidR="003F47E8" w:rsidRPr="003F47E8">
        <w:rPr>
          <w:sz w:val="24"/>
        </w:rPr>
        <w:br/>
      </w:r>
      <w:r w:rsidRPr="0013417F">
        <w:rPr>
          <w:sz w:val="24"/>
        </w:rPr>
        <w:t>для распространения, по типовым формам, утвержденным постановлением Думы</w:t>
      </w:r>
      <w:r w:rsidR="00DA2548" w:rsidRPr="00DA2548">
        <w:rPr>
          <w:color w:val="000000"/>
          <w:sz w:val="24"/>
          <w:szCs w:val="24"/>
        </w:rPr>
        <w:t>.</w:t>
      </w:r>
    </w:p>
    <w:p w:rsidR="0013417F" w:rsidRPr="0013417F" w:rsidRDefault="0013417F" w:rsidP="0013417F">
      <w:pPr>
        <w:jc w:val="both"/>
        <w:rPr>
          <w:i/>
          <w:color w:val="548DD4" w:themeColor="text2" w:themeTint="99"/>
          <w:sz w:val="24"/>
          <w:szCs w:val="24"/>
        </w:rPr>
      </w:pPr>
      <w:r>
        <w:rPr>
          <w:i/>
          <w:color w:val="548DD4" w:themeColor="text2" w:themeTint="99"/>
          <w:sz w:val="24"/>
          <w:szCs w:val="24"/>
        </w:rPr>
        <w:t>(абзац в ред. постановления МОД от 30.05.2023 № 1367-</w:t>
      </w:r>
      <w:r>
        <w:rPr>
          <w:i/>
          <w:color w:val="548DD4" w:themeColor="text2" w:themeTint="99"/>
          <w:sz w:val="24"/>
          <w:szCs w:val="24"/>
          <w:lang w:val="en-US"/>
        </w:rPr>
        <w:t>VII</w:t>
      </w:r>
      <w:r>
        <w:rPr>
          <w:i/>
          <w:color w:val="548DD4" w:themeColor="text2" w:themeTint="99"/>
          <w:sz w:val="24"/>
          <w:szCs w:val="24"/>
        </w:rPr>
        <w:t>)</w:t>
      </w:r>
    </w:p>
    <w:p w:rsidR="00A73A17" w:rsidRPr="00DA2548" w:rsidRDefault="00A73A17" w:rsidP="00DA2548">
      <w:pPr>
        <w:ind w:firstLine="709"/>
        <w:jc w:val="both"/>
        <w:rPr>
          <w:color w:val="000000"/>
          <w:sz w:val="24"/>
          <w:szCs w:val="24"/>
        </w:rPr>
      </w:pPr>
    </w:p>
    <w:p w:rsidR="00DA2548" w:rsidRPr="00DA2548" w:rsidRDefault="00DA2548" w:rsidP="00DA2548">
      <w:pPr>
        <w:ind w:firstLine="709"/>
        <w:jc w:val="both"/>
        <w:rPr>
          <w:color w:val="000000"/>
          <w:sz w:val="24"/>
          <w:szCs w:val="24"/>
        </w:rPr>
      </w:pPr>
      <w:r w:rsidRPr="00DA2548">
        <w:rPr>
          <w:color w:val="000000"/>
          <w:sz w:val="24"/>
          <w:szCs w:val="24"/>
        </w:rPr>
        <w:t>Статья 186.6</w:t>
      </w:r>
    </w:p>
    <w:p w:rsidR="00DA2548" w:rsidRPr="00DA2548" w:rsidRDefault="00DA2548" w:rsidP="00DA2548">
      <w:pPr>
        <w:ind w:firstLine="709"/>
        <w:jc w:val="both"/>
        <w:rPr>
          <w:color w:val="000000"/>
          <w:sz w:val="24"/>
          <w:szCs w:val="24"/>
        </w:rPr>
      </w:pPr>
      <w:r w:rsidRPr="00DA2548">
        <w:rPr>
          <w:color w:val="000000"/>
          <w:sz w:val="24"/>
          <w:szCs w:val="24"/>
        </w:rPr>
        <w:t xml:space="preserve">1. Документы, поступившие в областную Думу, направляются Председателем Думы в комитет областной Думы, к компетенции которого относятся вопросы молодежной политики (далее – профильный комитет). Не </w:t>
      </w:r>
      <w:proofErr w:type="gramStart"/>
      <w:r w:rsidRPr="00DA2548">
        <w:rPr>
          <w:color w:val="000000"/>
          <w:sz w:val="24"/>
          <w:szCs w:val="24"/>
        </w:rPr>
        <w:t>позднее</w:t>
      </w:r>
      <w:proofErr w:type="gramEnd"/>
      <w:r w:rsidRPr="00DA2548">
        <w:rPr>
          <w:color w:val="000000"/>
          <w:sz w:val="24"/>
          <w:szCs w:val="24"/>
        </w:rPr>
        <w:t xml:space="preserve"> чем за один </w:t>
      </w:r>
      <w:r w:rsidRPr="00DA2548">
        <w:rPr>
          <w:color w:val="000000"/>
          <w:sz w:val="24"/>
          <w:szCs w:val="24"/>
        </w:rPr>
        <w:br/>
        <w:t>день до дня заседания профильного комитета, на котором должен рассматриваться вопрос о формировании списка кандидатов для назначения в состав Молодежного парламента, кандидат вправе вносить уточнения и дополнения в документы, указанные в абзацах 3 – 7 пункта 5 статьи 186.5 настоящего Регламента, в целях приведения указанных документов в соответствие с требованиями, установленными Положением об Общественной молодежной палате (</w:t>
      </w:r>
      <w:proofErr w:type="gramStart"/>
      <w:r w:rsidRPr="00DA2548">
        <w:rPr>
          <w:color w:val="000000"/>
          <w:sz w:val="24"/>
          <w:szCs w:val="24"/>
        </w:rPr>
        <w:t>Молодежном парламенте) при Мурманской областной Думе и настоящим Регламентом, в том числе к их оформлению.</w:t>
      </w:r>
      <w:proofErr w:type="gramEnd"/>
    </w:p>
    <w:p w:rsidR="00DA2548" w:rsidRPr="00DA2548" w:rsidRDefault="00DA2548" w:rsidP="00DA2548">
      <w:pPr>
        <w:ind w:firstLine="709"/>
        <w:jc w:val="both"/>
        <w:rPr>
          <w:color w:val="000000"/>
          <w:sz w:val="24"/>
          <w:szCs w:val="24"/>
        </w:rPr>
      </w:pPr>
      <w:r w:rsidRPr="00DA2548">
        <w:rPr>
          <w:color w:val="000000"/>
          <w:sz w:val="24"/>
          <w:szCs w:val="24"/>
        </w:rPr>
        <w:t>2.</w:t>
      </w:r>
      <w:r w:rsidR="003F47E8">
        <w:rPr>
          <w:color w:val="000000"/>
          <w:sz w:val="24"/>
          <w:szCs w:val="24"/>
          <w:lang w:val="en-US"/>
        </w:rPr>
        <w:t> </w:t>
      </w:r>
      <w:r w:rsidRPr="00DA2548">
        <w:rPr>
          <w:color w:val="000000"/>
          <w:sz w:val="24"/>
          <w:szCs w:val="24"/>
        </w:rPr>
        <w:t xml:space="preserve">Профильный комитет в течение 40 календарных дней после истечения срока, установленного пунктом 4 статьи 186.5 настоящего Регламента, осуществляет предварительное рассмотрение внесенных кандидатур, формирует список кандидатов для назначения в состав Молодежного парламента и вносит указанный список </w:t>
      </w:r>
      <w:r w:rsidR="003F47E8" w:rsidRPr="003F47E8">
        <w:rPr>
          <w:color w:val="000000"/>
          <w:sz w:val="24"/>
          <w:szCs w:val="24"/>
        </w:rPr>
        <w:br/>
      </w:r>
      <w:r w:rsidRPr="00DA2548">
        <w:rPr>
          <w:color w:val="000000"/>
          <w:sz w:val="24"/>
          <w:szCs w:val="24"/>
        </w:rPr>
        <w:t>на рассмотрение областной Думы.</w:t>
      </w:r>
    </w:p>
    <w:p w:rsidR="00DA2548" w:rsidRPr="00DA2548" w:rsidRDefault="00DA2548" w:rsidP="00DA2548">
      <w:pPr>
        <w:ind w:firstLine="709"/>
        <w:jc w:val="both"/>
        <w:rPr>
          <w:color w:val="000000"/>
          <w:sz w:val="24"/>
          <w:szCs w:val="24"/>
        </w:rPr>
      </w:pPr>
      <w:r w:rsidRPr="00DA2548">
        <w:rPr>
          <w:color w:val="000000"/>
          <w:sz w:val="24"/>
          <w:szCs w:val="24"/>
        </w:rPr>
        <w:t>3.</w:t>
      </w:r>
      <w:r w:rsidR="003F47E8">
        <w:rPr>
          <w:color w:val="000000"/>
          <w:sz w:val="24"/>
          <w:szCs w:val="24"/>
          <w:lang w:val="en-US"/>
        </w:rPr>
        <w:t> </w:t>
      </w:r>
      <w:r w:rsidRPr="00DA2548">
        <w:rPr>
          <w:color w:val="000000"/>
          <w:sz w:val="24"/>
          <w:szCs w:val="24"/>
        </w:rPr>
        <w:t>При формировании списка кандидатов для назначения в состав Молодежного парламента профильным комитетом оцениваются:</w:t>
      </w:r>
    </w:p>
    <w:p w:rsidR="00DA2548" w:rsidRPr="00DA2548" w:rsidRDefault="00DA2548" w:rsidP="00DA2548">
      <w:pPr>
        <w:ind w:firstLine="709"/>
        <w:jc w:val="both"/>
        <w:rPr>
          <w:color w:val="000000"/>
          <w:sz w:val="24"/>
          <w:szCs w:val="24"/>
        </w:rPr>
      </w:pPr>
      <w:r w:rsidRPr="00DA2548">
        <w:rPr>
          <w:color w:val="000000"/>
          <w:sz w:val="24"/>
          <w:szCs w:val="24"/>
        </w:rPr>
        <w:t xml:space="preserve">соответствие кандидата требованиям, установленным Положением </w:t>
      </w:r>
      <w:r w:rsidR="003F47E8" w:rsidRPr="003F47E8">
        <w:rPr>
          <w:color w:val="000000"/>
          <w:sz w:val="24"/>
          <w:szCs w:val="24"/>
        </w:rPr>
        <w:br/>
      </w:r>
      <w:r w:rsidRPr="00DA2548">
        <w:rPr>
          <w:color w:val="000000"/>
          <w:sz w:val="24"/>
          <w:szCs w:val="24"/>
        </w:rPr>
        <w:t>об Общественной молодежной палате (Молодежном парламенте) при Мурманской областной Думе;</w:t>
      </w:r>
    </w:p>
    <w:p w:rsidR="00DA2548" w:rsidRPr="00DA2548" w:rsidRDefault="00DA2548" w:rsidP="00DA2548">
      <w:pPr>
        <w:ind w:firstLine="709"/>
        <w:jc w:val="both"/>
        <w:rPr>
          <w:color w:val="000000"/>
          <w:sz w:val="24"/>
          <w:szCs w:val="24"/>
        </w:rPr>
      </w:pPr>
      <w:r w:rsidRPr="00DA2548">
        <w:rPr>
          <w:color w:val="000000"/>
          <w:sz w:val="24"/>
          <w:szCs w:val="24"/>
        </w:rPr>
        <w:t>полнота представленных документов.</w:t>
      </w:r>
    </w:p>
    <w:p w:rsidR="00DA2548" w:rsidRDefault="00DA2548" w:rsidP="00DA2548">
      <w:pPr>
        <w:ind w:firstLine="709"/>
        <w:jc w:val="both"/>
        <w:rPr>
          <w:color w:val="000000"/>
          <w:sz w:val="24"/>
          <w:szCs w:val="24"/>
        </w:rPr>
      </w:pPr>
      <w:r w:rsidRPr="00DA2548">
        <w:rPr>
          <w:color w:val="000000"/>
          <w:sz w:val="24"/>
          <w:szCs w:val="24"/>
        </w:rPr>
        <w:t>4. В случае несоответствия внесенных кандидатур и (или) представленных документов требованиям Положения об Общественной молодежной палате (Молодежном парламенте) при Мурманской областной Думе профильный комитет возвращает представленные документы в соответствующий представительный орган городского округа, муниципального округа Мурманской области.</w:t>
      </w:r>
    </w:p>
    <w:p w:rsidR="0022009B" w:rsidRPr="0022009B" w:rsidRDefault="0022009B" w:rsidP="0022009B">
      <w:pPr>
        <w:jc w:val="both"/>
        <w:rPr>
          <w:i/>
          <w:color w:val="548DD4" w:themeColor="text2" w:themeTint="99"/>
          <w:sz w:val="24"/>
          <w:szCs w:val="24"/>
        </w:rPr>
      </w:pPr>
      <w:r>
        <w:rPr>
          <w:i/>
          <w:color w:val="548DD4" w:themeColor="text2" w:themeTint="99"/>
          <w:sz w:val="24"/>
          <w:szCs w:val="24"/>
        </w:rPr>
        <w:t>(в ред. постановления МОД от 20.02.2025 № 2721-</w:t>
      </w:r>
      <w:r>
        <w:rPr>
          <w:i/>
          <w:color w:val="548DD4" w:themeColor="text2" w:themeTint="99"/>
          <w:sz w:val="24"/>
          <w:szCs w:val="24"/>
          <w:lang w:val="en-US"/>
        </w:rPr>
        <w:t>VII</w:t>
      </w:r>
      <w:r>
        <w:rPr>
          <w:i/>
          <w:color w:val="548DD4" w:themeColor="text2" w:themeTint="99"/>
          <w:sz w:val="24"/>
          <w:szCs w:val="24"/>
        </w:rPr>
        <w:t>)</w:t>
      </w:r>
    </w:p>
    <w:p w:rsidR="00DA2548" w:rsidRPr="00DA2548" w:rsidRDefault="00DA2548" w:rsidP="00DA2548">
      <w:pPr>
        <w:ind w:firstLine="709"/>
        <w:jc w:val="both"/>
        <w:rPr>
          <w:color w:val="000000"/>
          <w:sz w:val="24"/>
          <w:szCs w:val="24"/>
        </w:rPr>
      </w:pPr>
      <w:r w:rsidRPr="00DA2548">
        <w:rPr>
          <w:color w:val="000000"/>
          <w:sz w:val="24"/>
          <w:szCs w:val="24"/>
        </w:rPr>
        <w:t>5.</w:t>
      </w:r>
      <w:r w:rsidR="003F47E8">
        <w:rPr>
          <w:color w:val="000000"/>
          <w:sz w:val="24"/>
          <w:szCs w:val="24"/>
          <w:lang w:val="en-US"/>
        </w:rPr>
        <w:t> </w:t>
      </w:r>
      <w:r w:rsidRPr="00DA2548">
        <w:rPr>
          <w:color w:val="000000"/>
          <w:sz w:val="24"/>
          <w:szCs w:val="24"/>
        </w:rPr>
        <w:t>На заседание профильного комитета могут быть приглашены кандидаты для назначения в состав Молодежного парламента.</w:t>
      </w:r>
    </w:p>
    <w:p w:rsidR="00E61B1B" w:rsidRDefault="00E61B1B" w:rsidP="00DA2548">
      <w:pPr>
        <w:ind w:firstLine="709"/>
        <w:jc w:val="both"/>
        <w:rPr>
          <w:color w:val="000000"/>
          <w:sz w:val="24"/>
          <w:szCs w:val="24"/>
        </w:rPr>
      </w:pPr>
    </w:p>
    <w:p w:rsidR="00DA2548" w:rsidRPr="00DA2548" w:rsidRDefault="00DA2548" w:rsidP="00DA2548">
      <w:pPr>
        <w:ind w:firstLine="709"/>
        <w:jc w:val="both"/>
        <w:rPr>
          <w:color w:val="000000"/>
          <w:sz w:val="24"/>
          <w:szCs w:val="24"/>
        </w:rPr>
      </w:pPr>
      <w:r w:rsidRPr="00DA2548">
        <w:rPr>
          <w:color w:val="000000"/>
          <w:sz w:val="24"/>
          <w:szCs w:val="24"/>
        </w:rPr>
        <w:t>Статья 186.7</w:t>
      </w:r>
    </w:p>
    <w:p w:rsidR="00DA2548" w:rsidRDefault="00DA2548" w:rsidP="00DA2548">
      <w:pPr>
        <w:ind w:firstLine="709"/>
        <w:jc w:val="both"/>
        <w:rPr>
          <w:color w:val="000000"/>
          <w:sz w:val="24"/>
          <w:szCs w:val="24"/>
        </w:rPr>
      </w:pPr>
      <w:r w:rsidRPr="00DA2548">
        <w:rPr>
          <w:color w:val="000000"/>
          <w:sz w:val="24"/>
          <w:szCs w:val="24"/>
        </w:rPr>
        <w:t>1. Областная Дума в течение 50 календарных дней после истечения срока, установленного пунктом 4 статьи 186.5 настоящего Регламента, формирует состав Молодежного парламента из кандидатур, внесенных представительными органами городского округа, муниципального округа Мурманской области.</w:t>
      </w:r>
    </w:p>
    <w:p w:rsidR="0022009B" w:rsidRPr="0022009B" w:rsidRDefault="0022009B" w:rsidP="0022009B">
      <w:pPr>
        <w:jc w:val="both"/>
        <w:rPr>
          <w:i/>
          <w:color w:val="548DD4" w:themeColor="text2" w:themeTint="99"/>
          <w:sz w:val="24"/>
          <w:szCs w:val="24"/>
        </w:rPr>
      </w:pPr>
      <w:r>
        <w:rPr>
          <w:i/>
          <w:color w:val="548DD4" w:themeColor="text2" w:themeTint="99"/>
          <w:sz w:val="24"/>
          <w:szCs w:val="24"/>
        </w:rPr>
        <w:t>(в ред. постановления МОД от 20.02.2025 № 2721-</w:t>
      </w:r>
      <w:r>
        <w:rPr>
          <w:i/>
          <w:color w:val="548DD4" w:themeColor="text2" w:themeTint="99"/>
          <w:sz w:val="24"/>
          <w:szCs w:val="24"/>
          <w:lang w:val="en-US"/>
        </w:rPr>
        <w:t>VII</w:t>
      </w:r>
      <w:r>
        <w:rPr>
          <w:i/>
          <w:color w:val="548DD4" w:themeColor="text2" w:themeTint="99"/>
          <w:sz w:val="24"/>
          <w:szCs w:val="24"/>
        </w:rPr>
        <w:t>)</w:t>
      </w:r>
    </w:p>
    <w:p w:rsidR="00DA2548" w:rsidRPr="00DA2548" w:rsidRDefault="00DA2548" w:rsidP="00DA2548">
      <w:pPr>
        <w:ind w:firstLine="709"/>
        <w:jc w:val="both"/>
        <w:rPr>
          <w:color w:val="000000"/>
          <w:sz w:val="24"/>
          <w:szCs w:val="24"/>
        </w:rPr>
      </w:pPr>
      <w:r w:rsidRPr="00DA2548">
        <w:rPr>
          <w:color w:val="000000"/>
          <w:sz w:val="24"/>
          <w:szCs w:val="24"/>
        </w:rPr>
        <w:t>2. Председатель профильного комитета или иной депутат по поручению комитета представляет список кандидатов для назначения в состав Молодежного парламента на заседании областной Думы.</w:t>
      </w:r>
    </w:p>
    <w:p w:rsidR="00DA2548" w:rsidRPr="00DA2548" w:rsidRDefault="00DA2548" w:rsidP="00DA2548">
      <w:pPr>
        <w:ind w:firstLine="709"/>
        <w:jc w:val="both"/>
        <w:rPr>
          <w:color w:val="000000"/>
          <w:sz w:val="24"/>
          <w:szCs w:val="24"/>
        </w:rPr>
      </w:pPr>
      <w:r w:rsidRPr="00DA2548">
        <w:rPr>
          <w:color w:val="000000"/>
          <w:sz w:val="24"/>
          <w:szCs w:val="24"/>
        </w:rPr>
        <w:lastRenderedPageBreak/>
        <w:t xml:space="preserve">3. На заседание областной Думы могут быть приглашены кандидаты </w:t>
      </w:r>
      <w:r w:rsidR="003F47E8" w:rsidRPr="003F47E8">
        <w:rPr>
          <w:color w:val="000000"/>
          <w:sz w:val="24"/>
          <w:szCs w:val="24"/>
        </w:rPr>
        <w:br/>
      </w:r>
      <w:r w:rsidRPr="00DA2548">
        <w:rPr>
          <w:color w:val="000000"/>
          <w:sz w:val="24"/>
          <w:szCs w:val="24"/>
        </w:rPr>
        <w:t>для назначения в состав Молодежного парламента. Депутаты вправе обсудить каждую кандидатуру в отдельности, высказать свое мнение по рассматриваемым кандидатурам и задать вопросы присутствующим кандидатам и докладчику.</w:t>
      </w:r>
    </w:p>
    <w:p w:rsidR="00DA2548" w:rsidRPr="00DA2548" w:rsidRDefault="00DA2548" w:rsidP="00DA2548">
      <w:pPr>
        <w:autoSpaceDE w:val="0"/>
        <w:autoSpaceDN w:val="0"/>
        <w:adjustRightInd w:val="0"/>
        <w:ind w:firstLine="709"/>
        <w:jc w:val="both"/>
        <w:rPr>
          <w:color w:val="000000"/>
          <w:sz w:val="24"/>
          <w:szCs w:val="24"/>
        </w:rPr>
      </w:pPr>
      <w:r w:rsidRPr="00DA2548">
        <w:rPr>
          <w:color w:val="000000"/>
          <w:sz w:val="24"/>
          <w:szCs w:val="24"/>
        </w:rPr>
        <w:t xml:space="preserve">4. Дума вправе провести голосование по составу Молодежного парламента </w:t>
      </w:r>
      <w:r w:rsidRPr="00DA2548">
        <w:rPr>
          <w:color w:val="000000"/>
          <w:sz w:val="24"/>
          <w:szCs w:val="24"/>
        </w:rPr>
        <w:br/>
        <w:t>в целом (списком) или по каждой кандидатуре в отдельности. Решение по данной процедуре принимается большинством голосов от числа присутствующих на заседании депутатов Думы.</w:t>
      </w:r>
    </w:p>
    <w:p w:rsidR="00DA2548" w:rsidRPr="00DA2548" w:rsidRDefault="00DA2548" w:rsidP="00DA2548">
      <w:pPr>
        <w:ind w:firstLine="709"/>
        <w:jc w:val="both"/>
        <w:rPr>
          <w:color w:val="000000"/>
          <w:sz w:val="24"/>
          <w:szCs w:val="24"/>
        </w:rPr>
      </w:pPr>
      <w:r w:rsidRPr="00DA2548">
        <w:rPr>
          <w:color w:val="000000"/>
          <w:sz w:val="24"/>
          <w:szCs w:val="24"/>
        </w:rPr>
        <w:t xml:space="preserve">5. Решение Думы о назначении членов Молодежного парламента принимается открытым голосованием. </w:t>
      </w:r>
    </w:p>
    <w:p w:rsidR="00DA2548" w:rsidRDefault="00DA2548" w:rsidP="00DA2548">
      <w:pPr>
        <w:ind w:firstLine="709"/>
        <w:jc w:val="both"/>
        <w:rPr>
          <w:color w:val="000000"/>
          <w:sz w:val="24"/>
          <w:szCs w:val="24"/>
        </w:rPr>
      </w:pPr>
      <w:r w:rsidRPr="00DA2548">
        <w:rPr>
          <w:color w:val="000000"/>
          <w:sz w:val="24"/>
          <w:szCs w:val="24"/>
        </w:rPr>
        <w:t xml:space="preserve">6. Назначенным членом Молодежного парламента считается кандидат, получивший при голосовании большинство голосов от </w:t>
      </w:r>
      <w:r w:rsidR="00E61B1B">
        <w:rPr>
          <w:color w:val="000000"/>
          <w:sz w:val="24"/>
          <w:szCs w:val="24"/>
        </w:rPr>
        <w:t xml:space="preserve">установленного </w:t>
      </w:r>
      <w:r w:rsidRPr="00DA2548">
        <w:rPr>
          <w:color w:val="000000"/>
          <w:sz w:val="24"/>
          <w:szCs w:val="24"/>
        </w:rPr>
        <w:t>числа депутатов Думы. Назначение членов Молодежного парламента оформляется постановлением Думы без дополнительного голосования.</w:t>
      </w:r>
    </w:p>
    <w:p w:rsidR="00E61B1B" w:rsidRPr="00DA2548" w:rsidRDefault="00E61B1B" w:rsidP="00E61B1B">
      <w:pPr>
        <w:jc w:val="both"/>
        <w:rPr>
          <w:color w:val="000000"/>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DA2548" w:rsidRPr="00DA2548" w:rsidRDefault="00DA2548" w:rsidP="00DA2548">
      <w:pPr>
        <w:ind w:firstLine="709"/>
        <w:jc w:val="both"/>
        <w:rPr>
          <w:color w:val="000000"/>
          <w:sz w:val="24"/>
          <w:szCs w:val="24"/>
        </w:rPr>
      </w:pPr>
      <w:r w:rsidRPr="00DA2548">
        <w:rPr>
          <w:color w:val="000000"/>
          <w:sz w:val="24"/>
          <w:szCs w:val="24"/>
        </w:rPr>
        <w:t>7. Кандидатуры, не набравшие необходимого для назначения членами Молодежного парламента числа голосов, считаются отклоненными. Это решение оформляется постановлением областной Думы без дополнительного голосования.</w:t>
      </w:r>
    </w:p>
    <w:p w:rsidR="00DA2548" w:rsidRPr="00DA2548" w:rsidRDefault="00DA2548" w:rsidP="00DA2548">
      <w:pPr>
        <w:ind w:firstLine="709"/>
        <w:jc w:val="both"/>
        <w:rPr>
          <w:color w:val="000000"/>
          <w:sz w:val="24"/>
          <w:szCs w:val="24"/>
        </w:rPr>
      </w:pPr>
      <w:r w:rsidRPr="00DA2548">
        <w:rPr>
          <w:color w:val="000000"/>
          <w:sz w:val="24"/>
          <w:szCs w:val="24"/>
        </w:rPr>
        <w:t xml:space="preserve">8. Завершением формирования Молодежного парламента является день принятия постановления областной Думы о назначении членов Молодежного парламента. Данное постановление подлежит официальному опубликованию </w:t>
      </w:r>
      <w:r w:rsidRPr="00DA2548">
        <w:rPr>
          <w:color w:val="000000"/>
          <w:sz w:val="24"/>
          <w:szCs w:val="24"/>
        </w:rPr>
        <w:br/>
        <w:t>на официальном сайте областной Думы в информационно-телекоммуникационной сети "Интернет".</w:t>
      </w:r>
    </w:p>
    <w:p w:rsidR="00DA2548" w:rsidRPr="00DA2548" w:rsidRDefault="00DA2548" w:rsidP="00DA2548">
      <w:pPr>
        <w:ind w:firstLine="709"/>
        <w:jc w:val="both"/>
        <w:rPr>
          <w:color w:val="000000"/>
          <w:sz w:val="24"/>
          <w:szCs w:val="24"/>
        </w:rPr>
      </w:pPr>
    </w:p>
    <w:p w:rsidR="00DA2548" w:rsidRPr="00DA2548" w:rsidRDefault="00DA2548" w:rsidP="00DA2548">
      <w:pPr>
        <w:ind w:firstLine="709"/>
        <w:jc w:val="both"/>
        <w:rPr>
          <w:color w:val="000000"/>
          <w:sz w:val="24"/>
          <w:szCs w:val="24"/>
        </w:rPr>
      </w:pPr>
      <w:r w:rsidRPr="00DA2548">
        <w:rPr>
          <w:color w:val="000000"/>
          <w:sz w:val="24"/>
          <w:szCs w:val="24"/>
        </w:rPr>
        <w:t>Статья 186.8</w:t>
      </w:r>
    </w:p>
    <w:p w:rsidR="00DA2548" w:rsidRDefault="00DA2548" w:rsidP="00DA2548">
      <w:pPr>
        <w:ind w:firstLine="709"/>
        <w:jc w:val="both"/>
        <w:rPr>
          <w:color w:val="000000"/>
          <w:sz w:val="24"/>
          <w:szCs w:val="24"/>
        </w:rPr>
      </w:pPr>
      <w:r w:rsidRPr="00DA2548">
        <w:rPr>
          <w:color w:val="000000"/>
          <w:sz w:val="24"/>
          <w:szCs w:val="24"/>
        </w:rPr>
        <w:t>1. В случае</w:t>
      </w:r>
      <w:proofErr w:type="gramStart"/>
      <w:r w:rsidRPr="00DA2548">
        <w:rPr>
          <w:color w:val="000000"/>
          <w:sz w:val="24"/>
          <w:szCs w:val="24"/>
        </w:rPr>
        <w:t>,</w:t>
      </w:r>
      <w:proofErr w:type="gramEnd"/>
      <w:r w:rsidRPr="00DA2548">
        <w:rPr>
          <w:color w:val="000000"/>
          <w:sz w:val="24"/>
          <w:szCs w:val="24"/>
        </w:rPr>
        <w:t xml:space="preserve"> если правомочный состав Молодежного парламента не будет сформирован, Председатель Думы в течение 15 дней со дня, следующего за днем принятия постановления областной Думы о назначении членов Молодежного парламента, инициирует процедуру </w:t>
      </w:r>
      <w:proofErr w:type="spellStart"/>
      <w:r w:rsidRPr="00DA2548">
        <w:rPr>
          <w:color w:val="000000"/>
          <w:sz w:val="24"/>
          <w:szCs w:val="24"/>
        </w:rPr>
        <w:t>доназначения</w:t>
      </w:r>
      <w:proofErr w:type="spellEnd"/>
      <w:r w:rsidRPr="00DA2548">
        <w:rPr>
          <w:color w:val="000000"/>
          <w:sz w:val="24"/>
          <w:szCs w:val="24"/>
        </w:rPr>
        <w:t xml:space="preserve"> членов Молодежного парламента путем направления в представительные органы городских округов, муниципальных округов Мурманской области, которые не внесли кандидатуру (кандидатуры) для назначения в состав Молодежного парламента либо кандидатура (кандидатуры) которых не была назначена (не были назначены) в состав Молодежного парламента, предложения о внесении кандидатуры (кандидатур)</w:t>
      </w:r>
      <w:r w:rsidR="0022009B">
        <w:rPr>
          <w:color w:val="000000"/>
          <w:sz w:val="24"/>
          <w:szCs w:val="24"/>
        </w:rPr>
        <w:t xml:space="preserve"> </w:t>
      </w:r>
      <w:r w:rsidRPr="00DA2548">
        <w:rPr>
          <w:color w:val="000000"/>
          <w:sz w:val="24"/>
          <w:szCs w:val="24"/>
        </w:rPr>
        <w:t>для назначения в состав Молодежного парламента.</w:t>
      </w:r>
    </w:p>
    <w:p w:rsidR="0022009B" w:rsidRPr="0022009B" w:rsidRDefault="0022009B" w:rsidP="0022009B">
      <w:pPr>
        <w:jc w:val="both"/>
        <w:rPr>
          <w:i/>
          <w:color w:val="548DD4" w:themeColor="text2" w:themeTint="99"/>
          <w:sz w:val="24"/>
          <w:szCs w:val="24"/>
        </w:rPr>
      </w:pPr>
      <w:r>
        <w:rPr>
          <w:i/>
          <w:color w:val="548DD4" w:themeColor="text2" w:themeTint="99"/>
          <w:sz w:val="24"/>
          <w:szCs w:val="24"/>
        </w:rPr>
        <w:t>(в ред. постановления МОД от 20.02.2025 № 2721-</w:t>
      </w:r>
      <w:r>
        <w:rPr>
          <w:i/>
          <w:color w:val="548DD4" w:themeColor="text2" w:themeTint="99"/>
          <w:sz w:val="24"/>
          <w:szCs w:val="24"/>
          <w:lang w:val="en-US"/>
        </w:rPr>
        <w:t>VII</w:t>
      </w:r>
      <w:r>
        <w:rPr>
          <w:i/>
          <w:color w:val="548DD4" w:themeColor="text2" w:themeTint="99"/>
          <w:sz w:val="24"/>
          <w:szCs w:val="24"/>
        </w:rPr>
        <w:t>)</w:t>
      </w:r>
    </w:p>
    <w:p w:rsidR="00DA2548" w:rsidRDefault="00DA2548" w:rsidP="00DA2548">
      <w:pPr>
        <w:ind w:firstLine="709"/>
        <w:jc w:val="both"/>
        <w:rPr>
          <w:color w:val="000000"/>
          <w:sz w:val="24"/>
          <w:szCs w:val="24"/>
        </w:rPr>
      </w:pPr>
      <w:r w:rsidRPr="00DA2548">
        <w:rPr>
          <w:color w:val="000000"/>
          <w:sz w:val="24"/>
          <w:szCs w:val="24"/>
        </w:rPr>
        <w:t>2.</w:t>
      </w:r>
      <w:r w:rsidR="003F47E8">
        <w:rPr>
          <w:color w:val="000000"/>
          <w:sz w:val="24"/>
          <w:szCs w:val="24"/>
          <w:lang w:val="en-US"/>
        </w:rPr>
        <w:t> </w:t>
      </w:r>
      <w:proofErr w:type="gramStart"/>
      <w:r w:rsidRPr="00DA2548">
        <w:rPr>
          <w:color w:val="000000"/>
          <w:sz w:val="24"/>
          <w:szCs w:val="24"/>
        </w:rPr>
        <w:t xml:space="preserve">Если общая численность членов Молодежного парламента, сформированного в соответствии со статьями 186.5 – 186.7 настоящего Регламента в правомочном составе, будет менее 28 человек, то Председатель Мурманской областной Думы вправе инициировать процедуру </w:t>
      </w:r>
      <w:proofErr w:type="spellStart"/>
      <w:r w:rsidRPr="00DA2548">
        <w:rPr>
          <w:color w:val="000000"/>
          <w:sz w:val="24"/>
          <w:szCs w:val="24"/>
        </w:rPr>
        <w:t>доназначения</w:t>
      </w:r>
      <w:proofErr w:type="spellEnd"/>
      <w:r w:rsidRPr="00DA2548">
        <w:rPr>
          <w:color w:val="000000"/>
          <w:sz w:val="24"/>
          <w:szCs w:val="24"/>
        </w:rPr>
        <w:t xml:space="preserve"> членов Молодежного парламента путем направления в представительный орган городского округа, муниципального округа Мурманской области, который не внес кандидатуру (кандидатуры) либо кандидатура (кандидатуры) которого не была назначена (не были назначены</w:t>
      </w:r>
      <w:proofErr w:type="gramEnd"/>
      <w:r w:rsidRPr="00DA2548">
        <w:rPr>
          <w:color w:val="000000"/>
          <w:sz w:val="24"/>
          <w:szCs w:val="24"/>
        </w:rPr>
        <w:t xml:space="preserve">), предложения </w:t>
      </w:r>
      <w:r w:rsidR="007B235A">
        <w:rPr>
          <w:color w:val="000000"/>
          <w:sz w:val="24"/>
          <w:szCs w:val="24"/>
        </w:rPr>
        <w:br/>
      </w:r>
      <w:r w:rsidRPr="00DA2548">
        <w:rPr>
          <w:color w:val="000000"/>
          <w:sz w:val="24"/>
          <w:szCs w:val="24"/>
        </w:rPr>
        <w:t>о внесении кандидатуры (кандидатур) для назначения</w:t>
      </w:r>
      <w:r w:rsidR="007B235A">
        <w:rPr>
          <w:color w:val="000000"/>
          <w:sz w:val="24"/>
          <w:szCs w:val="24"/>
        </w:rPr>
        <w:t xml:space="preserve"> </w:t>
      </w:r>
      <w:r w:rsidRPr="00DA2548">
        <w:rPr>
          <w:color w:val="000000"/>
          <w:sz w:val="24"/>
          <w:szCs w:val="24"/>
        </w:rPr>
        <w:t>в состав Молодежного парламента.</w:t>
      </w:r>
    </w:p>
    <w:p w:rsidR="007B235A" w:rsidRPr="007B235A" w:rsidRDefault="007B235A" w:rsidP="007B235A">
      <w:pPr>
        <w:jc w:val="both"/>
        <w:rPr>
          <w:i/>
          <w:color w:val="548DD4" w:themeColor="text2" w:themeTint="99"/>
          <w:sz w:val="24"/>
          <w:szCs w:val="24"/>
        </w:rPr>
      </w:pPr>
      <w:r>
        <w:rPr>
          <w:i/>
          <w:color w:val="548DD4" w:themeColor="text2" w:themeTint="99"/>
          <w:sz w:val="24"/>
          <w:szCs w:val="24"/>
        </w:rPr>
        <w:t>(в ред. постановления МОД от 20.02.2025 № 2721-</w:t>
      </w:r>
      <w:r>
        <w:rPr>
          <w:i/>
          <w:color w:val="548DD4" w:themeColor="text2" w:themeTint="99"/>
          <w:sz w:val="24"/>
          <w:szCs w:val="24"/>
          <w:lang w:val="en-US"/>
        </w:rPr>
        <w:t>VII</w:t>
      </w:r>
      <w:r>
        <w:rPr>
          <w:i/>
          <w:color w:val="548DD4" w:themeColor="text2" w:themeTint="99"/>
          <w:sz w:val="24"/>
          <w:szCs w:val="24"/>
        </w:rPr>
        <w:t>)</w:t>
      </w:r>
    </w:p>
    <w:p w:rsidR="00DA2548" w:rsidRDefault="00DA2548" w:rsidP="00DA2548">
      <w:pPr>
        <w:ind w:firstLine="709"/>
        <w:jc w:val="both"/>
        <w:rPr>
          <w:color w:val="000000"/>
          <w:sz w:val="24"/>
          <w:szCs w:val="24"/>
        </w:rPr>
      </w:pPr>
      <w:r w:rsidRPr="00DA2548">
        <w:rPr>
          <w:color w:val="000000"/>
          <w:sz w:val="24"/>
          <w:szCs w:val="24"/>
        </w:rPr>
        <w:t>3. </w:t>
      </w:r>
      <w:proofErr w:type="gramStart"/>
      <w:r w:rsidRPr="00DA2548">
        <w:rPr>
          <w:color w:val="000000"/>
          <w:sz w:val="24"/>
          <w:szCs w:val="24"/>
        </w:rPr>
        <w:t>В случае досрочного прекращения полномочий члена Молодежного парламента по основаниям, установленным абзацами вторым</w:t>
      </w:r>
      <w:r w:rsidR="000858B9">
        <w:rPr>
          <w:color w:val="000000"/>
          <w:sz w:val="24"/>
          <w:szCs w:val="24"/>
        </w:rPr>
        <w:t xml:space="preserve"> – </w:t>
      </w:r>
      <w:r w:rsidRPr="00DA2548">
        <w:rPr>
          <w:color w:val="000000"/>
          <w:sz w:val="24"/>
          <w:szCs w:val="24"/>
        </w:rPr>
        <w:t xml:space="preserve">одиннадцатым </w:t>
      </w:r>
      <w:r w:rsidR="000858B9">
        <w:rPr>
          <w:color w:val="000000"/>
          <w:sz w:val="24"/>
          <w:szCs w:val="24"/>
        </w:rPr>
        <w:br/>
      </w:r>
      <w:r w:rsidRPr="00DA2548">
        <w:rPr>
          <w:color w:val="000000"/>
          <w:sz w:val="24"/>
          <w:szCs w:val="24"/>
        </w:rPr>
        <w:t xml:space="preserve">пункта 7.5 Положения об Общественной молодежной палате (Молодежном парламенте) при Мурманской областной Думе, </w:t>
      </w:r>
      <w:r w:rsidR="007B235A">
        <w:rPr>
          <w:color w:val="000000"/>
          <w:sz w:val="24"/>
          <w:szCs w:val="24"/>
        </w:rPr>
        <w:t>П</w:t>
      </w:r>
      <w:r w:rsidRPr="00DA2548">
        <w:rPr>
          <w:color w:val="000000"/>
          <w:sz w:val="24"/>
          <w:szCs w:val="24"/>
        </w:rPr>
        <w:t xml:space="preserve">редседатель </w:t>
      </w:r>
      <w:r w:rsidR="007B235A">
        <w:rPr>
          <w:color w:val="000000"/>
          <w:sz w:val="24"/>
          <w:szCs w:val="24"/>
        </w:rPr>
        <w:t>Думы</w:t>
      </w:r>
      <w:r w:rsidRPr="00DA2548">
        <w:rPr>
          <w:color w:val="000000"/>
          <w:sz w:val="24"/>
          <w:szCs w:val="24"/>
        </w:rPr>
        <w:t xml:space="preserve"> в течение </w:t>
      </w:r>
      <w:r w:rsidR="000858B9">
        <w:rPr>
          <w:color w:val="000000"/>
          <w:sz w:val="24"/>
          <w:szCs w:val="24"/>
        </w:rPr>
        <w:br/>
      </w:r>
      <w:r w:rsidR="007B235A">
        <w:rPr>
          <w:color w:val="000000"/>
          <w:sz w:val="24"/>
          <w:szCs w:val="24"/>
        </w:rPr>
        <w:t>десяти</w:t>
      </w:r>
      <w:r w:rsidRPr="00DA2548">
        <w:rPr>
          <w:color w:val="000000"/>
          <w:sz w:val="24"/>
          <w:szCs w:val="24"/>
        </w:rPr>
        <w:t xml:space="preserve"> дней со дня досрочного прекращения полномочий члена Молодежного парламента уведомляет об этом представительный орган городского округа, </w:t>
      </w:r>
      <w:r w:rsidRPr="00DA2548">
        <w:rPr>
          <w:color w:val="000000"/>
          <w:sz w:val="24"/>
          <w:szCs w:val="24"/>
        </w:rPr>
        <w:lastRenderedPageBreak/>
        <w:t xml:space="preserve">муниципального округа Мурманской области, внесший кандидатуру для назначения </w:t>
      </w:r>
      <w:r w:rsidR="000858B9">
        <w:rPr>
          <w:color w:val="000000"/>
          <w:sz w:val="24"/>
          <w:szCs w:val="24"/>
        </w:rPr>
        <w:br/>
      </w:r>
      <w:r w:rsidRPr="00DA2548">
        <w:rPr>
          <w:color w:val="000000"/>
          <w:sz w:val="24"/>
          <w:szCs w:val="24"/>
        </w:rPr>
        <w:t>в состав Молодежного парламента</w:t>
      </w:r>
      <w:proofErr w:type="gramEnd"/>
      <w:r w:rsidRPr="00DA2548">
        <w:rPr>
          <w:color w:val="000000"/>
          <w:sz w:val="24"/>
          <w:szCs w:val="24"/>
        </w:rPr>
        <w:t>.</w:t>
      </w:r>
      <w:r w:rsidR="000858B9">
        <w:rPr>
          <w:color w:val="000000"/>
          <w:sz w:val="24"/>
          <w:szCs w:val="24"/>
        </w:rPr>
        <w:t xml:space="preserve"> </w:t>
      </w:r>
      <w:r w:rsidRPr="00DA2548">
        <w:rPr>
          <w:color w:val="000000"/>
          <w:sz w:val="24"/>
          <w:szCs w:val="24"/>
        </w:rPr>
        <w:t xml:space="preserve">При этом Председатель Думы вправе инициировать процедуру </w:t>
      </w:r>
      <w:proofErr w:type="spellStart"/>
      <w:r w:rsidRPr="00DA2548">
        <w:rPr>
          <w:color w:val="000000"/>
          <w:sz w:val="24"/>
          <w:szCs w:val="24"/>
        </w:rPr>
        <w:t>доназначения</w:t>
      </w:r>
      <w:proofErr w:type="spellEnd"/>
      <w:r w:rsidRPr="00DA2548">
        <w:rPr>
          <w:color w:val="000000"/>
          <w:sz w:val="24"/>
          <w:szCs w:val="24"/>
        </w:rPr>
        <w:t xml:space="preserve"> члена Молодежного парламента путем направления </w:t>
      </w:r>
      <w:r w:rsidR="000858B9">
        <w:rPr>
          <w:color w:val="000000"/>
          <w:sz w:val="24"/>
          <w:szCs w:val="24"/>
        </w:rPr>
        <w:br/>
      </w:r>
      <w:r w:rsidRPr="00DA2548">
        <w:rPr>
          <w:color w:val="000000"/>
          <w:sz w:val="24"/>
          <w:szCs w:val="24"/>
        </w:rPr>
        <w:t>в представительный орган городского округа, муниципального округа Мурманской области, внесший кандидатуру выбывшего члена Молодежного парламента, предложения о внесении новой кандидатуры для назначения в состав Молодежного парламента.</w:t>
      </w:r>
    </w:p>
    <w:p w:rsidR="007B235A" w:rsidRPr="007B235A" w:rsidRDefault="007B235A" w:rsidP="007B235A">
      <w:pPr>
        <w:jc w:val="both"/>
        <w:rPr>
          <w:i/>
          <w:color w:val="548DD4" w:themeColor="text2" w:themeTint="99"/>
          <w:sz w:val="24"/>
          <w:szCs w:val="24"/>
        </w:rPr>
      </w:pPr>
      <w:r>
        <w:rPr>
          <w:i/>
          <w:color w:val="548DD4" w:themeColor="text2" w:themeTint="99"/>
          <w:sz w:val="24"/>
          <w:szCs w:val="24"/>
        </w:rPr>
        <w:t>(пункт 3 в ред. постановления МОД от 20.02.2025 № 272</w:t>
      </w:r>
      <w:r w:rsidR="000858B9">
        <w:rPr>
          <w:i/>
          <w:color w:val="548DD4" w:themeColor="text2" w:themeTint="99"/>
          <w:sz w:val="24"/>
          <w:szCs w:val="24"/>
        </w:rPr>
        <w:t>1</w:t>
      </w:r>
      <w:r>
        <w:rPr>
          <w:i/>
          <w:color w:val="548DD4" w:themeColor="text2" w:themeTint="99"/>
          <w:sz w:val="24"/>
          <w:szCs w:val="24"/>
        </w:rPr>
        <w:t>-</w:t>
      </w:r>
      <w:r>
        <w:rPr>
          <w:i/>
          <w:color w:val="548DD4" w:themeColor="text2" w:themeTint="99"/>
          <w:sz w:val="24"/>
          <w:szCs w:val="24"/>
          <w:lang w:val="en-US"/>
        </w:rPr>
        <w:t>VII</w:t>
      </w:r>
      <w:r>
        <w:rPr>
          <w:i/>
          <w:color w:val="548DD4" w:themeColor="text2" w:themeTint="99"/>
          <w:sz w:val="24"/>
          <w:szCs w:val="24"/>
        </w:rPr>
        <w:t>)</w:t>
      </w:r>
    </w:p>
    <w:p w:rsidR="003C5D5D" w:rsidRDefault="00DA2548" w:rsidP="008A7CCA">
      <w:pPr>
        <w:ind w:firstLine="709"/>
        <w:jc w:val="both"/>
        <w:rPr>
          <w:color w:val="000000"/>
          <w:sz w:val="24"/>
          <w:szCs w:val="24"/>
        </w:rPr>
      </w:pPr>
      <w:r w:rsidRPr="00DA2548">
        <w:rPr>
          <w:color w:val="000000"/>
          <w:sz w:val="24"/>
          <w:szCs w:val="24"/>
        </w:rPr>
        <w:t xml:space="preserve">4. </w:t>
      </w:r>
      <w:proofErr w:type="spellStart"/>
      <w:r w:rsidRPr="00DA2548">
        <w:rPr>
          <w:color w:val="000000"/>
          <w:sz w:val="24"/>
          <w:szCs w:val="24"/>
        </w:rPr>
        <w:t>Доназначение</w:t>
      </w:r>
      <w:proofErr w:type="spellEnd"/>
      <w:r w:rsidRPr="00DA2548">
        <w:rPr>
          <w:color w:val="000000"/>
          <w:sz w:val="24"/>
          <w:szCs w:val="24"/>
        </w:rPr>
        <w:t xml:space="preserve"> членов Молодежного парламента в случаях, предусмотренных пунктами 1 – 3 настоящей статьи, осуществляется в порядке, предусмотренном </w:t>
      </w:r>
      <w:r w:rsidR="00A43D4C">
        <w:rPr>
          <w:color w:val="000000"/>
          <w:sz w:val="24"/>
          <w:szCs w:val="24"/>
        </w:rPr>
        <w:t xml:space="preserve">статьями </w:t>
      </w:r>
      <w:r w:rsidRPr="00DA2548">
        <w:rPr>
          <w:color w:val="000000"/>
          <w:sz w:val="24"/>
          <w:szCs w:val="24"/>
        </w:rPr>
        <w:t>186.5 – 186.7 настоящего Регламента.</w:t>
      </w:r>
    </w:p>
    <w:p w:rsidR="00A43D4C" w:rsidRPr="00A43D4C" w:rsidRDefault="00A43D4C" w:rsidP="00A43D4C">
      <w:pPr>
        <w:jc w:val="both"/>
        <w:rPr>
          <w:i/>
          <w:color w:val="548DD4" w:themeColor="text2" w:themeTint="99"/>
          <w:sz w:val="24"/>
          <w:szCs w:val="24"/>
        </w:rPr>
      </w:pPr>
      <w:r>
        <w:rPr>
          <w:i/>
          <w:color w:val="548DD4" w:themeColor="text2" w:themeTint="99"/>
          <w:sz w:val="24"/>
          <w:szCs w:val="24"/>
        </w:rPr>
        <w:t>(в ред. постановления МОД от 12.09.2023 № 1508-</w:t>
      </w:r>
      <w:r>
        <w:rPr>
          <w:i/>
          <w:color w:val="548DD4" w:themeColor="text2" w:themeTint="99"/>
          <w:sz w:val="24"/>
          <w:szCs w:val="24"/>
          <w:lang w:val="en-US"/>
        </w:rPr>
        <w:t>VII</w:t>
      </w:r>
      <w:r>
        <w:rPr>
          <w:i/>
          <w:color w:val="548DD4" w:themeColor="text2" w:themeTint="99"/>
          <w:sz w:val="24"/>
          <w:szCs w:val="24"/>
        </w:rPr>
        <w:t>)</w:t>
      </w:r>
    </w:p>
    <w:p w:rsidR="00DA2548" w:rsidRPr="003C5D5D" w:rsidRDefault="00DA2548" w:rsidP="00DA2548">
      <w:pPr>
        <w:rPr>
          <w:i/>
          <w:color w:val="548DD4"/>
          <w:sz w:val="24"/>
          <w:szCs w:val="24"/>
        </w:rPr>
      </w:pPr>
    </w:p>
    <w:p w:rsidR="00720822" w:rsidRPr="001533BB" w:rsidRDefault="00720822" w:rsidP="001533BB">
      <w:pPr>
        <w:pStyle w:val="1"/>
        <w:ind w:firstLine="709"/>
        <w:jc w:val="left"/>
        <w:rPr>
          <w:b/>
        </w:rPr>
      </w:pPr>
      <w:bookmarkStart w:id="776" w:name="_Toc40189959"/>
      <w:bookmarkStart w:id="777" w:name="_Toc125470033"/>
      <w:r w:rsidRPr="001533BB">
        <w:rPr>
          <w:b/>
        </w:rPr>
        <w:t>Глава 31. Депутатские слушания</w:t>
      </w:r>
      <w:bookmarkEnd w:id="773"/>
      <w:bookmarkEnd w:id="776"/>
      <w:bookmarkEnd w:id="777"/>
    </w:p>
    <w:p w:rsidR="00720822" w:rsidRPr="00BE4883" w:rsidRDefault="00720822" w:rsidP="00720822">
      <w:pPr>
        <w:ind w:firstLine="709"/>
        <w:jc w:val="both"/>
        <w:rPr>
          <w:b/>
          <w:sz w:val="24"/>
          <w:szCs w:val="24"/>
        </w:rPr>
      </w:pPr>
    </w:p>
    <w:p w:rsidR="00720822" w:rsidRPr="00BE4883" w:rsidRDefault="00720822" w:rsidP="00720822">
      <w:pPr>
        <w:pStyle w:val="7"/>
        <w:rPr>
          <w:szCs w:val="24"/>
        </w:rPr>
      </w:pPr>
      <w:bookmarkStart w:id="778" w:name="_Toc481763876"/>
      <w:bookmarkStart w:id="779" w:name="_Toc482275428"/>
      <w:r w:rsidRPr="00BE4883">
        <w:rPr>
          <w:szCs w:val="24"/>
        </w:rPr>
        <w:t>Статья 187</w:t>
      </w:r>
      <w:bookmarkEnd w:id="778"/>
      <w:bookmarkEnd w:id="779"/>
    </w:p>
    <w:p w:rsidR="00720822" w:rsidRPr="00BE4883" w:rsidRDefault="00720822" w:rsidP="00720822">
      <w:pPr>
        <w:ind w:firstLine="709"/>
        <w:jc w:val="both"/>
        <w:rPr>
          <w:sz w:val="24"/>
          <w:szCs w:val="24"/>
        </w:rPr>
      </w:pPr>
      <w:r w:rsidRPr="00BE4883">
        <w:rPr>
          <w:sz w:val="24"/>
          <w:szCs w:val="24"/>
        </w:rPr>
        <w:t>1.</w:t>
      </w:r>
      <w:r w:rsidR="003F47E8">
        <w:rPr>
          <w:sz w:val="24"/>
          <w:szCs w:val="24"/>
          <w:lang w:val="en-US"/>
        </w:rPr>
        <w:t> </w:t>
      </w:r>
      <w:r w:rsidRPr="00BE4883">
        <w:rPr>
          <w:sz w:val="24"/>
          <w:szCs w:val="24"/>
        </w:rPr>
        <w:t>Дума по вопросам своего ведения проводит депутатские слушания.</w:t>
      </w:r>
    </w:p>
    <w:p w:rsidR="00720822" w:rsidRPr="00BE4883" w:rsidRDefault="00720822" w:rsidP="00720822">
      <w:pPr>
        <w:ind w:firstLine="709"/>
        <w:jc w:val="both"/>
        <w:rPr>
          <w:sz w:val="24"/>
          <w:szCs w:val="24"/>
        </w:rPr>
      </w:pPr>
      <w:r w:rsidRPr="00BE4883">
        <w:rPr>
          <w:sz w:val="24"/>
          <w:szCs w:val="24"/>
        </w:rPr>
        <w:t>2.</w:t>
      </w:r>
      <w:r w:rsidR="003F47E8">
        <w:rPr>
          <w:sz w:val="24"/>
          <w:szCs w:val="24"/>
          <w:lang w:val="en-US"/>
        </w:rPr>
        <w:t> </w:t>
      </w:r>
      <w:r w:rsidRPr="00BE4883">
        <w:rPr>
          <w:sz w:val="24"/>
          <w:szCs w:val="24"/>
        </w:rPr>
        <w:t>Депутатские слушания проводятся по инициативе Председателя Думы, Первого заместителя Председателя, заместителей Председателя Думы или комитетов Думы. Вопрос об их проведении обсуждается Советом Думы. Решение о проведении депутатских слушаний оформляется распоряжением Председателя Думы.</w:t>
      </w:r>
    </w:p>
    <w:p w:rsidR="00720822" w:rsidRPr="00BE4883" w:rsidRDefault="00720822" w:rsidP="00720822">
      <w:pPr>
        <w:ind w:firstLine="709"/>
        <w:jc w:val="both"/>
        <w:rPr>
          <w:i/>
          <w:sz w:val="24"/>
          <w:szCs w:val="24"/>
        </w:rPr>
      </w:pPr>
    </w:p>
    <w:p w:rsidR="00720822" w:rsidRPr="00BE4883" w:rsidRDefault="00720822" w:rsidP="00720822">
      <w:pPr>
        <w:pStyle w:val="7"/>
        <w:rPr>
          <w:szCs w:val="24"/>
        </w:rPr>
      </w:pPr>
      <w:bookmarkStart w:id="780" w:name="_Toc481763877"/>
      <w:bookmarkStart w:id="781" w:name="_Toc482275429"/>
      <w:r w:rsidRPr="00BE4883">
        <w:rPr>
          <w:szCs w:val="24"/>
        </w:rPr>
        <w:t>Статья 188</w:t>
      </w:r>
      <w:bookmarkEnd w:id="780"/>
      <w:bookmarkEnd w:id="781"/>
    </w:p>
    <w:p w:rsidR="00720822" w:rsidRPr="00BE4883" w:rsidRDefault="00720822" w:rsidP="00720822">
      <w:pPr>
        <w:ind w:firstLine="709"/>
        <w:jc w:val="both"/>
        <w:rPr>
          <w:sz w:val="24"/>
          <w:szCs w:val="24"/>
        </w:rPr>
      </w:pPr>
      <w:r w:rsidRPr="00BE4883">
        <w:rPr>
          <w:sz w:val="24"/>
          <w:szCs w:val="24"/>
        </w:rPr>
        <w:t>1.</w:t>
      </w:r>
      <w:r w:rsidR="003F47E8">
        <w:rPr>
          <w:sz w:val="24"/>
          <w:szCs w:val="24"/>
          <w:lang w:val="en-US"/>
        </w:rPr>
        <w:t> </w:t>
      </w:r>
      <w:r w:rsidRPr="00BE4883">
        <w:rPr>
          <w:sz w:val="24"/>
          <w:szCs w:val="24"/>
        </w:rPr>
        <w:t xml:space="preserve">Организация и проведение депутатских слушаний возлагаются </w:t>
      </w:r>
      <w:r w:rsidR="003F47E8" w:rsidRPr="003F47E8">
        <w:rPr>
          <w:sz w:val="24"/>
          <w:szCs w:val="24"/>
        </w:rPr>
        <w:br/>
      </w:r>
      <w:r w:rsidRPr="00BE4883">
        <w:rPr>
          <w:sz w:val="24"/>
          <w:szCs w:val="24"/>
        </w:rPr>
        <w:t xml:space="preserve">на соответствующий комитет Думы, в компетенцию которого входит выносимый </w:t>
      </w:r>
      <w:r w:rsidR="003F47E8" w:rsidRPr="003F47E8">
        <w:rPr>
          <w:sz w:val="24"/>
          <w:szCs w:val="24"/>
        </w:rPr>
        <w:br/>
      </w:r>
      <w:r w:rsidRPr="00BE4883">
        <w:rPr>
          <w:sz w:val="24"/>
          <w:szCs w:val="24"/>
        </w:rPr>
        <w:t>на слушания вопрос, а также на соответствующие подразделения аппарата Думы.</w:t>
      </w:r>
    </w:p>
    <w:p w:rsidR="00720822" w:rsidRPr="00BE4883" w:rsidRDefault="00720822" w:rsidP="00720822">
      <w:pPr>
        <w:ind w:firstLine="709"/>
        <w:jc w:val="both"/>
        <w:rPr>
          <w:sz w:val="24"/>
          <w:szCs w:val="24"/>
        </w:rPr>
      </w:pPr>
      <w:r w:rsidRPr="00BE4883">
        <w:rPr>
          <w:sz w:val="24"/>
          <w:szCs w:val="24"/>
        </w:rPr>
        <w:t>Комитеты Думы могут совместно организовывать депутатские слушания.</w:t>
      </w:r>
    </w:p>
    <w:p w:rsidR="00720822" w:rsidRPr="00BE4883" w:rsidRDefault="00720822" w:rsidP="00720822">
      <w:pPr>
        <w:ind w:firstLine="709"/>
        <w:jc w:val="both"/>
        <w:rPr>
          <w:sz w:val="24"/>
          <w:szCs w:val="24"/>
        </w:rPr>
      </w:pPr>
      <w:r w:rsidRPr="00BE4883">
        <w:rPr>
          <w:sz w:val="24"/>
          <w:szCs w:val="24"/>
        </w:rPr>
        <w:t>2.</w:t>
      </w:r>
      <w:r w:rsidR="003F47E8">
        <w:rPr>
          <w:sz w:val="24"/>
          <w:szCs w:val="24"/>
          <w:lang w:val="en-US"/>
        </w:rPr>
        <w:t> </w:t>
      </w:r>
      <w:r w:rsidRPr="00BE4883">
        <w:rPr>
          <w:sz w:val="24"/>
          <w:szCs w:val="24"/>
        </w:rPr>
        <w:t xml:space="preserve">Информация о теме депутатских слушаний, времени и месте их проведения направляется в средства массовой информации не </w:t>
      </w:r>
      <w:proofErr w:type="gramStart"/>
      <w:r w:rsidRPr="00BE4883">
        <w:rPr>
          <w:sz w:val="24"/>
          <w:szCs w:val="24"/>
        </w:rPr>
        <w:t>позднее</w:t>
      </w:r>
      <w:proofErr w:type="gramEnd"/>
      <w:r w:rsidRPr="00BE4883">
        <w:rPr>
          <w:sz w:val="24"/>
          <w:szCs w:val="24"/>
        </w:rPr>
        <w:t xml:space="preserve"> чем за 10 дней до начала депутатских слушаний.</w:t>
      </w:r>
    </w:p>
    <w:p w:rsidR="00720822" w:rsidRPr="00BE4883" w:rsidRDefault="00720822" w:rsidP="00720822">
      <w:pPr>
        <w:ind w:firstLine="709"/>
        <w:jc w:val="both"/>
        <w:rPr>
          <w:b/>
          <w:sz w:val="24"/>
          <w:szCs w:val="24"/>
        </w:rPr>
      </w:pPr>
    </w:p>
    <w:p w:rsidR="00720822" w:rsidRPr="00BE4883" w:rsidRDefault="00720822" w:rsidP="00720822">
      <w:pPr>
        <w:pStyle w:val="4"/>
        <w:rPr>
          <w:b w:val="0"/>
          <w:szCs w:val="24"/>
          <w:u w:val="none"/>
        </w:rPr>
      </w:pPr>
      <w:bookmarkStart w:id="782" w:name="_Toc481763878"/>
      <w:bookmarkStart w:id="783" w:name="_Toc482275430"/>
      <w:r w:rsidRPr="00BE4883">
        <w:rPr>
          <w:b w:val="0"/>
          <w:szCs w:val="24"/>
          <w:u w:val="none"/>
        </w:rPr>
        <w:t>Статья 189</w:t>
      </w:r>
      <w:bookmarkEnd w:id="782"/>
      <w:bookmarkEnd w:id="783"/>
    </w:p>
    <w:p w:rsidR="00720822" w:rsidRPr="00BE4883" w:rsidRDefault="00720822" w:rsidP="00720822">
      <w:pPr>
        <w:ind w:firstLine="709"/>
        <w:jc w:val="both"/>
        <w:rPr>
          <w:sz w:val="24"/>
          <w:szCs w:val="24"/>
        </w:rPr>
      </w:pPr>
      <w:r w:rsidRPr="00BE4883">
        <w:rPr>
          <w:sz w:val="24"/>
          <w:szCs w:val="24"/>
        </w:rPr>
        <w:t>1.</w:t>
      </w:r>
      <w:r w:rsidR="003F47E8">
        <w:rPr>
          <w:sz w:val="24"/>
          <w:szCs w:val="24"/>
          <w:lang w:val="en-US"/>
        </w:rPr>
        <w:t> </w:t>
      </w:r>
      <w:r w:rsidRPr="00BE4883">
        <w:rPr>
          <w:sz w:val="24"/>
          <w:szCs w:val="24"/>
        </w:rPr>
        <w:t>Проведение депутатских слушаний во время заседаний Думы не допускается.</w:t>
      </w:r>
    </w:p>
    <w:p w:rsidR="00720822" w:rsidRPr="00BE4883" w:rsidRDefault="00720822" w:rsidP="00720822">
      <w:pPr>
        <w:ind w:firstLine="709"/>
        <w:jc w:val="both"/>
        <w:rPr>
          <w:sz w:val="24"/>
          <w:szCs w:val="24"/>
        </w:rPr>
      </w:pPr>
      <w:r w:rsidRPr="00BE4883">
        <w:rPr>
          <w:sz w:val="24"/>
          <w:szCs w:val="24"/>
        </w:rPr>
        <w:t>2.</w:t>
      </w:r>
      <w:r w:rsidR="003F47E8">
        <w:rPr>
          <w:sz w:val="24"/>
          <w:szCs w:val="24"/>
          <w:lang w:val="en-US"/>
        </w:rPr>
        <w:t> </w:t>
      </w:r>
      <w:r w:rsidRPr="00BE4883">
        <w:rPr>
          <w:sz w:val="24"/>
          <w:szCs w:val="24"/>
        </w:rPr>
        <w:t>Депутатские слушания, как правило, проводятся открыто.</w:t>
      </w:r>
    </w:p>
    <w:p w:rsidR="00720822" w:rsidRPr="00BE4883" w:rsidRDefault="00720822" w:rsidP="00720822">
      <w:pPr>
        <w:ind w:firstLine="709"/>
        <w:jc w:val="both"/>
        <w:rPr>
          <w:sz w:val="24"/>
          <w:szCs w:val="24"/>
        </w:rPr>
      </w:pPr>
      <w:r w:rsidRPr="00BE4883">
        <w:rPr>
          <w:sz w:val="24"/>
          <w:szCs w:val="24"/>
        </w:rPr>
        <w:t>3.</w:t>
      </w:r>
      <w:r w:rsidR="003F47E8">
        <w:rPr>
          <w:sz w:val="24"/>
          <w:szCs w:val="24"/>
          <w:lang w:val="en-US"/>
        </w:rPr>
        <w:t> </w:t>
      </w:r>
      <w:r w:rsidRPr="00BE4883">
        <w:rPr>
          <w:sz w:val="24"/>
          <w:szCs w:val="24"/>
        </w:rPr>
        <w:t>По предложению комитета, организующего проведение депутатских слушаний, Дума может принять решение о проведении закрытых депутатских слушаний.</w:t>
      </w:r>
    </w:p>
    <w:p w:rsidR="00720822" w:rsidRPr="00BE4883" w:rsidRDefault="00720822" w:rsidP="00720822">
      <w:pPr>
        <w:ind w:firstLine="709"/>
        <w:jc w:val="both"/>
        <w:rPr>
          <w:sz w:val="24"/>
          <w:szCs w:val="24"/>
        </w:rPr>
      </w:pPr>
      <w:r w:rsidRPr="00BE4883">
        <w:rPr>
          <w:sz w:val="24"/>
          <w:szCs w:val="24"/>
        </w:rPr>
        <w:t>При проведении закрытых депутатских слушаний действуют правила, установленные настоящим Регламентом для проведения закрытого заседания Думы.</w:t>
      </w:r>
    </w:p>
    <w:p w:rsidR="00720822" w:rsidRPr="00BE4883" w:rsidRDefault="00720822" w:rsidP="00720822">
      <w:pPr>
        <w:ind w:firstLine="709"/>
        <w:jc w:val="both"/>
        <w:rPr>
          <w:b/>
          <w:sz w:val="24"/>
          <w:szCs w:val="24"/>
        </w:rPr>
      </w:pPr>
    </w:p>
    <w:p w:rsidR="00720822" w:rsidRPr="00BE4883" w:rsidRDefault="00720822" w:rsidP="00720822">
      <w:pPr>
        <w:pStyle w:val="4"/>
        <w:rPr>
          <w:b w:val="0"/>
          <w:i/>
          <w:szCs w:val="24"/>
          <w:u w:val="none"/>
        </w:rPr>
      </w:pPr>
      <w:bookmarkStart w:id="784" w:name="_Toc481763879"/>
      <w:bookmarkStart w:id="785" w:name="_Toc482275431"/>
      <w:r w:rsidRPr="00BE4883">
        <w:rPr>
          <w:b w:val="0"/>
          <w:szCs w:val="24"/>
          <w:u w:val="none"/>
        </w:rPr>
        <w:t>Статья 190</w:t>
      </w:r>
      <w:bookmarkEnd w:id="784"/>
      <w:bookmarkEnd w:id="785"/>
    </w:p>
    <w:p w:rsidR="00720822" w:rsidRDefault="00720822" w:rsidP="00720822">
      <w:pPr>
        <w:ind w:firstLine="709"/>
        <w:jc w:val="both"/>
        <w:rPr>
          <w:sz w:val="24"/>
          <w:szCs w:val="24"/>
        </w:rPr>
      </w:pPr>
      <w:r w:rsidRPr="00BE4883">
        <w:rPr>
          <w:sz w:val="24"/>
          <w:szCs w:val="24"/>
        </w:rPr>
        <w:t>1.</w:t>
      </w:r>
      <w:r w:rsidR="003F47E8">
        <w:rPr>
          <w:sz w:val="24"/>
          <w:szCs w:val="24"/>
          <w:lang w:val="en-US"/>
        </w:rPr>
        <w:t> </w:t>
      </w:r>
      <w:r w:rsidRPr="00BE4883">
        <w:rPr>
          <w:sz w:val="24"/>
          <w:szCs w:val="24"/>
        </w:rPr>
        <w:t>Председательствующими на депутатских слушаниях могут быть Председатель, Первый заместитель или заместитель Председателя Думы, председатель или заместитель председателя комитета, ответственного за проведение слушаний.</w:t>
      </w:r>
    </w:p>
    <w:p w:rsidR="00E61B1B" w:rsidRPr="00BE4883" w:rsidRDefault="00E61B1B" w:rsidP="00E61B1B">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ind w:firstLine="709"/>
        <w:jc w:val="both"/>
        <w:rPr>
          <w:sz w:val="24"/>
          <w:szCs w:val="24"/>
        </w:rPr>
      </w:pPr>
      <w:r w:rsidRPr="00BE4883">
        <w:rPr>
          <w:sz w:val="24"/>
          <w:szCs w:val="24"/>
        </w:rPr>
        <w:t>2.</w:t>
      </w:r>
      <w:r w:rsidR="003F47E8">
        <w:rPr>
          <w:sz w:val="24"/>
          <w:szCs w:val="24"/>
          <w:lang w:val="en-US"/>
        </w:rPr>
        <w:t> </w:t>
      </w:r>
      <w:r w:rsidRPr="00BE4883">
        <w:rPr>
          <w:sz w:val="24"/>
          <w:szCs w:val="24"/>
        </w:rPr>
        <w:t xml:space="preserve">Председательствующий на депутатских слушаниях предоставляет слово </w:t>
      </w:r>
      <w:r w:rsidR="003F47E8" w:rsidRPr="003F47E8">
        <w:rPr>
          <w:sz w:val="24"/>
          <w:szCs w:val="24"/>
        </w:rPr>
        <w:br/>
      </w:r>
      <w:r w:rsidRPr="00BE4883">
        <w:rPr>
          <w:sz w:val="24"/>
          <w:szCs w:val="24"/>
        </w:rPr>
        <w:t>для выступления депутатам Думы и приглашенным лицам, следит за порядком обсуждения, выступает с сообщениями.</w:t>
      </w:r>
    </w:p>
    <w:p w:rsidR="00720822" w:rsidRPr="00BE4883" w:rsidRDefault="00720822" w:rsidP="00720822">
      <w:pPr>
        <w:ind w:firstLine="709"/>
        <w:jc w:val="both"/>
        <w:rPr>
          <w:sz w:val="24"/>
          <w:szCs w:val="24"/>
        </w:rPr>
      </w:pPr>
      <w:r w:rsidRPr="00BE4883">
        <w:rPr>
          <w:sz w:val="24"/>
          <w:szCs w:val="24"/>
        </w:rPr>
        <w:t>3.</w:t>
      </w:r>
      <w:r w:rsidR="003F47E8">
        <w:rPr>
          <w:sz w:val="24"/>
          <w:szCs w:val="24"/>
          <w:lang w:val="en-US"/>
        </w:rPr>
        <w:t> </w:t>
      </w:r>
      <w:r w:rsidRPr="00BE4883">
        <w:rPr>
          <w:sz w:val="24"/>
          <w:szCs w:val="24"/>
        </w:rPr>
        <w:t xml:space="preserve">Продолжительность депутатских слушаний определяет ответственный комитет Думы. Продолжительность выступлений на слушаниях определяется </w:t>
      </w:r>
      <w:r w:rsidR="003F47E8" w:rsidRPr="003F47E8">
        <w:rPr>
          <w:sz w:val="24"/>
          <w:szCs w:val="24"/>
        </w:rPr>
        <w:br/>
      </w:r>
      <w:r w:rsidRPr="00BE4883">
        <w:rPr>
          <w:sz w:val="24"/>
          <w:szCs w:val="24"/>
        </w:rPr>
        <w:t>в соответствии с положениями настоящего Регламента, регулирующими продолжительность выступлений на заседании Думы.</w:t>
      </w:r>
    </w:p>
    <w:p w:rsidR="00720822" w:rsidRPr="00BE4883" w:rsidRDefault="00720822" w:rsidP="00720822">
      <w:pPr>
        <w:pStyle w:val="4"/>
        <w:rPr>
          <w:b w:val="0"/>
          <w:szCs w:val="24"/>
          <w:u w:val="none"/>
        </w:rPr>
      </w:pPr>
      <w:bookmarkStart w:id="786" w:name="_Toc481763880"/>
      <w:bookmarkStart w:id="787" w:name="_Toc482275432"/>
      <w:r w:rsidRPr="00BE4883">
        <w:rPr>
          <w:b w:val="0"/>
          <w:szCs w:val="24"/>
          <w:u w:val="none"/>
        </w:rPr>
        <w:lastRenderedPageBreak/>
        <w:t>Статья 191</w:t>
      </w:r>
      <w:bookmarkEnd w:id="786"/>
      <w:bookmarkEnd w:id="787"/>
    </w:p>
    <w:p w:rsidR="00720822" w:rsidRPr="00BE4883" w:rsidRDefault="00720822" w:rsidP="00720822">
      <w:pPr>
        <w:ind w:firstLine="709"/>
        <w:jc w:val="both"/>
        <w:rPr>
          <w:sz w:val="24"/>
          <w:szCs w:val="24"/>
        </w:rPr>
      </w:pPr>
      <w:r w:rsidRPr="00BE4883">
        <w:rPr>
          <w:sz w:val="24"/>
          <w:szCs w:val="24"/>
        </w:rPr>
        <w:t>1.</w:t>
      </w:r>
      <w:r w:rsidR="003F47E8">
        <w:rPr>
          <w:sz w:val="24"/>
          <w:szCs w:val="24"/>
          <w:lang w:val="en-US"/>
        </w:rPr>
        <w:t> </w:t>
      </w:r>
      <w:r w:rsidRPr="00BE4883">
        <w:rPr>
          <w:sz w:val="24"/>
          <w:szCs w:val="24"/>
        </w:rPr>
        <w:t xml:space="preserve">Депутатские слушания начинаются кратким вступительным словом председательствующего, который информирует о существе обсуждаемого вопроса, </w:t>
      </w:r>
      <w:r w:rsidR="003F47E8" w:rsidRPr="003F47E8">
        <w:rPr>
          <w:sz w:val="24"/>
          <w:szCs w:val="24"/>
        </w:rPr>
        <w:br/>
      </w:r>
      <w:r w:rsidRPr="00BE4883">
        <w:rPr>
          <w:sz w:val="24"/>
          <w:szCs w:val="24"/>
        </w:rPr>
        <w:t>его значимости, порядке проведения заседания, составе приглашенных лиц.</w:t>
      </w:r>
    </w:p>
    <w:p w:rsidR="00720822" w:rsidRPr="00BE4883" w:rsidRDefault="00720822" w:rsidP="00720822">
      <w:pPr>
        <w:ind w:firstLine="709"/>
        <w:jc w:val="both"/>
        <w:rPr>
          <w:sz w:val="24"/>
          <w:szCs w:val="24"/>
        </w:rPr>
      </w:pPr>
      <w:r w:rsidRPr="00BE4883">
        <w:rPr>
          <w:sz w:val="24"/>
          <w:szCs w:val="24"/>
        </w:rPr>
        <w:t>2.</w:t>
      </w:r>
      <w:r w:rsidR="003F47E8">
        <w:rPr>
          <w:sz w:val="24"/>
          <w:szCs w:val="24"/>
          <w:lang w:val="en-US"/>
        </w:rPr>
        <w:t> </w:t>
      </w:r>
      <w:r w:rsidRPr="00BE4883">
        <w:rPr>
          <w:sz w:val="24"/>
          <w:szCs w:val="24"/>
        </w:rPr>
        <w:t>После вступительного слова председательствующего слово предоставляется основному докладчику для выступления по обсуждаемому вопросу. Затем выступают участвующие в депутатских слушаниях депутаты Думы и приглашенные лица.</w:t>
      </w:r>
    </w:p>
    <w:p w:rsidR="00720822" w:rsidRPr="00BE4883" w:rsidRDefault="00720822" w:rsidP="00720822">
      <w:pPr>
        <w:ind w:firstLine="709"/>
        <w:jc w:val="both"/>
        <w:rPr>
          <w:sz w:val="24"/>
          <w:szCs w:val="24"/>
        </w:rPr>
      </w:pPr>
      <w:r w:rsidRPr="00BE4883">
        <w:rPr>
          <w:sz w:val="24"/>
          <w:szCs w:val="24"/>
        </w:rPr>
        <w:t>3.</w:t>
      </w:r>
      <w:r w:rsidR="003F47E8">
        <w:rPr>
          <w:sz w:val="24"/>
          <w:szCs w:val="24"/>
          <w:lang w:val="en-US"/>
        </w:rPr>
        <w:t> </w:t>
      </w:r>
      <w:r w:rsidRPr="00BE4883">
        <w:rPr>
          <w:sz w:val="24"/>
          <w:szCs w:val="24"/>
        </w:rPr>
        <w:t xml:space="preserve">Все приглашенные лица выступают на депутатских слушаниях только </w:t>
      </w:r>
      <w:r w:rsidR="003F47E8" w:rsidRPr="003F47E8">
        <w:rPr>
          <w:sz w:val="24"/>
          <w:szCs w:val="24"/>
        </w:rPr>
        <w:br/>
      </w:r>
      <w:r w:rsidRPr="00BE4883">
        <w:rPr>
          <w:sz w:val="24"/>
          <w:szCs w:val="24"/>
        </w:rPr>
        <w:t>с разрешения председательствующего.</w:t>
      </w:r>
    </w:p>
    <w:p w:rsidR="00720822" w:rsidRPr="00BE4883" w:rsidRDefault="00720822" w:rsidP="00720822">
      <w:pPr>
        <w:ind w:firstLine="709"/>
        <w:jc w:val="both"/>
        <w:rPr>
          <w:sz w:val="24"/>
          <w:szCs w:val="24"/>
        </w:rPr>
      </w:pPr>
      <w:r w:rsidRPr="00BE4883">
        <w:rPr>
          <w:sz w:val="24"/>
          <w:szCs w:val="24"/>
        </w:rPr>
        <w:t>4.</w:t>
      </w:r>
      <w:r w:rsidR="003F47E8">
        <w:rPr>
          <w:sz w:val="24"/>
          <w:szCs w:val="24"/>
          <w:lang w:val="en-US"/>
        </w:rPr>
        <w:t> </w:t>
      </w:r>
      <w:r w:rsidRPr="00BE4883">
        <w:rPr>
          <w:sz w:val="24"/>
          <w:szCs w:val="24"/>
        </w:rPr>
        <w:t>После выступления на депутатских слушаниях приглашенных лиц следуют вопросы депутатов Думы и других присутствующих лиц и ответы на них. Вопросы могут быть заданы как в устной, так и в письменной форме.</w:t>
      </w:r>
    </w:p>
    <w:p w:rsidR="00A73A17" w:rsidRPr="00BE4883" w:rsidRDefault="00A73A17" w:rsidP="00720822">
      <w:pPr>
        <w:ind w:firstLine="709"/>
        <w:jc w:val="both"/>
        <w:rPr>
          <w:sz w:val="24"/>
          <w:szCs w:val="24"/>
        </w:rPr>
      </w:pPr>
    </w:p>
    <w:p w:rsidR="00720822" w:rsidRPr="00BE4883" w:rsidRDefault="00720822" w:rsidP="00720822">
      <w:pPr>
        <w:ind w:firstLine="709"/>
        <w:rPr>
          <w:sz w:val="24"/>
          <w:szCs w:val="24"/>
        </w:rPr>
      </w:pPr>
      <w:r w:rsidRPr="00BE4883">
        <w:rPr>
          <w:sz w:val="24"/>
          <w:szCs w:val="24"/>
        </w:rPr>
        <w:t>Статья 192</w:t>
      </w:r>
    </w:p>
    <w:p w:rsidR="00720822" w:rsidRPr="00BE4883" w:rsidRDefault="00720822" w:rsidP="00E61B1B">
      <w:pPr>
        <w:ind w:firstLine="709"/>
        <w:jc w:val="both"/>
        <w:rPr>
          <w:sz w:val="24"/>
          <w:szCs w:val="24"/>
        </w:rPr>
      </w:pPr>
      <w:r w:rsidRPr="00BE4883">
        <w:rPr>
          <w:sz w:val="24"/>
          <w:szCs w:val="24"/>
        </w:rPr>
        <w:t>1.</w:t>
      </w:r>
      <w:r w:rsidR="003F47E8">
        <w:rPr>
          <w:sz w:val="24"/>
          <w:szCs w:val="24"/>
          <w:lang w:val="en-US"/>
        </w:rPr>
        <w:t> </w:t>
      </w:r>
      <w:r w:rsidRPr="00BE4883">
        <w:rPr>
          <w:sz w:val="24"/>
          <w:szCs w:val="24"/>
        </w:rPr>
        <w:t>По результатам депутатских слушаний могут быть приняты мотивированное заключение, рекомендации и иные документы.</w:t>
      </w:r>
    </w:p>
    <w:p w:rsidR="00720822" w:rsidRPr="00BE4883" w:rsidRDefault="00720822" w:rsidP="00E61B1B">
      <w:pPr>
        <w:ind w:firstLine="709"/>
        <w:jc w:val="both"/>
        <w:rPr>
          <w:sz w:val="24"/>
          <w:szCs w:val="24"/>
        </w:rPr>
      </w:pPr>
      <w:r w:rsidRPr="00BE4883">
        <w:rPr>
          <w:sz w:val="24"/>
          <w:szCs w:val="24"/>
        </w:rPr>
        <w:t>Указанные документы принимаются простым большинством от числа депутатов, участвующих в депутатских слушаниях.</w:t>
      </w:r>
    </w:p>
    <w:p w:rsidR="00720822" w:rsidRPr="00BE4883" w:rsidRDefault="00720822" w:rsidP="00E61B1B">
      <w:pPr>
        <w:ind w:firstLine="709"/>
        <w:jc w:val="both"/>
        <w:rPr>
          <w:sz w:val="24"/>
          <w:szCs w:val="24"/>
        </w:rPr>
      </w:pPr>
      <w:r w:rsidRPr="00BE4883">
        <w:rPr>
          <w:sz w:val="24"/>
          <w:szCs w:val="24"/>
        </w:rPr>
        <w:t>2.</w:t>
      </w:r>
      <w:r w:rsidR="003F47E8">
        <w:rPr>
          <w:sz w:val="24"/>
          <w:szCs w:val="24"/>
          <w:lang w:val="en-US"/>
        </w:rPr>
        <w:t> </w:t>
      </w:r>
      <w:r w:rsidRPr="00BE4883">
        <w:rPr>
          <w:sz w:val="24"/>
          <w:szCs w:val="24"/>
        </w:rPr>
        <w:t>Проведение депутатских слушаний оформляется протоколом, который подписывается председательствующим.</w:t>
      </w:r>
    </w:p>
    <w:p w:rsidR="00720822" w:rsidRPr="00BE4883" w:rsidRDefault="00720822" w:rsidP="00E61B1B">
      <w:pPr>
        <w:ind w:firstLine="709"/>
        <w:jc w:val="both"/>
        <w:rPr>
          <w:sz w:val="24"/>
          <w:szCs w:val="24"/>
        </w:rPr>
      </w:pPr>
      <w:r w:rsidRPr="00BE4883">
        <w:rPr>
          <w:sz w:val="24"/>
          <w:szCs w:val="24"/>
        </w:rPr>
        <w:t>3.</w:t>
      </w:r>
      <w:r w:rsidR="003F47E8">
        <w:rPr>
          <w:sz w:val="24"/>
          <w:szCs w:val="24"/>
          <w:lang w:val="en-US"/>
        </w:rPr>
        <w:t> </w:t>
      </w:r>
      <w:r w:rsidRPr="00BE4883">
        <w:rPr>
          <w:sz w:val="24"/>
          <w:szCs w:val="24"/>
        </w:rPr>
        <w:t xml:space="preserve">Документы, принятые на депутатских слушаниях, направляются соответствующим комитетом Думы заинтересованным организациям, могут публиковаться в средствах массовой информации. </w:t>
      </w:r>
    </w:p>
    <w:p w:rsidR="00720822" w:rsidRPr="00BE4883" w:rsidRDefault="00720822" w:rsidP="00E61B1B">
      <w:pPr>
        <w:ind w:firstLine="709"/>
        <w:jc w:val="both"/>
        <w:rPr>
          <w:sz w:val="24"/>
          <w:szCs w:val="24"/>
        </w:rPr>
      </w:pPr>
      <w:r w:rsidRPr="00BE4883">
        <w:rPr>
          <w:sz w:val="24"/>
          <w:szCs w:val="24"/>
        </w:rPr>
        <w:t>4.</w:t>
      </w:r>
      <w:r w:rsidR="003F47E8">
        <w:rPr>
          <w:sz w:val="24"/>
          <w:szCs w:val="24"/>
          <w:lang w:val="en-US"/>
        </w:rPr>
        <w:t> </w:t>
      </w:r>
      <w:r w:rsidRPr="00BE4883">
        <w:rPr>
          <w:sz w:val="24"/>
          <w:szCs w:val="24"/>
        </w:rPr>
        <w:t xml:space="preserve">В целях реализации рекомендаций, принятых на депутатских слушаниях, </w:t>
      </w:r>
      <w:r w:rsidR="003F47E8" w:rsidRPr="003F47E8">
        <w:rPr>
          <w:sz w:val="24"/>
          <w:szCs w:val="24"/>
        </w:rPr>
        <w:br/>
      </w:r>
      <w:r w:rsidRPr="00BE4883">
        <w:rPr>
          <w:sz w:val="24"/>
          <w:szCs w:val="24"/>
        </w:rPr>
        <w:t>на заседании Думы может быть принято соответствующее постановление Думы.</w:t>
      </w:r>
    </w:p>
    <w:p w:rsidR="00052637" w:rsidRDefault="00052637" w:rsidP="00E61B1B">
      <w:pPr>
        <w:ind w:firstLine="709"/>
        <w:jc w:val="both"/>
        <w:rPr>
          <w:sz w:val="24"/>
          <w:szCs w:val="24"/>
        </w:rPr>
      </w:pPr>
    </w:p>
    <w:p w:rsidR="0063636D" w:rsidRPr="0063636D" w:rsidRDefault="0078276F" w:rsidP="0063636D">
      <w:pPr>
        <w:pStyle w:val="1"/>
        <w:ind w:firstLine="709"/>
        <w:jc w:val="left"/>
        <w:rPr>
          <w:b/>
        </w:rPr>
      </w:pPr>
      <w:bookmarkStart w:id="788" w:name="_Toc482275433"/>
      <w:bookmarkStart w:id="789" w:name="_Toc40189960"/>
      <w:bookmarkStart w:id="790" w:name="_Toc125470034"/>
      <w:r w:rsidRPr="001533BB">
        <w:rPr>
          <w:b/>
        </w:rPr>
        <w:t>Глава 31.1. Заслушивание ежегод</w:t>
      </w:r>
      <w:r w:rsidR="0063636D">
        <w:rPr>
          <w:b/>
        </w:rPr>
        <w:t>ных отчетов Губернатора области</w:t>
      </w:r>
    </w:p>
    <w:p w:rsidR="0078276F" w:rsidRPr="001533BB" w:rsidRDefault="0078276F" w:rsidP="0063636D">
      <w:pPr>
        <w:pStyle w:val="1"/>
        <w:ind w:firstLine="1985"/>
        <w:jc w:val="left"/>
        <w:rPr>
          <w:b/>
        </w:rPr>
      </w:pPr>
      <w:r w:rsidRPr="001533BB">
        <w:rPr>
          <w:b/>
        </w:rPr>
        <w:t>о</w:t>
      </w:r>
      <w:bookmarkStart w:id="791" w:name="_Toc482275434"/>
      <w:bookmarkStart w:id="792" w:name="_Toc40189961"/>
      <w:bookmarkStart w:id="793" w:name="_Toc125470035"/>
      <w:bookmarkEnd w:id="788"/>
      <w:bookmarkEnd w:id="789"/>
      <w:bookmarkEnd w:id="790"/>
      <w:r w:rsidR="0063636D" w:rsidRPr="0063636D">
        <w:rPr>
          <w:b/>
        </w:rPr>
        <w:t xml:space="preserve"> </w:t>
      </w:r>
      <w:r w:rsidRPr="001533BB">
        <w:rPr>
          <w:b/>
        </w:rPr>
        <w:t>результатах деятельности Правительства области, в том числе</w:t>
      </w:r>
      <w:bookmarkEnd w:id="791"/>
      <w:bookmarkEnd w:id="792"/>
      <w:bookmarkEnd w:id="793"/>
    </w:p>
    <w:p w:rsidR="0078276F" w:rsidRPr="001533BB" w:rsidRDefault="0078276F" w:rsidP="003F47E8">
      <w:pPr>
        <w:pStyle w:val="1"/>
        <w:ind w:firstLine="1985"/>
        <w:jc w:val="left"/>
        <w:rPr>
          <w:b/>
        </w:rPr>
      </w:pPr>
      <w:bookmarkStart w:id="794" w:name="_Toc482275435"/>
      <w:bookmarkStart w:id="795" w:name="_Toc40189962"/>
      <w:bookmarkStart w:id="796" w:name="_Toc125470036"/>
      <w:r w:rsidRPr="001533BB">
        <w:rPr>
          <w:b/>
        </w:rPr>
        <w:t>по вопросам, поставленным областной Думой</w:t>
      </w:r>
      <w:bookmarkEnd w:id="794"/>
      <w:bookmarkEnd w:id="795"/>
      <w:bookmarkEnd w:id="796"/>
    </w:p>
    <w:p w:rsidR="0078276F" w:rsidRPr="00E9538F" w:rsidRDefault="0078276F" w:rsidP="003F47E8">
      <w:pPr>
        <w:keepNext/>
        <w:ind w:firstLine="1985"/>
        <w:jc w:val="both"/>
        <w:rPr>
          <w:i/>
          <w:color w:val="548DD4"/>
          <w:sz w:val="24"/>
          <w:szCs w:val="24"/>
        </w:rPr>
      </w:pPr>
      <w:r w:rsidRPr="00E9538F">
        <w:rPr>
          <w:i/>
          <w:color w:val="548DD4"/>
          <w:sz w:val="24"/>
          <w:szCs w:val="24"/>
        </w:rPr>
        <w:t xml:space="preserve">(Глава 31.1 доп. постановлением МОД </w:t>
      </w:r>
      <w:r w:rsidR="00E9538F" w:rsidRPr="00E9538F">
        <w:rPr>
          <w:i/>
          <w:color w:val="548DD4"/>
          <w:sz w:val="24"/>
          <w:szCs w:val="24"/>
        </w:rPr>
        <w:t xml:space="preserve">от 31.03.2011 </w:t>
      </w:r>
      <w:r w:rsidRPr="00E9538F">
        <w:rPr>
          <w:i/>
          <w:color w:val="548DD4"/>
          <w:sz w:val="24"/>
          <w:szCs w:val="24"/>
        </w:rPr>
        <w:t>№ 2481)</w:t>
      </w:r>
    </w:p>
    <w:p w:rsidR="0078276F" w:rsidRPr="00052637" w:rsidRDefault="0078276F" w:rsidP="003F47E8">
      <w:pPr>
        <w:keepNext/>
        <w:ind w:firstLine="540"/>
        <w:jc w:val="both"/>
        <w:rPr>
          <w:b/>
          <w:sz w:val="24"/>
          <w:szCs w:val="24"/>
        </w:rPr>
      </w:pPr>
    </w:p>
    <w:p w:rsidR="0078276F" w:rsidRPr="00BE4883" w:rsidRDefault="0078276F" w:rsidP="003F47E8">
      <w:pPr>
        <w:keepNext/>
        <w:ind w:firstLine="720"/>
        <w:jc w:val="both"/>
        <w:rPr>
          <w:sz w:val="24"/>
          <w:szCs w:val="24"/>
        </w:rPr>
      </w:pPr>
      <w:r w:rsidRPr="00BE4883">
        <w:rPr>
          <w:sz w:val="24"/>
          <w:szCs w:val="24"/>
        </w:rPr>
        <w:t>Статья 192.1</w:t>
      </w:r>
    </w:p>
    <w:p w:rsidR="0078276F" w:rsidRPr="00BE4883" w:rsidRDefault="0078276F" w:rsidP="00E61B1B">
      <w:pPr>
        <w:ind w:firstLine="720"/>
        <w:jc w:val="both"/>
        <w:rPr>
          <w:sz w:val="24"/>
          <w:szCs w:val="24"/>
        </w:rPr>
      </w:pPr>
      <w:r w:rsidRPr="00BE4883">
        <w:rPr>
          <w:sz w:val="24"/>
          <w:szCs w:val="24"/>
        </w:rPr>
        <w:t xml:space="preserve">В соответствии со статьей 59 Устава Мурманской области областная Дума заслушивает ежегодный отчет Губернатора области о результатах деятельности Правительства области, в том числе по вопросам, поставленным областной Думой (далее </w:t>
      </w:r>
      <w:r w:rsidR="0063636D">
        <w:rPr>
          <w:sz w:val="24"/>
          <w:szCs w:val="24"/>
        </w:rPr>
        <w:t>–</w:t>
      </w:r>
      <w:r w:rsidRPr="00BE4883">
        <w:rPr>
          <w:sz w:val="24"/>
          <w:szCs w:val="24"/>
        </w:rPr>
        <w:t xml:space="preserve"> ежегодный отчет Губернатора области).</w:t>
      </w:r>
    </w:p>
    <w:p w:rsidR="00E61B1B" w:rsidRDefault="0078276F" w:rsidP="0078276F">
      <w:pPr>
        <w:ind w:firstLine="720"/>
        <w:jc w:val="both"/>
        <w:rPr>
          <w:sz w:val="24"/>
          <w:szCs w:val="24"/>
        </w:rPr>
      </w:pPr>
      <w:r w:rsidRPr="00BE4883">
        <w:rPr>
          <w:sz w:val="24"/>
          <w:szCs w:val="24"/>
        </w:rPr>
        <w:t>В соответствии со статьей 25.1 Закона Мурманской области "О Правительстве Мурманской области" порядок</w:t>
      </w:r>
      <w:r w:rsidR="00E61B1B">
        <w:rPr>
          <w:sz w:val="24"/>
          <w:szCs w:val="24"/>
        </w:rPr>
        <w:t xml:space="preserve"> подготовки</w:t>
      </w:r>
      <w:r w:rsidRPr="00BE4883">
        <w:rPr>
          <w:sz w:val="24"/>
          <w:szCs w:val="24"/>
        </w:rPr>
        <w:t>,</w:t>
      </w:r>
      <w:r w:rsidR="00E61B1B">
        <w:rPr>
          <w:sz w:val="24"/>
          <w:szCs w:val="24"/>
        </w:rPr>
        <w:t xml:space="preserve"> форма и </w:t>
      </w:r>
      <w:r w:rsidRPr="00BE4883">
        <w:rPr>
          <w:sz w:val="24"/>
          <w:szCs w:val="24"/>
        </w:rPr>
        <w:t xml:space="preserve">сроки представления в областную Думу ежегодных отчетов Губернатора области </w:t>
      </w:r>
      <w:r w:rsidR="00E61B1B">
        <w:rPr>
          <w:sz w:val="24"/>
          <w:szCs w:val="24"/>
        </w:rPr>
        <w:t xml:space="preserve">о результатах деятельности Правительства области, в том числе по вопросам, поставленным областной Думой, </w:t>
      </w:r>
      <w:r w:rsidRPr="00BE4883">
        <w:rPr>
          <w:sz w:val="24"/>
          <w:szCs w:val="24"/>
        </w:rPr>
        <w:t xml:space="preserve">определяются </w:t>
      </w:r>
      <w:r w:rsidR="00E61B1B">
        <w:rPr>
          <w:sz w:val="24"/>
          <w:szCs w:val="24"/>
        </w:rPr>
        <w:t>Правительством</w:t>
      </w:r>
      <w:r w:rsidRPr="00BE4883">
        <w:rPr>
          <w:sz w:val="24"/>
          <w:szCs w:val="24"/>
        </w:rPr>
        <w:t xml:space="preserve"> области.</w:t>
      </w:r>
    </w:p>
    <w:p w:rsidR="0078276F" w:rsidRPr="00BE4883" w:rsidRDefault="00E61B1B" w:rsidP="00E61B1B">
      <w:pPr>
        <w:jc w:val="both"/>
        <w:rPr>
          <w:sz w:val="24"/>
          <w:szCs w:val="24"/>
        </w:rPr>
      </w:pPr>
      <w:r>
        <w:rPr>
          <w:i/>
          <w:color w:val="548DD4"/>
          <w:sz w:val="24"/>
          <w:szCs w:val="24"/>
        </w:rPr>
        <w:t>(абзац в ред. постановления МОД от 06.03.2023 № 1164-</w:t>
      </w:r>
      <w:r>
        <w:rPr>
          <w:i/>
          <w:color w:val="548DD4"/>
          <w:sz w:val="24"/>
          <w:szCs w:val="24"/>
          <w:lang w:val="en-US"/>
        </w:rPr>
        <w:t>VII</w:t>
      </w:r>
      <w:r>
        <w:rPr>
          <w:i/>
          <w:color w:val="548DD4"/>
          <w:sz w:val="24"/>
          <w:szCs w:val="24"/>
        </w:rPr>
        <w:t>)</w:t>
      </w:r>
    </w:p>
    <w:p w:rsidR="0078276F" w:rsidRPr="00BE4883" w:rsidRDefault="0078276F" w:rsidP="0078276F">
      <w:pPr>
        <w:ind w:firstLine="720"/>
        <w:jc w:val="both"/>
        <w:rPr>
          <w:sz w:val="24"/>
          <w:szCs w:val="24"/>
        </w:rPr>
      </w:pPr>
      <w:r w:rsidRPr="00BE4883">
        <w:rPr>
          <w:sz w:val="24"/>
          <w:szCs w:val="24"/>
        </w:rPr>
        <w:t xml:space="preserve">Дата заслушивания Думой ежегодного отчета Губернатора области, а также срок предоставления Губернатору области перечня вопросов Думы о деятельности Правительства области в течение отчетного года определяется по согласованию </w:t>
      </w:r>
      <w:r w:rsidR="0063636D" w:rsidRPr="00566EDB">
        <w:rPr>
          <w:sz w:val="24"/>
          <w:szCs w:val="24"/>
        </w:rPr>
        <w:br/>
      </w:r>
      <w:r w:rsidRPr="00BE4883">
        <w:rPr>
          <w:sz w:val="24"/>
          <w:szCs w:val="24"/>
        </w:rPr>
        <w:t>с Губернатором области.</w:t>
      </w:r>
    </w:p>
    <w:p w:rsidR="0078276F" w:rsidRPr="00BE4883" w:rsidRDefault="0078276F" w:rsidP="0078276F">
      <w:pPr>
        <w:ind w:firstLine="720"/>
        <w:jc w:val="both"/>
        <w:rPr>
          <w:sz w:val="24"/>
          <w:szCs w:val="24"/>
        </w:rPr>
      </w:pPr>
      <w:r w:rsidRPr="00BE4883">
        <w:rPr>
          <w:sz w:val="24"/>
          <w:szCs w:val="24"/>
        </w:rPr>
        <w:t>Информация о дате ежегодного отчета Губернатора области и сроке предоставления перечня вопросов Думы о деятельности Правительства области направляется Председателем Думы во фракции, депутатские группы и депутатам Думы, не входящим в них.</w:t>
      </w:r>
    </w:p>
    <w:p w:rsidR="00C25399" w:rsidRPr="00052637" w:rsidRDefault="00C25399" w:rsidP="0078276F">
      <w:pPr>
        <w:ind w:firstLine="720"/>
        <w:jc w:val="both"/>
        <w:rPr>
          <w:sz w:val="24"/>
          <w:szCs w:val="24"/>
        </w:rPr>
      </w:pPr>
    </w:p>
    <w:p w:rsidR="0078276F" w:rsidRPr="00BE4883" w:rsidRDefault="0078276F" w:rsidP="0013417F">
      <w:pPr>
        <w:keepNext/>
        <w:ind w:firstLine="720"/>
        <w:jc w:val="both"/>
        <w:rPr>
          <w:sz w:val="24"/>
          <w:szCs w:val="24"/>
        </w:rPr>
      </w:pPr>
      <w:r w:rsidRPr="00BE4883">
        <w:rPr>
          <w:sz w:val="24"/>
          <w:szCs w:val="24"/>
        </w:rPr>
        <w:lastRenderedPageBreak/>
        <w:t>Статья 192.2</w:t>
      </w:r>
    </w:p>
    <w:p w:rsidR="0078276F" w:rsidRPr="00BE4883" w:rsidRDefault="0078276F" w:rsidP="0013417F">
      <w:pPr>
        <w:keepNext/>
        <w:ind w:firstLine="720"/>
        <w:jc w:val="both"/>
        <w:rPr>
          <w:sz w:val="24"/>
          <w:szCs w:val="24"/>
        </w:rPr>
      </w:pPr>
      <w:r w:rsidRPr="00BE4883">
        <w:rPr>
          <w:sz w:val="24"/>
          <w:szCs w:val="24"/>
        </w:rPr>
        <w:t>1.</w:t>
      </w:r>
      <w:r w:rsidR="0063636D">
        <w:rPr>
          <w:sz w:val="24"/>
          <w:szCs w:val="24"/>
          <w:lang w:val="en-US"/>
        </w:rPr>
        <w:t> </w:t>
      </w:r>
      <w:r w:rsidRPr="00BE4883">
        <w:rPr>
          <w:sz w:val="24"/>
          <w:szCs w:val="24"/>
        </w:rPr>
        <w:t xml:space="preserve">Каждая из фракций и депутатских групп, а также депутаты Думы, </w:t>
      </w:r>
      <w:r w:rsidR="0013417F">
        <w:rPr>
          <w:sz w:val="24"/>
          <w:szCs w:val="24"/>
        </w:rPr>
        <w:br/>
      </w:r>
      <w:r w:rsidRPr="00BE4883">
        <w:rPr>
          <w:sz w:val="24"/>
          <w:szCs w:val="24"/>
        </w:rPr>
        <w:t>не входящие в них, вправе подготовить и представить в Совет Думы через канцелярию Думы не более пяти вопросов о деятельности Правительства области в течение отчетного года.</w:t>
      </w:r>
    </w:p>
    <w:p w:rsidR="0078276F" w:rsidRPr="00BE4883" w:rsidRDefault="0078276F" w:rsidP="0078276F">
      <w:pPr>
        <w:ind w:firstLine="720"/>
        <w:jc w:val="both"/>
        <w:rPr>
          <w:sz w:val="24"/>
          <w:szCs w:val="24"/>
        </w:rPr>
      </w:pPr>
      <w:r w:rsidRPr="00BE4883">
        <w:rPr>
          <w:sz w:val="24"/>
          <w:szCs w:val="24"/>
        </w:rPr>
        <w:t>2.</w:t>
      </w:r>
      <w:r w:rsidR="0063636D">
        <w:rPr>
          <w:sz w:val="24"/>
          <w:szCs w:val="24"/>
          <w:lang w:val="en-US"/>
        </w:rPr>
        <w:t> </w:t>
      </w:r>
      <w:r w:rsidRPr="00BE4883">
        <w:rPr>
          <w:sz w:val="24"/>
          <w:szCs w:val="24"/>
        </w:rPr>
        <w:t xml:space="preserve">Аппарат областной Думы обобщает вопросы, поступившие в соответствии </w:t>
      </w:r>
      <w:r w:rsidR="0063636D" w:rsidRPr="0063636D">
        <w:rPr>
          <w:sz w:val="24"/>
          <w:szCs w:val="24"/>
        </w:rPr>
        <w:br/>
      </w:r>
      <w:r w:rsidRPr="00BE4883">
        <w:rPr>
          <w:sz w:val="24"/>
          <w:szCs w:val="24"/>
        </w:rPr>
        <w:t>с частью 1 настоящей статьи, формирует перечень вопросов Думы о деятельности Правительства области в течение отчетного года и представляет его Совету Думы.</w:t>
      </w:r>
    </w:p>
    <w:p w:rsidR="0078276F" w:rsidRPr="00BE4883" w:rsidRDefault="0078276F" w:rsidP="0078276F">
      <w:pPr>
        <w:ind w:firstLine="720"/>
        <w:jc w:val="both"/>
        <w:rPr>
          <w:sz w:val="24"/>
          <w:szCs w:val="24"/>
        </w:rPr>
      </w:pPr>
      <w:r w:rsidRPr="00BE4883">
        <w:rPr>
          <w:sz w:val="24"/>
          <w:szCs w:val="24"/>
        </w:rPr>
        <w:t>3.</w:t>
      </w:r>
      <w:r w:rsidR="0063636D">
        <w:rPr>
          <w:sz w:val="24"/>
          <w:szCs w:val="24"/>
          <w:lang w:val="en-US"/>
        </w:rPr>
        <w:t> </w:t>
      </w:r>
      <w:r w:rsidRPr="00BE4883">
        <w:rPr>
          <w:sz w:val="24"/>
          <w:szCs w:val="24"/>
        </w:rPr>
        <w:t>Утвержденный Советом Думы перечень вопросов о деятельности Правительства области в течение отчетного года направляется Председателем Думы Губернатору области.</w:t>
      </w:r>
    </w:p>
    <w:p w:rsidR="008A7CCA" w:rsidRPr="00052637" w:rsidRDefault="008A7CCA" w:rsidP="0078276F">
      <w:pPr>
        <w:ind w:firstLine="720"/>
        <w:jc w:val="both"/>
        <w:rPr>
          <w:sz w:val="24"/>
          <w:szCs w:val="24"/>
        </w:rPr>
      </w:pPr>
    </w:p>
    <w:p w:rsidR="0078276F" w:rsidRPr="00BE4883" w:rsidRDefault="0078276F" w:rsidP="0078276F">
      <w:pPr>
        <w:ind w:firstLine="720"/>
        <w:jc w:val="both"/>
        <w:rPr>
          <w:sz w:val="24"/>
          <w:szCs w:val="24"/>
        </w:rPr>
      </w:pPr>
      <w:r w:rsidRPr="00BE4883">
        <w:rPr>
          <w:sz w:val="24"/>
          <w:szCs w:val="24"/>
        </w:rPr>
        <w:t>Статья 192.3</w:t>
      </w:r>
    </w:p>
    <w:p w:rsidR="0078276F" w:rsidRPr="00BE4883" w:rsidRDefault="0078276F" w:rsidP="0078276F">
      <w:pPr>
        <w:ind w:firstLine="720"/>
        <w:jc w:val="both"/>
        <w:rPr>
          <w:sz w:val="24"/>
          <w:szCs w:val="24"/>
        </w:rPr>
      </w:pPr>
      <w:r w:rsidRPr="00BE4883">
        <w:rPr>
          <w:sz w:val="24"/>
          <w:szCs w:val="24"/>
        </w:rPr>
        <w:t>1.</w:t>
      </w:r>
      <w:r w:rsidR="0063636D">
        <w:rPr>
          <w:sz w:val="24"/>
          <w:szCs w:val="24"/>
          <w:lang w:val="en-US"/>
        </w:rPr>
        <w:t> </w:t>
      </w:r>
      <w:r w:rsidRPr="00BE4883">
        <w:rPr>
          <w:sz w:val="24"/>
          <w:szCs w:val="24"/>
        </w:rPr>
        <w:t xml:space="preserve">По итогам заслушивания ежегодного отчета Губернатора области каждый </w:t>
      </w:r>
      <w:r w:rsidR="0063636D" w:rsidRPr="0063636D">
        <w:rPr>
          <w:sz w:val="24"/>
          <w:szCs w:val="24"/>
        </w:rPr>
        <w:br/>
      </w:r>
      <w:r w:rsidRPr="00BE4883">
        <w:rPr>
          <w:sz w:val="24"/>
          <w:szCs w:val="24"/>
        </w:rPr>
        <w:t xml:space="preserve">из руководителей фракций и депутатских групп (в случае их отсутствия </w:t>
      </w:r>
      <w:r w:rsidR="0063636D">
        <w:rPr>
          <w:sz w:val="24"/>
          <w:szCs w:val="24"/>
        </w:rPr>
        <w:t>–</w:t>
      </w:r>
      <w:r w:rsidRPr="00BE4883">
        <w:rPr>
          <w:sz w:val="24"/>
          <w:szCs w:val="24"/>
        </w:rPr>
        <w:t xml:space="preserve"> представители фракций и депутатских групп, определенные их решениями), а также депутаты, не входящие в них, могут задать Губернатору области не более двух вопросов, а также выступить на заседании Думы.</w:t>
      </w:r>
    </w:p>
    <w:p w:rsidR="0078276F" w:rsidRPr="00BE4883" w:rsidRDefault="0078276F" w:rsidP="0078276F">
      <w:pPr>
        <w:ind w:firstLine="720"/>
        <w:jc w:val="both"/>
        <w:rPr>
          <w:sz w:val="24"/>
          <w:szCs w:val="24"/>
        </w:rPr>
      </w:pPr>
      <w:r w:rsidRPr="00BE4883">
        <w:rPr>
          <w:sz w:val="24"/>
          <w:szCs w:val="24"/>
        </w:rPr>
        <w:t>2.</w:t>
      </w:r>
      <w:r w:rsidR="0063636D">
        <w:rPr>
          <w:sz w:val="24"/>
          <w:szCs w:val="24"/>
          <w:lang w:val="en-US"/>
        </w:rPr>
        <w:t> </w:t>
      </w:r>
      <w:r w:rsidRPr="00BE4883">
        <w:rPr>
          <w:sz w:val="24"/>
          <w:szCs w:val="24"/>
        </w:rPr>
        <w:t xml:space="preserve">Руководителям фракций и депутатских групп (в случае их отсутствия </w:t>
      </w:r>
      <w:r w:rsidR="0063636D">
        <w:rPr>
          <w:sz w:val="24"/>
          <w:szCs w:val="24"/>
        </w:rPr>
        <w:t>–</w:t>
      </w:r>
      <w:r w:rsidRPr="00BE4883">
        <w:rPr>
          <w:sz w:val="24"/>
          <w:szCs w:val="24"/>
        </w:rPr>
        <w:t xml:space="preserve"> представителям фракций и депутатских групп, определенных их решениями), а также депутатам, не входящим в них, предоставляется время для выступлений до пяти минут, время для вопросов и ответов </w:t>
      </w:r>
      <w:r w:rsidR="0063636D">
        <w:rPr>
          <w:sz w:val="24"/>
          <w:szCs w:val="24"/>
        </w:rPr>
        <w:t>–</w:t>
      </w:r>
      <w:r w:rsidRPr="00BE4883">
        <w:rPr>
          <w:sz w:val="24"/>
          <w:szCs w:val="24"/>
        </w:rPr>
        <w:t xml:space="preserve"> до одного часа. По решению Думы время </w:t>
      </w:r>
      <w:r w:rsidR="0063636D" w:rsidRPr="0063636D">
        <w:rPr>
          <w:sz w:val="24"/>
          <w:szCs w:val="24"/>
        </w:rPr>
        <w:br/>
      </w:r>
      <w:r w:rsidRPr="00BE4883">
        <w:rPr>
          <w:sz w:val="24"/>
          <w:szCs w:val="24"/>
        </w:rPr>
        <w:t>для выступлений, а также для вопросов и ответов может быть продлено.</w:t>
      </w:r>
    </w:p>
    <w:p w:rsidR="00052637" w:rsidRPr="00052637" w:rsidRDefault="00052637" w:rsidP="0078276F">
      <w:pPr>
        <w:ind w:firstLine="720"/>
        <w:jc w:val="both"/>
        <w:rPr>
          <w:sz w:val="24"/>
          <w:szCs w:val="24"/>
        </w:rPr>
      </w:pPr>
    </w:p>
    <w:p w:rsidR="0078276F" w:rsidRPr="00BE4883" w:rsidRDefault="0078276F" w:rsidP="0063636D">
      <w:pPr>
        <w:keepNext/>
        <w:ind w:firstLine="720"/>
        <w:jc w:val="both"/>
        <w:rPr>
          <w:sz w:val="24"/>
          <w:szCs w:val="24"/>
        </w:rPr>
      </w:pPr>
      <w:r w:rsidRPr="00BE4883">
        <w:rPr>
          <w:sz w:val="24"/>
          <w:szCs w:val="24"/>
        </w:rPr>
        <w:t>Статья 192.4</w:t>
      </w:r>
    </w:p>
    <w:p w:rsidR="0078276F" w:rsidRDefault="0078276F" w:rsidP="0063636D">
      <w:pPr>
        <w:keepNext/>
        <w:ind w:firstLine="720"/>
        <w:jc w:val="both"/>
        <w:rPr>
          <w:sz w:val="24"/>
          <w:szCs w:val="24"/>
        </w:rPr>
      </w:pPr>
      <w:r w:rsidRPr="00BE4883">
        <w:rPr>
          <w:sz w:val="24"/>
          <w:szCs w:val="24"/>
        </w:rPr>
        <w:t>1.</w:t>
      </w:r>
      <w:r w:rsidR="0063636D">
        <w:rPr>
          <w:sz w:val="24"/>
          <w:szCs w:val="24"/>
          <w:lang w:val="en-US"/>
        </w:rPr>
        <w:t> </w:t>
      </w:r>
      <w:r w:rsidRPr="00BE4883">
        <w:rPr>
          <w:sz w:val="24"/>
          <w:szCs w:val="24"/>
        </w:rPr>
        <w:t xml:space="preserve">По итогам заслушивания ежегодного отчета Губернатора области Дума принимает постановление большинством голосов от </w:t>
      </w:r>
      <w:r w:rsidR="008C6152">
        <w:rPr>
          <w:sz w:val="24"/>
          <w:szCs w:val="24"/>
        </w:rPr>
        <w:t xml:space="preserve">установленного </w:t>
      </w:r>
      <w:r w:rsidRPr="00BE4883">
        <w:rPr>
          <w:sz w:val="24"/>
          <w:szCs w:val="24"/>
        </w:rPr>
        <w:t>числа депутатов Думы.</w:t>
      </w:r>
    </w:p>
    <w:p w:rsidR="008C6152" w:rsidRPr="00BE4883" w:rsidRDefault="008C6152" w:rsidP="008C6152">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E9538F" w:rsidRDefault="0078276F" w:rsidP="00C25399">
      <w:pPr>
        <w:ind w:firstLine="720"/>
        <w:jc w:val="both"/>
        <w:rPr>
          <w:sz w:val="24"/>
          <w:szCs w:val="24"/>
        </w:rPr>
      </w:pPr>
      <w:r w:rsidRPr="00BE4883">
        <w:rPr>
          <w:sz w:val="24"/>
          <w:szCs w:val="24"/>
        </w:rPr>
        <w:t>2.</w:t>
      </w:r>
      <w:r w:rsidR="0063636D">
        <w:rPr>
          <w:sz w:val="24"/>
          <w:szCs w:val="24"/>
          <w:lang w:val="en-US"/>
        </w:rPr>
        <w:t> </w:t>
      </w:r>
      <w:r w:rsidRPr="00BE4883">
        <w:rPr>
          <w:sz w:val="24"/>
          <w:szCs w:val="24"/>
        </w:rPr>
        <w:t xml:space="preserve">Предложения и вопросы, высказанные депутатами Думы в ходе заслушивания ежегодного отчета Губернатора области, обобщаются аппаратом Думы и </w:t>
      </w:r>
      <w:r w:rsidR="00946CA8">
        <w:rPr>
          <w:sz w:val="24"/>
          <w:szCs w:val="24"/>
        </w:rPr>
        <w:t xml:space="preserve">могут </w:t>
      </w:r>
      <w:r w:rsidRPr="00BE4883">
        <w:rPr>
          <w:sz w:val="24"/>
          <w:szCs w:val="24"/>
        </w:rPr>
        <w:t>направлят</w:t>
      </w:r>
      <w:r w:rsidR="00946CA8">
        <w:rPr>
          <w:sz w:val="24"/>
          <w:szCs w:val="24"/>
        </w:rPr>
        <w:t>ь</w:t>
      </w:r>
      <w:r w:rsidRPr="00BE4883">
        <w:rPr>
          <w:sz w:val="24"/>
          <w:szCs w:val="24"/>
        </w:rPr>
        <w:t>ся Председателем Думы Губернатору области.</w:t>
      </w:r>
    </w:p>
    <w:p w:rsidR="0078276F" w:rsidRPr="00E9538F" w:rsidRDefault="00946CA8" w:rsidP="00C25399">
      <w:pPr>
        <w:jc w:val="both"/>
        <w:rPr>
          <w:i/>
          <w:color w:val="548DD4"/>
          <w:sz w:val="24"/>
          <w:szCs w:val="24"/>
        </w:rPr>
      </w:pPr>
      <w:r w:rsidRPr="00E9538F">
        <w:rPr>
          <w:i/>
          <w:color w:val="548DD4"/>
          <w:sz w:val="24"/>
          <w:szCs w:val="24"/>
        </w:rPr>
        <w:t xml:space="preserve">(в ред. постановления МОД </w:t>
      </w:r>
      <w:r w:rsidR="008A7CCA">
        <w:rPr>
          <w:i/>
          <w:color w:val="548DD4"/>
          <w:sz w:val="24"/>
          <w:szCs w:val="24"/>
        </w:rPr>
        <w:t xml:space="preserve">от 08.02.2019 </w:t>
      </w:r>
      <w:r w:rsidRPr="00E9538F">
        <w:rPr>
          <w:i/>
          <w:color w:val="548DD4"/>
          <w:sz w:val="24"/>
          <w:szCs w:val="24"/>
        </w:rPr>
        <w:t>№ 1694)</w:t>
      </w:r>
    </w:p>
    <w:p w:rsidR="00F11406" w:rsidRDefault="00F11406" w:rsidP="00B15634">
      <w:pPr>
        <w:pStyle w:val="1"/>
        <w:ind w:firstLine="709"/>
        <w:jc w:val="both"/>
        <w:rPr>
          <w:b/>
          <w:szCs w:val="24"/>
        </w:rPr>
      </w:pPr>
      <w:bookmarkStart w:id="797" w:name="_Ref55571589"/>
      <w:bookmarkStart w:id="798" w:name="_Toc125470037"/>
    </w:p>
    <w:bookmarkEnd w:id="797"/>
    <w:bookmarkEnd w:id="798"/>
    <w:p w:rsidR="00220B6E" w:rsidRDefault="008C6152" w:rsidP="008C6152">
      <w:pPr>
        <w:widowControl w:val="0"/>
        <w:jc w:val="both"/>
        <w:rPr>
          <w:i/>
          <w:color w:val="548DD4"/>
          <w:sz w:val="24"/>
          <w:szCs w:val="24"/>
        </w:rPr>
      </w:pPr>
      <w:r>
        <w:rPr>
          <w:i/>
          <w:color w:val="548DD4"/>
          <w:sz w:val="24"/>
          <w:szCs w:val="24"/>
        </w:rPr>
        <w:t xml:space="preserve">(глава 31.2 утратила силу в соответствии с постановлением МОД от 06.03.2023 </w:t>
      </w:r>
      <w:r w:rsidR="0063636D" w:rsidRPr="0063636D">
        <w:rPr>
          <w:i/>
          <w:color w:val="548DD4"/>
          <w:sz w:val="24"/>
          <w:szCs w:val="24"/>
        </w:rPr>
        <w:br/>
      </w:r>
      <w:r>
        <w:rPr>
          <w:i/>
          <w:color w:val="548DD4"/>
          <w:sz w:val="24"/>
          <w:szCs w:val="24"/>
        </w:rPr>
        <w:t>№ 1164-</w:t>
      </w:r>
      <w:r>
        <w:rPr>
          <w:i/>
          <w:color w:val="548DD4"/>
          <w:sz w:val="24"/>
          <w:szCs w:val="24"/>
          <w:lang w:val="en-US"/>
        </w:rPr>
        <w:t>VII</w:t>
      </w:r>
      <w:r>
        <w:rPr>
          <w:i/>
          <w:color w:val="548DD4"/>
          <w:sz w:val="24"/>
          <w:szCs w:val="24"/>
        </w:rPr>
        <w:t>)</w:t>
      </w:r>
    </w:p>
    <w:p w:rsidR="0013417F" w:rsidRPr="008C6152" w:rsidRDefault="0013417F" w:rsidP="008C6152">
      <w:pPr>
        <w:widowControl w:val="0"/>
        <w:jc w:val="both"/>
        <w:rPr>
          <w:i/>
          <w:color w:val="548DD4"/>
          <w:sz w:val="24"/>
          <w:szCs w:val="24"/>
        </w:rPr>
      </w:pPr>
    </w:p>
    <w:p w:rsidR="00720822" w:rsidRPr="001533BB" w:rsidRDefault="00720822" w:rsidP="00EA3F09">
      <w:pPr>
        <w:pStyle w:val="1"/>
        <w:keepNext w:val="0"/>
        <w:widowControl w:val="0"/>
        <w:ind w:firstLine="709"/>
        <w:jc w:val="left"/>
        <w:rPr>
          <w:b/>
        </w:rPr>
      </w:pPr>
      <w:bookmarkStart w:id="799" w:name="_Toc482275436"/>
      <w:bookmarkStart w:id="800" w:name="_Toc40189986"/>
      <w:bookmarkStart w:id="801" w:name="_Toc125470045"/>
      <w:r w:rsidRPr="001533BB">
        <w:rPr>
          <w:b/>
        </w:rPr>
        <w:t>Глава 32. Осуществление Думой контрольных полномочий</w:t>
      </w:r>
      <w:bookmarkEnd w:id="799"/>
      <w:bookmarkEnd w:id="800"/>
      <w:bookmarkEnd w:id="801"/>
    </w:p>
    <w:p w:rsidR="00720822" w:rsidRPr="00BE4883" w:rsidRDefault="00720822" w:rsidP="00EA3F09">
      <w:pPr>
        <w:widowControl w:val="0"/>
        <w:ind w:firstLine="709"/>
        <w:jc w:val="both"/>
        <w:rPr>
          <w:b/>
          <w:sz w:val="24"/>
          <w:szCs w:val="24"/>
        </w:rPr>
      </w:pPr>
    </w:p>
    <w:p w:rsidR="00720822" w:rsidRPr="00BE4883" w:rsidRDefault="00720822" w:rsidP="00EA3F09">
      <w:pPr>
        <w:pStyle w:val="2"/>
        <w:keepNext w:val="0"/>
        <w:widowControl w:val="0"/>
        <w:rPr>
          <w:szCs w:val="24"/>
          <w:u w:val="none"/>
        </w:rPr>
      </w:pPr>
      <w:bookmarkStart w:id="802" w:name="_Toc481763881"/>
      <w:bookmarkStart w:id="803" w:name="_Toc481765938"/>
      <w:bookmarkStart w:id="804" w:name="_Toc481766138"/>
      <w:bookmarkStart w:id="805" w:name="_Toc482275437"/>
      <w:bookmarkStart w:id="806" w:name="_Toc516129330"/>
      <w:bookmarkStart w:id="807" w:name="_Toc516130303"/>
      <w:bookmarkStart w:id="808" w:name="_Toc40189987"/>
      <w:r w:rsidRPr="00BE4883">
        <w:rPr>
          <w:szCs w:val="24"/>
          <w:u w:val="none"/>
        </w:rPr>
        <w:t>Статья 193</w:t>
      </w:r>
      <w:bookmarkEnd w:id="802"/>
      <w:bookmarkEnd w:id="803"/>
      <w:bookmarkEnd w:id="804"/>
      <w:bookmarkEnd w:id="805"/>
      <w:bookmarkEnd w:id="806"/>
      <w:bookmarkEnd w:id="807"/>
      <w:bookmarkEnd w:id="808"/>
    </w:p>
    <w:p w:rsidR="00720822" w:rsidRPr="00BE4883" w:rsidRDefault="00720822" w:rsidP="00EA3F09">
      <w:pPr>
        <w:widowControl w:val="0"/>
        <w:ind w:firstLine="709"/>
        <w:jc w:val="both"/>
        <w:rPr>
          <w:sz w:val="24"/>
          <w:szCs w:val="24"/>
        </w:rPr>
      </w:pPr>
      <w:r w:rsidRPr="00BE4883">
        <w:rPr>
          <w:sz w:val="24"/>
          <w:szCs w:val="24"/>
        </w:rPr>
        <w:t>1.</w:t>
      </w:r>
      <w:r w:rsidR="0063636D">
        <w:rPr>
          <w:sz w:val="24"/>
          <w:szCs w:val="24"/>
          <w:lang w:val="en-US"/>
        </w:rPr>
        <w:t> </w:t>
      </w:r>
      <w:r w:rsidRPr="00BE4883">
        <w:rPr>
          <w:sz w:val="24"/>
          <w:szCs w:val="24"/>
        </w:rPr>
        <w:t xml:space="preserve">Дума осуществляет контроль </w:t>
      </w:r>
      <w:proofErr w:type="gramStart"/>
      <w:r w:rsidRPr="00BE4883">
        <w:rPr>
          <w:sz w:val="24"/>
          <w:szCs w:val="24"/>
        </w:rPr>
        <w:t>за</w:t>
      </w:r>
      <w:proofErr w:type="gramEnd"/>
      <w:r w:rsidRPr="00BE4883">
        <w:rPr>
          <w:sz w:val="24"/>
          <w:szCs w:val="24"/>
        </w:rPr>
        <w:t>:</w:t>
      </w:r>
    </w:p>
    <w:p w:rsidR="00720822" w:rsidRPr="00BE4883" w:rsidRDefault="00720822" w:rsidP="00EA3F09">
      <w:pPr>
        <w:widowControl w:val="0"/>
        <w:ind w:firstLine="709"/>
        <w:jc w:val="both"/>
        <w:rPr>
          <w:sz w:val="24"/>
          <w:szCs w:val="24"/>
        </w:rPr>
      </w:pPr>
      <w:r w:rsidRPr="00BE4883">
        <w:rPr>
          <w:sz w:val="24"/>
          <w:szCs w:val="24"/>
        </w:rPr>
        <w:t>1)</w:t>
      </w:r>
      <w:r w:rsidR="0063636D">
        <w:rPr>
          <w:sz w:val="24"/>
          <w:szCs w:val="24"/>
          <w:lang w:val="en-US"/>
        </w:rPr>
        <w:t> </w:t>
      </w:r>
      <w:r w:rsidRPr="00BE4883">
        <w:rPr>
          <w:sz w:val="24"/>
          <w:szCs w:val="24"/>
        </w:rPr>
        <w:t>соблюдением и исполнением законов Мурманской области;</w:t>
      </w:r>
    </w:p>
    <w:p w:rsidR="00720822" w:rsidRPr="00BE4883" w:rsidRDefault="00720822" w:rsidP="00EA3F09">
      <w:pPr>
        <w:widowControl w:val="0"/>
        <w:ind w:firstLine="709"/>
        <w:jc w:val="both"/>
        <w:rPr>
          <w:sz w:val="24"/>
          <w:szCs w:val="24"/>
        </w:rPr>
      </w:pPr>
      <w:r w:rsidRPr="00BE4883">
        <w:rPr>
          <w:sz w:val="24"/>
          <w:szCs w:val="24"/>
        </w:rPr>
        <w:t>2)</w:t>
      </w:r>
      <w:r w:rsidR="0063636D">
        <w:rPr>
          <w:sz w:val="24"/>
          <w:szCs w:val="24"/>
          <w:lang w:val="en-US"/>
        </w:rPr>
        <w:t> </w:t>
      </w:r>
      <w:r w:rsidRPr="00BE4883">
        <w:rPr>
          <w:sz w:val="24"/>
          <w:szCs w:val="24"/>
        </w:rPr>
        <w:t>исполнением бюджета Мурманской области;</w:t>
      </w:r>
    </w:p>
    <w:p w:rsidR="00720822" w:rsidRPr="00BE4883" w:rsidRDefault="00720822" w:rsidP="00EA3F09">
      <w:pPr>
        <w:widowControl w:val="0"/>
        <w:ind w:firstLine="709"/>
        <w:jc w:val="both"/>
        <w:rPr>
          <w:sz w:val="24"/>
          <w:szCs w:val="24"/>
        </w:rPr>
      </w:pPr>
      <w:r w:rsidRPr="00BE4883">
        <w:rPr>
          <w:sz w:val="24"/>
          <w:szCs w:val="24"/>
        </w:rPr>
        <w:t>3)</w:t>
      </w:r>
      <w:r w:rsidR="0063636D">
        <w:rPr>
          <w:sz w:val="24"/>
          <w:szCs w:val="24"/>
          <w:lang w:val="en-US"/>
        </w:rPr>
        <w:t> </w:t>
      </w:r>
      <w:r w:rsidRPr="00BE4883">
        <w:rPr>
          <w:sz w:val="24"/>
          <w:szCs w:val="24"/>
        </w:rPr>
        <w:t>соблюдением установленного порядка распоряжения собственностью Мурманской области.</w:t>
      </w:r>
    </w:p>
    <w:p w:rsidR="00720822" w:rsidRDefault="00720822" w:rsidP="00EA3F09">
      <w:pPr>
        <w:widowControl w:val="0"/>
        <w:ind w:firstLine="709"/>
        <w:jc w:val="both"/>
        <w:rPr>
          <w:sz w:val="24"/>
          <w:szCs w:val="24"/>
        </w:rPr>
      </w:pPr>
      <w:r w:rsidRPr="00BE4883">
        <w:rPr>
          <w:sz w:val="24"/>
          <w:szCs w:val="24"/>
        </w:rPr>
        <w:t>2.</w:t>
      </w:r>
      <w:r w:rsidR="0063636D">
        <w:rPr>
          <w:sz w:val="24"/>
          <w:szCs w:val="24"/>
          <w:lang w:val="en-US"/>
        </w:rPr>
        <w:t> </w:t>
      </w:r>
      <w:r w:rsidRPr="00BE4883">
        <w:rPr>
          <w:sz w:val="24"/>
          <w:szCs w:val="24"/>
        </w:rPr>
        <w:t>С целью контроля Дума на своих заседаниях может заслушивать информацию должностных лиц по соответствующим вопросам, принимать решения о проведении проверок Контрольно-счетной палатой Мурманской области, направлять запросы и обращения в органы государственной власти и органы местного самоуправления области.</w:t>
      </w:r>
    </w:p>
    <w:p w:rsidR="00052637" w:rsidRPr="00BE4883" w:rsidRDefault="00052637" w:rsidP="00EA3F09">
      <w:pPr>
        <w:widowControl w:val="0"/>
        <w:ind w:firstLine="709"/>
        <w:jc w:val="both"/>
        <w:rPr>
          <w:sz w:val="24"/>
          <w:szCs w:val="24"/>
        </w:rPr>
      </w:pPr>
    </w:p>
    <w:p w:rsidR="00BA6FFF" w:rsidRPr="001533BB" w:rsidRDefault="00BA6FFF" w:rsidP="0013417F">
      <w:pPr>
        <w:pStyle w:val="1"/>
        <w:widowControl w:val="0"/>
        <w:ind w:firstLine="709"/>
        <w:jc w:val="left"/>
        <w:rPr>
          <w:b/>
        </w:rPr>
      </w:pPr>
      <w:bookmarkStart w:id="809" w:name="_Toc482275438"/>
      <w:bookmarkStart w:id="810" w:name="_Toc40189988"/>
      <w:bookmarkStart w:id="811" w:name="_Toc125470046"/>
      <w:r w:rsidRPr="001533BB">
        <w:rPr>
          <w:b/>
        </w:rPr>
        <w:lastRenderedPageBreak/>
        <w:t>Глава 33. Заслушивание сообщений и предложений не представленных</w:t>
      </w:r>
      <w:bookmarkEnd w:id="809"/>
      <w:bookmarkEnd w:id="810"/>
      <w:bookmarkEnd w:id="811"/>
    </w:p>
    <w:p w:rsidR="00BA6FFF" w:rsidRPr="001533BB" w:rsidRDefault="00BA6FFF" w:rsidP="0013417F">
      <w:pPr>
        <w:pStyle w:val="1"/>
        <w:widowControl w:val="0"/>
        <w:ind w:firstLine="1843"/>
        <w:jc w:val="left"/>
        <w:rPr>
          <w:b/>
        </w:rPr>
      </w:pPr>
      <w:bookmarkStart w:id="812" w:name="_Toc482275439"/>
      <w:bookmarkStart w:id="813" w:name="_Toc40189989"/>
      <w:bookmarkStart w:id="814" w:name="_Toc125470047"/>
      <w:r w:rsidRPr="001533BB">
        <w:rPr>
          <w:b/>
        </w:rPr>
        <w:t>в Думе политических партий</w:t>
      </w:r>
      <w:bookmarkEnd w:id="812"/>
      <w:bookmarkEnd w:id="813"/>
      <w:bookmarkEnd w:id="814"/>
    </w:p>
    <w:p w:rsidR="00BA6FFF" w:rsidRPr="00E9538F" w:rsidRDefault="00BA6FFF" w:rsidP="0013417F">
      <w:pPr>
        <w:keepNext/>
        <w:widowControl w:val="0"/>
        <w:ind w:firstLine="1843"/>
        <w:jc w:val="both"/>
        <w:rPr>
          <w:i/>
          <w:color w:val="548DD4"/>
          <w:sz w:val="24"/>
          <w:szCs w:val="24"/>
        </w:rPr>
      </w:pPr>
      <w:r w:rsidRPr="00E9538F">
        <w:rPr>
          <w:i/>
          <w:color w:val="548DD4"/>
          <w:sz w:val="24"/>
          <w:szCs w:val="24"/>
        </w:rPr>
        <w:t xml:space="preserve">(Глава 33 доп. постановлением МОД </w:t>
      </w:r>
      <w:r w:rsidR="00E9538F" w:rsidRPr="00E9538F">
        <w:rPr>
          <w:i/>
          <w:color w:val="548DD4"/>
          <w:sz w:val="24"/>
          <w:szCs w:val="24"/>
        </w:rPr>
        <w:t xml:space="preserve">от 31.03.2011 </w:t>
      </w:r>
      <w:r w:rsidRPr="00E9538F">
        <w:rPr>
          <w:i/>
          <w:color w:val="548DD4"/>
          <w:sz w:val="24"/>
          <w:szCs w:val="24"/>
        </w:rPr>
        <w:t>№ 2481)</w:t>
      </w:r>
    </w:p>
    <w:p w:rsidR="00BA6FFF" w:rsidRPr="00BE4883" w:rsidRDefault="00BA6FFF" w:rsidP="0013417F">
      <w:pPr>
        <w:keepNext/>
        <w:widowControl w:val="0"/>
        <w:ind w:firstLine="720"/>
        <w:jc w:val="both"/>
        <w:rPr>
          <w:sz w:val="24"/>
          <w:szCs w:val="24"/>
        </w:rPr>
      </w:pPr>
    </w:p>
    <w:p w:rsidR="00BA6FFF" w:rsidRPr="00BE4883" w:rsidRDefault="00BA6FFF" w:rsidP="0013417F">
      <w:pPr>
        <w:keepNext/>
        <w:widowControl w:val="0"/>
        <w:ind w:firstLine="720"/>
        <w:jc w:val="both"/>
        <w:rPr>
          <w:sz w:val="24"/>
          <w:szCs w:val="24"/>
        </w:rPr>
      </w:pPr>
      <w:r w:rsidRPr="00BE4883">
        <w:rPr>
          <w:sz w:val="24"/>
          <w:szCs w:val="24"/>
        </w:rPr>
        <w:t>Статья 194</w:t>
      </w:r>
    </w:p>
    <w:p w:rsidR="00BA6FFF" w:rsidRPr="00BE4883" w:rsidRDefault="00BA6FFF" w:rsidP="00EA3F09">
      <w:pPr>
        <w:widowControl w:val="0"/>
        <w:ind w:firstLine="720"/>
        <w:jc w:val="both"/>
        <w:rPr>
          <w:sz w:val="24"/>
          <w:szCs w:val="24"/>
        </w:rPr>
      </w:pPr>
      <w:r w:rsidRPr="00BE4883">
        <w:rPr>
          <w:sz w:val="24"/>
          <w:szCs w:val="24"/>
        </w:rPr>
        <w:t>1.</w:t>
      </w:r>
      <w:r w:rsidR="0063636D">
        <w:rPr>
          <w:sz w:val="24"/>
          <w:szCs w:val="24"/>
          <w:lang w:val="en-US"/>
        </w:rPr>
        <w:t> </w:t>
      </w:r>
      <w:r w:rsidRPr="00BE4883">
        <w:rPr>
          <w:sz w:val="24"/>
          <w:szCs w:val="24"/>
        </w:rPr>
        <w:t xml:space="preserve">Заслушивание сообщений и </w:t>
      </w:r>
      <w:proofErr w:type="gramStart"/>
      <w:r w:rsidRPr="00BE4883">
        <w:rPr>
          <w:sz w:val="24"/>
          <w:szCs w:val="24"/>
        </w:rPr>
        <w:t>предложений</w:t>
      </w:r>
      <w:proofErr w:type="gramEnd"/>
      <w:r w:rsidRPr="00BE4883">
        <w:rPr>
          <w:sz w:val="24"/>
          <w:szCs w:val="24"/>
        </w:rPr>
        <w:t xml:space="preserve"> не представленных в Думе политических партий, региональных отделений политических партий, зарегистрированных на территории Мурманской области (далее </w:t>
      </w:r>
      <w:r w:rsidR="0063636D">
        <w:rPr>
          <w:sz w:val="24"/>
          <w:szCs w:val="24"/>
        </w:rPr>
        <w:t>–</w:t>
      </w:r>
      <w:r w:rsidRPr="00BE4883">
        <w:rPr>
          <w:sz w:val="24"/>
          <w:szCs w:val="24"/>
        </w:rPr>
        <w:t xml:space="preserve"> политические партии), осуществляется на заседании областной Думы не реже одного раза в год.</w:t>
      </w:r>
    </w:p>
    <w:p w:rsidR="00BA6FFF" w:rsidRPr="00BE4883" w:rsidRDefault="00BA6FFF" w:rsidP="00EA3F09">
      <w:pPr>
        <w:widowControl w:val="0"/>
        <w:ind w:firstLine="720"/>
        <w:jc w:val="both"/>
        <w:rPr>
          <w:sz w:val="24"/>
          <w:szCs w:val="24"/>
        </w:rPr>
      </w:pPr>
      <w:r w:rsidRPr="00BE4883">
        <w:rPr>
          <w:sz w:val="24"/>
          <w:szCs w:val="24"/>
        </w:rPr>
        <w:t>2.</w:t>
      </w:r>
      <w:r w:rsidR="0063636D">
        <w:rPr>
          <w:sz w:val="24"/>
          <w:szCs w:val="24"/>
          <w:lang w:val="en-US"/>
        </w:rPr>
        <w:t> </w:t>
      </w:r>
      <w:r w:rsidRPr="00BE4883">
        <w:rPr>
          <w:sz w:val="24"/>
          <w:szCs w:val="24"/>
        </w:rPr>
        <w:t xml:space="preserve">Решение о внесении в проект </w:t>
      </w:r>
      <w:proofErr w:type="gramStart"/>
      <w:r w:rsidRPr="00BE4883">
        <w:rPr>
          <w:sz w:val="24"/>
          <w:szCs w:val="24"/>
        </w:rPr>
        <w:t>повестки дня заседания Думы вопроса</w:t>
      </w:r>
      <w:proofErr w:type="gramEnd"/>
      <w:r w:rsidRPr="00BE4883">
        <w:rPr>
          <w:sz w:val="24"/>
          <w:szCs w:val="24"/>
        </w:rPr>
        <w:t xml:space="preserve"> </w:t>
      </w:r>
      <w:r w:rsidR="0063636D" w:rsidRPr="0063636D">
        <w:rPr>
          <w:sz w:val="24"/>
          <w:szCs w:val="24"/>
        </w:rPr>
        <w:br/>
      </w:r>
      <w:r w:rsidRPr="00BE4883">
        <w:rPr>
          <w:sz w:val="24"/>
          <w:szCs w:val="24"/>
        </w:rPr>
        <w:t>о заслушивании политических партий принимает Совет Думы по предложению любого из его членов.</w:t>
      </w:r>
    </w:p>
    <w:p w:rsidR="00BA6FFF" w:rsidRPr="00BE4883" w:rsidRDefault="00BA6FFF" w:rsidP="00EA3F09">
      <w:pPr>
        <w:widowControl w:val="0"/>
        <w:ind w:firstLine="720"/>
        <w:jc w:val="both"/>
        <w:rPr>
          <w:sz w:val="24"/>
          <w:szCs w:val="24"/>
        </w:rPr>
      </w:pPr>
      <w:r w:rsidRPr="00BE4883">
        <w:rPr>
          <w:sz w:val="24"/>
          <w:szCs w:val="24"/>
        </w:rPr>
        <w:t xml:space="preserve">Решение Совета Думы должно быть принято не </w:t>
      </w:r>
      <w:proofErr w:type="gramStart"/>
      <w:r w:rsidRPr="00BE4883">
        <w:rPr>
          <w:sz w:val="24"/>
          <w:szCs w:val="24"/>
        </w:rPr>
        <w:t>позднее</w:t>
      </w:r>
      <w:proofErr w:type="gramEnd"/>
      <w:r w:rsidRPr="00BE4883">
        <w:rPr>
          <w:sz w:val="24"/>
          <w:szCs w:val="24"/>
        </w:rPr>
        <w:t xml:space="preserve"> чем за 15 дней </w:t>
      </w:r>
      <w:r w:rsidR="0063636D" w:rsidRPr="0063636D">
        <w:rPr>
          <w:sz w:val="24"/>
          <w:szCs w:val="24"/>
        </w:rPr>
        <w:br/>
      </w:r>
      <w:r w:rsidRPr="00BE4883">
        <w:rPr>
          <w:sz w:val="24"/>
          <w:szCs w:val="24"/>
        </w:rPr>
        <w:t>до дня заседания Думы, на котором планируется рассмотреть данный вопрос.</w:t>
      </w:r>
    </w:p>
    <w:p w:rsidR="00BA6FFF" w:rsidRPr="0063636D" w:rsidRDefault="00BA6FFF" w:rsidP="00EA3F09">
      <w:pPr>
        <w:widowControl w:val="0"/>
        <w:ind w:firstLine="720"/>
        <w:jc w:val="both"/>
        <w:rPr>
          <w:sz w:val="24"/>
          <w:szCs w:val="24"/>
        </w:rPr>
      </w:pPr>
      <w:r w:rsidRPr="00BE4883">
        <w:rPr>
          <w:sz w:val="24"/>
          <w:szCs w:val="24"/>
        </w:rPr>
        <w:t>3.</w:t>
      </w:r>
      <w:r w:rsidR="0063636D">
        <w:rPr>
          <w:sz w:val="24"/>
          <w:szCs w:val="24"/>
          <w:lang w:val="en-US"/>
        </w:rPr>
        <w:t> </w:t>
      </w:r>
      <w:r w:rsidRPr="00BE4883">
        <w:rPr>
          <w:sz w:val="24"/>
          <w:szCs w:val="24"/>
        </w:rPr>
        <w:t xml:space="preserve">В течение 3 дней со дня принятия решения Совета Думы Председатель Думы направляет политическим партиям предложение об участии в заседании Думы, </w:t>
      </w:r>
      <w:r w:rsidR="0063636D" w:rsidRPr="0063636D">
        <w:rPr>
          <w:sz w:val="24"/>
          <w:szCs w:val="24"/>
        </w:rPr>
        <w:br/>
      </w:r>
      <w:r w:rsidRPr="00BE4883">
        <w:rPr>
          <w:sz w:val="24"/>
          <w:szCs w:val="24"/>
        </w:rPr>
        <w:t>на котором будут заслушиват</w:t>
      </w:r>
      <w:r w:rsidR="0063636D">
        <w:rPr>
          <w:sz w:val="24"/>
          <w:szCs w:val="24"/>
        </w:rPr>
        <w:t>ься их сообщения и предложения.</w:t>
      </w:r>
    </w:p>
    <w:p w:rsidR="00BA6FFF" w:rsidRPr="00BE4883" w:rsidRDefault="00BA6FFF" w:rsidP="00EA3F09">
      <w:pPr>
        <w:widowControl w:val="0"/>
        <w:ind w:firstLine="720"/>
        <w:jc w:val="both"/>
        <w:rPr>
          <w:sz w:val="24"/>
          <w:szCs w:val="24"/>
        </w:rPr>
      </w:pPr>
      <w:r w:rsidRPr="00BE4883">
        <w:rPr>
          <w:sz w:val="24"/>
          <w:szCs w:val="24"/>
        </w:rPr>
        <w:t>4.</w:t>
      </w:r>
      <w:r w:rsidR="0063636D">
        <w:rPr>
          <w:sz w:val="24"/>
          <w:szCs w:val="24"/>
          <w:lang w:val="en-US"/>
        </w:rPr>
        <w:t> </w:t>
      </w:r>
      <w:r w:rsidRPr="00BE4883">
        <w:rPr>
          <w:sz w:val="24"/>
          <w:szCs w:val="24"/>
        </w:rPr>
        <w:t xml:space="preserve">Решение политической партии об участии в заседании Думы с указанием представителя, уполномоченного выступать от этой политической партии, принимается в соответствии с законодательством о политических партиях и не </w:t>
      </w:r>
      <w:proofErr w:type="gramStart"/>
      <w:r w:rsidRPr="00BE4883">
        <w:rPr>
          <w:sz w:val="24"/>
          <w:szCs w:val="24"/>
        </w:rPr>
        <w:t>позднее</w:t>
      </w:r>
      <w:proofErr w:type="gramEnd"/>
      <w:r w:rsidRPr="00BE4883">
        <w:rPr>
          <w:sz w:val="24"/>
          <w:szCs w:val="24"/>
        </w:rPr>
        <w:t xml:space="preserve"> чем за 5 дней до заседания Думы направляется на имя Председателя Думы.</w:t>
      </w:r>
    </w:p>
    <w:p w:rsidR="00BA6FFF" w:rsidRPr="00BE4883" w:rsidRDefault="00BA6FFF" w:rsidP="00EA3F09">
      <w:pPr>
        <w:widowControl w:val="0"/>
        <w:ind w:firstLine="720"/>
        <w:jc w:val="both"/>
        <w:rPr>
          <w:sz w:val="24"/>
          <w:szCs w:val="24"/>
        </w:rPr>
      </w:pPr>
      <w:r w:rsidRPr="00BE4883">
        <w:rPr>
          <w:sz w:val="24"/>
          <w:szCs w:val="24"/>
        </w:rPr>
        <w:t>5.</w:t>
      </w:r>
      <w:r w:rsidR="0063636D">
        <w:rPr>
          <w:sz w:val="24"/>
          <w:szCs w:val="24"/>
          <w:lang w:val="en-US"/>
        </w:rPr>
        <w:t> </w:t>
      </w:r>
      <w:r w:rsidRPr="00BE4883">
        <w:rPr>
          <w:sz w:val="24"/>
          <w:szCs w:val="24"/>
        </w:rPr>
        <w:t xml:space="preserve">Неучастие политической партии в соответствующем заседании Думы </w:t>
      </w:r>
      <w:r w:rsidR="0063636D" w:rsidRPr="0063636D">
        <w:rPr>
          <w:sz w:val="24"/>
          <w:szCs w:val="24"/>
        </w:rPr>
        <w:br/>
      </w:r>
      <w:r w:rsidRPr="00BE4883">
        <w:rPr>
          <w:sz w:val="24"/>
          <w:szCs w:val="24"/>
        </w:rPr>
        <w:t xml:space="preserve">не является основанием для проведения дополнительного заседания Думы </w:t>
      </w:r>
      <w:r w:rsidR="0063636D" w:rsidRPr="0063636D">
        <w:rPr>
          <w:sz w:val="24"/>
          <w:szCs w:val="24"/>
        </w:rPr>
        <w:br/>
      </w:r>
      <w:r w:rsidRPr="00BE4883">
        <w:rPr>
          <w:sz w:val="24"/>
          <w:szCs w:val="24"/>
        </w:rPr>
        <w:t>для заслушивания сообщений и предложений этой политической партии.</w:t>
      </w:r>
    </w:p>
    <w:p w:rsidR="00BA6FFF" w:rsidRDefault="00BA6FFF" w:rsidP="00EA3F09">
      <w:pPr>
        <w:widowControl w:val="0"/>
        <w:ind w:firstLine="720"/>
        <w:jc w:val="both"/>
        <w:rPr>
          <w:sz w:val="24"/>
          <w:szCs w:val="24"/>
        </w:rPr>
      </w:pPr>
      <w:r w:rsidRPr="00BE4883">
        <w:rPr>
          <w:sz w:val="24"/>
          <w:szCs w:val="24"/>
        </w:rPr>
        <w:t>6.</w:t>
      </w:r>
      <w:r w:rsidR="0063636D">
        <w:rPr>
          <w:sz w:val="24"/>
          <w:szCs w:val="24"/>
          <w:lang w:val="en-US"/>
        </w:rPr>
        <w:t> </w:t>
      </w:r>
      <w:r w:rsidRPr="00BE4883">
        <w:rPr>
          <w:sz w:val="24"/>
          <w:szCs w:val="24"/>
        </w:rPr>
        <w:t>Информация по итогам заслушивания сообщений и предложений политических партий может быть использована в работе Думы по совершенствованию законодательства Мурманской области.</w:t>
      </w:r>
    </w:p>
    <w:p w:rsidR="006C5276" w:rsidRDefault="006C5276" w:rsidP="00BA6FFF">
      <w:pPr>
        <w:ind w:firstLine="720"/>
        <w:jc w:val="both"/>
        <w:rPr>
          <w:b/>
          <w:sz w:val="24"/>
          <w:szCs w:val="24"/>
        </w:rPr>
      </w:pPr>
    </w:p>
    <w:p w:rsidR="00E33A7E" w:rsidRPr="00746EDA" w:rsidRDefault="00E33A7E" w:rsidP="00746EDA">
      <w:pPr>
        <w:pStyle w:val="1"/>
        <w:ind w:left="1843" w:hanging="1134"/>
        <w:jc w:val="left"/>
        <w:rPr>
          <w:b/>
        </w:rPr>
      </w:pPr>
      <w:bookmarkStart w:id="815" w:name="_Ref55572172"/>
      <w:bookmarkStart w:id="816" w:name="_Toc125470048"/>
      <w:r w:rsidRPr="00746EDA">
        <w:rPr>
          <w:b/>
        </w:rPr>
        <w:t>Глава 34. Порядок заслушивания информации о деятельности</w:t>
      </w:r>
      <w:bookmarkEnd w:id="815"/>
      <w:bookmarkEnd w:id="816"/>
    </w:p>
    <w:p w:rsidR="00E33A7E" w:rsidRPr="00746EDA" w:rsidRDefault="00E33A7E" w:rsidP="0013417F">
      <w:pPr>
        <w:pStyle w:val="1"/>
        <w:ind w:left="1843"/>
        <w:jc w:val="left"/>
        <w:rPr>
          <w:b/>
        </w:rPr>
      </w:pPr>
      <w:bookmarkStart w:id="817" w:name="_Ref55572174"/>
      <w:bookmarkStart w:id="818" w:name="_Toc125470049"/>
      <w:r w:rsidRPr="00746EDA">
        <w:rPr>
          <w:b/>
        </w:rPr>
        <w:t>территориального органа федерального органа</w:t>
      </w:r>
      <w:bookmarkEnd w:id="817"/>
      <w:bookmarkEnd w:id="818"/>
    </w:p>
    <w:p w:rsidR="00E33A7E" w:rsidRDefault="00E33A7E" w:rsidP="0013417F">
      <w:pPr>
        <w:pStyle w:val="1"/>
        <w:ind w:left="1843"/>
        <w:jc w:val="left"/>
      </w:pPr>
      <w:bookmarkStart w:id="819" w:name="_Ref55572177"/>
      <w:bookmarkStart w:id="820" w:name="_Toc125470050"/>
      <w:r w:rsidRPr="00746EDA">
        <w:rPr>
          <w:b/>
        </w:rPr>
        <w:t>исполнительной власти в Мурманской области</w:t>
      </w:r>
      <w:bookmarkEnd w:id="819"/>
      <w:bookmarkEnd w:id="820"/>
    </w:p>
    <w:p w:rsidR="00E33A7E" w:rsidRPr="00E9538F" w:rsidRDefault="00E33A7E" w:rsidP="0013417F">
      <w:pPr>
        <w:ind w:left="1843"/>
        <w:jc w:val="both"/>
        <w:rPr>
          <w:i/>
          <w:color w:val="548DD4"/>
          <w:sz w:val="24"/>
          <w:szCs w:val="24"/>
        </w:rPr>
      </w:pPr>
      <w:r w:rsidRPr="00E9538F">
        <w:rPr>
          <w:i/>
          <w:color w:val="548DD4"/>
          <w:sz w:val="24"/>
          <w:szCs w:val="24"/>
        </w:rPr>
        <w:t xml:space="preserve">(Глава 34 доп. постановлением МОД </w:t>
      </w:r>
      <w:r w:rsidR="00E9538F" w:rsidRPr="00E9538F">
        <w:rPr>
          <w:i/>
          <w:color w:val="548DD4"/>
          <w:sz w:val="24"/>
          <w:szCs w:val="24"/>
        </w:rPr>
        <w:t xml:space="preserve">от 08.02.2019 </w:t>
      </w:r>
      <w:r w:rsidRPr="00E9538F">
        <w:rPr>
          <w:i/>
          <w:color w:val="548DD4"/>
          <w:sz w:val="24"/>
          <w:szCs w:val="24"/>
        </w:rPr>
        <w:t>№ 1694)</w:t>
      </w:r>
    </w:p>
    <w:p w:rsidR="00E33A7E" w:rsidRPr="00F9572B" w:rsidRDefault="00E33A7E" w:rsidP="00E33A7E">
      <w:pPr>
        <w:ind w:left="1843" w:hanging="1123"/>
        <w:jc w:val="both"/>
        <w:rPr>
          <w:i/>
          <w:sz w:val="24"/>
          <w:szCs w:val="24"/>
        </w:rPr>
      </w:pPr>
    </w:p>
    <w:p w:rsidR="00E33A7E" w:rsidRDefault="00E33A7E" w:rsidP="00E33A7E">
      <w:pPr>
        <w:ind w:left="1843" w:hanging="1123"/>
        <w:jc w:val="both"/>
        <w:rPr>
          <w:sz w:val="24"/>
          <w:szCs w:val="24"/>
        </w:rPr>
      </w:pPr>
      <w:r>
        <w:rPr>
          <w:sz w:val="24"/>
          <w:szCs w:val="24"/>
        </w:rPr>
        <w:t>Статья 194.1</w:t>
      </w:r>
    </w:p>
    <w:p w:rsidR="00E33A7E" w:rsidRDefault="00E33A7E" w:rsidP="00E33A7E">
      <w:pPr>
        <w:ind w:firstLine="720"/>
        <w:jc w:val="both"/>
        <w:rPr>
          <w:sz w:val="24"/>
          <w:szCs w:val="24"/>
        </w:rPr>
      </w:pPr>
      <w:r>
        <w:rPr>
          <w:sz w:val="24"/>
          <w:szCs w:val="24"/>
        </w:rPr>
        <w:t xml:space="preserve">По приглашению областной Думы руководитель территориального органа федерального органа исполнительной власти в Мурманской области </w:t>
      </w:r>
      <w:r w:rsidR="0063636D" w:rsidRPr="0063636D">
        <w:rPr>
          <w:sz w:val="24"/>
          <w:szCs w:val="24"/>
        </w:rPr>
        <w:br/>
      </w:r>
      <w:r>
        <w:rPr>
          <w:sz w:val="24"/>
          <w:szCs w:val="24"/>
        </w:rPr>
        <w:t xml:space="preserve">(далее – территориальный орган) выступает на заседаниях областной Думы </w:t>
      </w:r>
      <w:r w:rsidR="0063636D" w:rsidRPr="0063636D">
        <w:rPr>
          <w:sz w:val="24"/>
          <w:szCs w:val="24"/>
        </w:rPr>
        <w:br/>
      </w:r>
      <w:r>
        <w:rPr>
          <w:sz w:val="24"/>
          <w:szCs w:val="24"/>
        </w:rPr>
        <w:t>с информацией о деятельности территориального органа и отвечает на вопросы депутатов областной Думы с учетом требований законодательства Российской Федерации о государственной и иной охраняемой законом тайне.</w:t>
      </w:r>
    </w:p>
    <w:p w:rsidR="00C25399" w:rsidRPr="00F9572B" w:rsidRDefault="00C25399" w:rsidP="00E33A7E">
      <w:pPr>
        <w:ind w:firstLine="720"/>
        <w:jc w:val="both"/>
        <w:rPr>
          <w:sz w:val="24"/>
          <w:szCs w:val="24"/>
        </w:rPr>
      </w:pPr>
    </w:p>
    <w:p w:rsidR="00E33A7E" w:rsidRDefault="00E33A7E" w:rsidP="00E33A7E">
      <w:pPr>
        <w:ind w:firstLine="720"/>
        <w:jc w:val="both"/>
        <w:rPr>
          <w:sz w:val="24"/>
          <w:szCs w:val="24"/>
        </w:rPr>
      </w:pPr>
      <w:r>
        <w:rPr>
          <w:sz w:val="24"/>
          <w:szCs w:val="24"/>
        </w:rPr>
        <w:t>Статья 194.2</w:t>
      </w:r>
    </w:p>
    <w:p w:rsidR="00E33A7E" w:rsidRDefault="00E33A7E" w:rsidP="00E33A7E">
      <w:pPr>
        <w:ind w:firstLine="720"/>
        <w:jc w:val="both"/>
        <w:rPr>
          <w:sz w:val="24"/>
          <w:szCs w:val="24"/>
        </w:rPr>
      </w:pPr>
      <w:r>
        <w:rPr>
          <w:sz w:val="24"/>
          <w:szCs w:val="24"/>
        </w:rPr>
        <w:t>1.</w:t>
      </w:r>
      <w:r w:rsidR="0063636D">
        <w:rPr>
          <w:sz w:val="24"/>
          <w:szCs w:val="24"/>
          <w:lang w:val="en-US"/>
        </w:rPr>
        <w:t> </w:t>
      </w:r>
      <w:r>
        <w:rPr>
          <w:sz w:val="24"/>
          <w:szCs w:val="24"/>
        </w:rPr>
        <w:t xml:space="preserve">Мотивированные предложения комитетов, фракций, депутатских групп, депутатов о приглашении на заседание областной Думы руководителя территориального органа с указанием интересующих депутатов вопросов </w:t>
      </w:r>
      <w:r w:rsidR="0063636D" w:rsidRPr="0063636D">
        <w:rPr>
          <w:sz w:val="24"/>
          <w:szCs w:val="24"/>
        </w:rPr>
        <w:br/>
      </w:r>
      <w:r>
        <w:rPr>
          <w:sz w:val="24"/>
          <w:szCs w:val="24"/>
        </w:rPr>
        <w:t>(далее – предложение) направляются на имя Председателя Думы через канцелярию Думы.</w:t>
      </w:r>
    </w:p>
    <w:p w:rsidR="00E33A7E" w:rsidRDefault="00E33A7E" w:rsidP="00E33A7E">
      <w:pPr>
        <w:ind w:firstLine="720"/>
        <w:jc w:val="both"/>
        <w:rPr>
          <w:sz w:val="24"/>
          <w:szCs w:val="24"/>
        </w:rPr>
      </w:pPr>
      <w:r>
        <w:rPr>
          <w:sz w:val="24"/>
          <w:szCs w:val="24"/>
        </w:rPr>
        <w:t>2.</w:t>
      </w:r>
      <w:r w:rsidR="0063636D">
        <w:rPr>
          <w:sz w:val="24"/>
          <w:szCs w:val="24"/>
          <w:lang w:val="en-US"/>
        </w:rPr>
        <w:t> </w:t>
      </w:r>
      <w:r>
        <w:rPr>
          <w:sz w:val="24"/>
          <w:szCs w:val="24"/>
        </w:rPr>
        <w:t>Поступившее предложение предварительно обсуждается на заседании Совета Думы.</w:t>
      </w:r>
    </w:p>
    <w:p w:rsidR="00E33A7E" w:rsidRDefault="00E33A7E" w:rsidP="00E33A7E">
      <w:pPr>
        <w:ind w:firstLine="720"/>
        <w:jc w:val="both"/>
        <w:rPr>
          <w:sz w:val="24"/>
          <w:szCs w:val="24"/>
        </w:rPr>
      </w:pPr>
      <w:r>
        <w:rPr>
          <w:sz w:val="24"/>
          <w:szCs w:val="24"/>
        </w:rPr>
        <w:t>3.</w:t>
      </w:r>
      <w:r w:rsidR="0063636D">
        <w:rPr>
          <w:sz w:val="24"/>
          <w:szCs w:val="24"/>
          <w:lang w:val="en-US"/>
        </w:rPr>
        <w:t> </w:t>
      </w:r>
      <w:r>
        <w:rPr>
          <w:sz w:val="24"/>
          <w:szCs w:val="24"/>
        </w:rPr>
        <w:t xml:space="preserve">Совет Думы рассматривает поступившее предложение и принимает решение </w:t>
      </w:r>
      <w:r w:rsidR="0063636D" w:rsidRPr="0063636D">
        <w:rPr>
          <w:sz w:val="24"/>
          <w:szCs w:val="24"/>
        </w:rPr>
        <w:br/>
      </w:r>
      <w:r>
        <w:rPr>
          <w:sz w:val="24"/>
          <w:szCs w:val="24"/>
        </w:rPr>
        <w:t xml:space="preserve">о приглашении руководителя территориального органа на заседание Думы с указанием </w:t>
      </w:r>
      <w:r>
        <w:rPr>
          <w:sz w:val="24"/>
          <w:szCs w:val="24"/>
        </w:rPr>
        <w:lastRenderedPageBreak/>
        <w:t xml:space="preserve">даты заседания Думы, времени начала рассмотрения вопроса об </w:t>
      </w:r>
      <w:proofErr w:type="gramStart"/>
      <w:r>
        <w:rPr>
          <w:sz w:val="24"/>
          <w:szCs w:val="24"/>
        </w:rPr>
        <w:t>информации</w:t>
      </w:r>
      <w:proofErr w:type="gramEnd"/>
      <w:r>
        <w:rPr>
          <w:sz w:val="24"/>
          <w:szCs w:val="24"/>
        </w:rPr>
        <w:t xml:space="preserve"> </w:t>
      </w:r>
      <w:r w:rsidR="0063636D" w:rsidRPr="0063636D">
        <w:rPr>
          <w:sz w:val="24"/>
          <w:szCs w:val="24"/>
        </w:rPr>
        <w:br/>
      </w:r>
      <w:r>
        <w:rPr>
          <w:sz w:val="24"/>
          <w:szCs w:val="24"/>
        </w:rPr>
        <w:t>о деятельности территориального органа, а также интересующих депутатов вопросов.</w:t>
      </w:r>
    </w:p>
    <w:p w:rsidR="00E33A7E" w:rsidRPr="00584065" w:rsidRDefault="00E33A7E" w:rsidP="00E33A7E">
      <w:pPr>
        <w:ind w:firstLine="720"/>
        <w:jc w:val="both"/>
        <w:rPr>
          <w:sz w:val="24"/>
          <w:szCs w:val="24"/>
        </w:rPr>
      </w:pPr>
      <w:r>
        <w:rPr>
          <w:sz w:val="24"/>
          <w:szCs w:val="24"/>
        </w:rPr>
        <w:t>4.</w:t>
      </w:r>
      <w:r w:rsidR="0063636D">
        <w:rPr>
          <w:sz w:val="24"/>
          <w:szCs w:val="24"/>
          <w:lang w:val="en-US"/>
        </w:rPr>
        <w:t> </w:t>
      </w:r>
      <w:r>
        <w:rPr>
          <w:sz w:val="24"/>
          <w:szCs w:val="24"/>
        </w:rPr>
        <w:t xml:space="preserve">Решение Совета Думы о приглашении на заседание Думы направляется руководителю территориального органа не </w:t>
      </w:r>
      <w:proofErr w:type="gramStart"/>
      <w:r>
        <w:rPr>
          <w:sz w:val="24"/>
          <w:szCs w:val="24"/>
        </w:rPr>
        <w:t>позднее</w:t>
      </w:r>
      <w:proofErr w:type="gramEnd"/>
      <w:r>
        <w:rPr>
          <w:sz w:val="24"/>
          <w:szCs w:val="24"/>
        </w:rPr>
        <w:t xml:space="preserve"> чем за </w:t>
      </w:r>
      <w:r w:rsidR="008A7CCA" w:rsidRPr="008A7CCA">
        <w:rPr>
          <w:sz w:val="24"/>
          <w:szCs w:val="24"/>
        </w:rPr>
        <w:t>7</w:t>
      </w:r>
      <w:r>
        <w:rPr>
          <w:sz w:val="24"/>
          <w:szCs w:val="24"/>
        </w:rPr>
        <w:t xml:space="preserve"> дней до дня проведения заседания Думы.</w:t>
      </w:r>
    </w:p>
    <w:p w:rsidR="008A7CCA" w:rsidRPr="008A7CCA" w:rsidRDefault="008A7CCA" w:rsidP="008A7CCA">
      <w:pPr>
        <w:jc w:val="both"/>
        <w:rPr>
          <w:i/>
          <w:color w:val="548DD4"/>
          <w:sz w:val="24"/>
          <w:szCs w:val="24"/>
        </w:rPr>
      </w:pPr>
      <w:r w:rsidRPr="008A7CCA">
        <w:rPr>
          <w:i/>
          <w:color w:val="548DD4"/>
          <w:sz w:val="24"/>
          <w:szCs w:val="24"/>
        </w:rPr>
        <w:t>(</w:t>
      </w:r>
      <w:r>
        <w:rPr>
          <w:i/>
          <w:color w:val="548DD4"/>
          <w:sz w:val="24"/>
          <w:szCs w:val="24"/>
        </w:rPr>
        <w:t>в ред. постановления МОД от 19.04.2022 № 537-</w:t>
      </w:r>
      <w:r>
        <w:rPr>
          <w:i/>
          <w:color w:val="548DD4"/>
          <w:sz w:val="24"/>
          <w:szCs w:val="24"/>
          <w:lang w:val="en-US"/>
        </w:rPr>
        <w:t>VII</w:t>
      </w:r>
      <w:r w:rsidRPr="008A7CCA">
        <w:rPr>
          <w:i/>
          <w:color w:val="548DD4"/>
          <w:sz w:val="24"/>
          <w:szCs w:val="24"/>
        </w:rPr>
        <w:t>)</w:t>
      </w:r>
    </w:p>
    <w:p w:rsidR="00A73A17" w:rsidRPr="00F9572B" w:rsidRDefault="00A73A17" w:rsidP="00E33A7E">
      <w:pPr>
        <w:ind w:firstLine="720"/>
        <w:jc w:val="both"/>
        <w:rPr>
          <w:sz w:val="24"/>
          <w:szCs w:val="24"/>
        </w:rPr>
      </w:pPr>
    </w:p>
    <w:p w:rsidR="00E33A7E" w:rsidRDefault="00E33A7E" w:rsidP="00E33A7E">
      <w:pPr>
        <w:ind w:firstLine="720"/>
        <w:jc w:val="both"/>
        <w:rPr>
          <w:sz w:val="24"/>
          <w:szCs w:val="24"/>
        </w:rPr>
      </w:pPr>
      <w:r>
        <w:rPr>
          <w:sz w:val="24"/>
          <w:szCs w:val="24"/>
        </w:rPr>
        <w:t>Статья 194.3</w:t>
      </w:r>
    </w:p>
    <w:p w:rsidR="005C6D6A" w:rsidRDefault="005C6D6A" w:rsidP="00E33A7E">
      <w:pPr>
        <w:ind w:firstLine="720"/>
        <w:jc w:val="both"/>
        <w:rPr>
          <w:sz w:val="24"/>
          <w:szCs w:val="24"/>
        </w:rPr>
      </w:pPr>
      <w:r>
        <w:rPr>
          <w:sz w:val="24"/>
          <w:szCs w:val="24"/>
        </w:rPr>
        <w:t>1.</w:t>
      </w:r>
      <w:r w:rsidR="0063636D">
        <w:rPr>
          <w:sz w:val="24"/>
          <w:szCs w:val="24"/>
          <w:lang w:val="en-US"/>
        </w:rPr>
        <w:t> </w:t>
      </w:r>
      <w:r>
        <w:rPr>
          <w:sz w:val="24"/>
          <w:szCs w:val="24"/>
        </w:rPr>
        <w:t xml:space="preserve">В случае невозможности присутствия на заседании Думы руководитель территориального органа не </w:t>
      </w:r>
      <w:proofErr w:type="gramStart"/>
      <w:r>
        <w:rPr>
          <w:sz w:val="24"/>
          <w:szCs w:val="24"/>
        </w:rPr>
        <w:t>позднее</w:t>
      </w:r>
      <w:proofErr w:type="gramEnd"/>
      <w:r>
        <w:rPr>
          <w:sz w:val="24"/>
          <w:szCs w:val="24"/>
        </w:rPr>
        <w:t xml:space="preserve"> чем за один день до дня проведения заседания уведомляет об этом Думу с указанием причины отсутствия и указанием должностного лица, которое может прибыть на заседание и ответить на поставленные вопросы. </w:t>
      </w:r>
      <w:r w:rsidR="0063636D" w:rsidRPr="00566EDB">
        <w:rPr>
          <w:sz w:val="24"/>
          <w:szCs w:val="24"/>
        </w:rPr>
        <w:br/>
      </w:r>
      <w:r>
        <w:rPr>
          <w:sz w:val="24"/>
          <w:szCs w:val="24"/>
        </w:rPr>
        <w:t xml:space="preserve">В этом случае Дума может принять решение об исключении вопроса об </w:t>
      </w:r>
      <w:proofErr w:type="gramStart"/>
      <w:r>
        <w:rPr>
          <w:sz w:val="24"/>
          <w:szCs w:val="24"/>
        </w:rPr>
        <w:t>информации</w:t>
      </w:r>
      <w:proofErr w:type="gramEnd"/>
      <w:r>
        <w:rPr>
          <w:sz w:val="24"/>
          <w:szCs w:val="24"/>
        </w:rPr>
        <w:t xml:space="preserve"> </w:t>
      </w:r>
      <w:r w:rsidR="0063636D" w:rsidRPr="0063636D">
        <w:rPr>
          <w:sz w:val="24"/>
          <w:szCs w:val="24"/>
        </w:rPr>
        <w:br/>
      </w:r>
      <w:r>
        <w:rPr>
          <w:sz w:val="24"/>
          <w:szCs w:val="24"/>
        </w:rPr>
        <w:t>о деятельности территориального органа из повестки дня.</w:t>
      </w:r>
    </w:p>
    <w:p w:rsidR="005C6D6A" w:rsidRDefault="005C6D6A" w:rsidP="00E33A7E">
      <w:pPr>
        <w:ind w:firstLine="720"/>
        <w:jc w:val="both"/>
        <w:rPr>
          <w:sz w:val="24"/>
          <w:szCs w:val="24"/>
        </w:rPr>
      </w:pPr>
      <w:r>
        <w:rPr>
          <w:sz w:val="24"/>
          <w:szCs w:val="24"/>
        </w:rPr>
        <w:t>2.</w:t>
      </w:r>
      <w:r w:rsidR="0063636D">
        <w:rPr>
          <w:sz w:val="24"/>
          <w:szCs w:val="24"/>
          <w:lang w:val="en-US"/>
        </w:rPr>
        <w:t> </w:t>
      </w:r>
      <w:r>
        <w:rPr>
          <w:sz w:val="24"/>
          <w:szCs w:val="24"/>
        </w:rPr>
        <w:t xml:space="preserve">При исключении из повестки дня вопроса об </w:t>
      </w:r>
      <w:proofErr w:type="gramStart"/>
      <w:r>
        <w:rPr>
          <w:sz w:val="24"/>
          <w:szCs w:val="24"/>
        </w:rPr>
        <w:t>информации</w:t>
      </w:r>
      <w:proofErr w:type="gramEnd"/>
      <w:r>
        <w:rPr>
          <w:sz w:val="24"/>
          <w:szCs w:val="24"/>
        </w:rPr>
        <w:t xml:space="preserve"> о деятельности территориального органа этот вопрос Советом Думы включается в проект повестки дня другого заседания Думы. Дата рассмотрения данного вопроса определяется </w:t>
      </w:r>
      <w:r w:rsidR="0063636D" w:rsidRPr="0063636D">
        <w:rPr>
          <w:sz w:val="24"/>
          <w:szCs w:val="24"/>
        </w:rPr>
        <w:br/>
      </w:r>
      <w:r>
        <w:rPr>
          <w:sz w:val="24"/>
          <w:szCs w:val="24"/>
        </w:rPr>
        <w:t>по согласованию с руководителем территориального органа.</w:t>
      </w:r>
    </w:p>
    <w:p w:rsidR="005C6D6A" w:rsidRPr="00F9572B" w:rsidRDefault="005C6D6A" w:rsidP="00E33A7E">
      <w:pPr>
        <w:ind w:firstLine="720"/>
        <w:jc w:val="both"/>
        <w:rPr>
          <w:sz w:val="24"/>
          <w:szCs w:val="24"/>
        </w:rPr>
      </w:pPr>
    </w:p>
    <w:p w:rsidR="005C6D6A" w:rsidRDefault="005C6D6A" w:rsidP="00E33A7E">
      <w:pPr>
        <w:ind w:firstLine="720"/>
        <w:jc w:val="both"/>
        <w:rPr>
          <w:sz w:val="24"/>
          <w:szCs w:val="24"/>
        </w:rPr>
      </w:pPr>
      <w:r>
        <w:rPr>
          <w:sz w:val="24"/>
          <w:szCs w:val="24"/>
        </w:rPr>
        <w:t>Статья 194.4</w:t>
      </w:r>
    </w:p>
    <w:p w:rsidR="00E33A7E" w:rsidRDefault="005C6D6A" w:rsidP="00E33A7E">
      <w:pPr>
        <w:ind w:firstLine="720"/>
        <w:jc w:val="both"/>
        <w:rPr>
          <w:sz w:val="24"/>
          <w:szCs w:val="24"/>
        </w:rPr>
      </w:pPr>
      <w:r>
        <w:rPr>
          <w:sz w:val="24"/>
          <w:szCs w:val="24"/>
        </w:rPr>
        <w:t xml:space="preserve">По итогам заслушивания информации о деятельности территориального органа Дума принимает постановление большинством голосов от </w:t>
      </w:r>
      <w:r w:rsidR="008C6152">
        <w:rPr>
          <w:sz w:val="24"/>
          <w:szCs w:val="24"/>
        </w:rPr>
        <w:t xml:space="preserve">установленного </w:t>
      </w:r>
      <w:r>
        <w:rPr>
          <w:sz w:val="24"/>
          <w:szCs w:val="24"/>
        </w:rPr>
        <w:t>числа депутатов</w:t>
      </w:r>
      <w:r w:rsidR="00F11406">
        <w:rPr>
          <w:sz w:val="24"/>
          <w:szCs w:val="24"/>
        </w:rPr>
        <w:t xml:space="preserve"> </w:t>
      </w:r>
      <w:r w:rsidR="008C6152">
        <w:rPr>
          <w:sz w:val="24"/>
          <w:szCs w:val="24"/>
        </w:rPr>
        <w:t xml:space="preserve">Думы. </w:t>
      </w:r>
    </w:p>
    <w:p w:rsidR="00EA3F09" w:rsidRDefault="008C6152" w:rsidP="0013417F">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052637" w:rsidRDefault="00052637" w:rsidP="00720822">
      <w:pPr>
        <w:ind w:firstLine="709"/>
        <w:jc w:val="both"/>
        <w:rPr>
          <w:sz w:val="24"/>
          <w:szCs w:val="24"/>
        </w:rPr>
      </w:pPr>
    </w:p>
    <w:p w:rsidR="00720822" w:rsidRPr="001533BB" w:rsidRDefault="00720822" w:rsidP="001533BB">
      <w:pPr>
        <w:pStyle w:val="1"/>
        <w:ind w:firstLine="709"/>
        <w:jc w:val="left"/>
        <w:rPr>
          <w:b/>
        </w:rPr>
      </w:pPr>
      <w:bookmarkStart w:id="821" w:name="_Toc481763882"/>
      <w:bookmarkStart w:id="822" w:name="_Toc482275440"/>
      <w:bookmarkStart w:id="823" w:name="_Toc40189990"/>
      <w:bookmarkStart w:id="824" w:name="_Toc125470051"/>
      <w:r w:rsidRPr="001533BB">
        <w:rPr>
          <w:b/>
        </w:rPr>
        <w:t>ЗАКЛЮЧИТЕЛЬНЫЕ ПОЛОЖЕНИЯ</w:t>
      </w:r>
      <w:bookmarkEnd w:id="821"/>
      <w:bookmarkEnd w:id="822"/>
      <w:bookmarkEnd w:id="823"/>
      <w:bookmarkEnd w:id="824"/>
    </w:p>
    <w:p w:rsidR="00720822" w:rsidRPr="00F9572B" w:rsidRDefault="00720822" w:rsidP="00720822">
      <w:pPr>
        <w:ind w:firstLine="709"/>
        <w:jc w:val="both"/>
        <w:rPr>
          <w:sz w:val="24"/>
          <w:szCs w:val="24"/>
        </w:rPr>
      </w:pPr>
    </w:p>
    <w:p w:rsidR="00720822" w:rsidRPr="00BE4883" w:rsidRDefault="00720822" w:rsidP="00720822">
      <w:pPr>
        <w:pStyle w:val="7"/>
        <w:rPr>
          <w:szCs w:val="24"/>
        </w:rPr>
      </w:pPr>
      <w:bookmarkStart w:id="825" w:name="_Toc481763883"/>
      <w:bookmarkStart w:id="826" w:name="_Toc482275441"/>
      <w:r w:rsidRPr="00BE4883">
        <w:rPr>
          <w:szCs w:val="24"/>
        </w:rPr>
        <w:t>Статья 19</w:t>
      </w:r>
      <w:r w:rsidR="00BA6FFF" w:rsidRPr="00BE4883">
        <w:rPr>
          <w:szCs w:val="24"/>
        </w:rPr>
        <w:t>5</w:t>
      </w:r>
      <w:bookmarkEnd w:id="825"/>
      <w:bookmarkEnd w:id="826"/>
    </w:p>
    <w:p w:rsidR="00BA6FFF" w:rsidRPr="00E04E53" w:rsidRDefault="00BA6FFF" w:rsidP="0013417F">
      <w:pPr>
        <w:ind w:firstLine="709"/>
        <w:jc w:val="both"/>
        <w:rPr>
          <w:i/>
          <w:color w:val="548DD4"/>
          <w:sz w:val="24"/>
          <w:szCs w:val="24"/>
        </w:rPr>
      </w:pPr>
      <w:r w:rsidRPr="00E04E53">
        <w:rPr>
          <w:i/>
          <w:color w:val="548DD4"/>
          <w:sz w:val="24"/>
          <w:szCs w:val="24"/>
        </w:rPr>
        <w:t>(Нумерация статьи в соотв</w:t>
      </w:r>
      <w:r w:rsidR="000A2A96" w:rsidRPr="00E04E53">
        <w:rPr>
          <w:i/>
          <w:color w:val="548DD4"/>
          <w:sz w:val="24"/>
          <w:szCs w:val="24"/>
        </w:rPr>
        <w:t>етствии</w:t>
      </w:r>
      <w:r w:rsidRPr="00E04E53">
        <w:rPr>
          <w:i/>
          <w:color w:val="548DD4"/>
          <w:sz w:val="24"/>
          <w:szCs w:val="24"/>
        </w:rPr>
        <w:t xml:space="preserve"> с постановлением МОД </w:t>
      </w:r>
      <w:r w:rsidR="00E9538F" w:rsidRPr="00E04E53">
        <w:rPr>
          <w:i/>
          <w:color w:val="548DD4"/>
          <w:sz w:val="24"/>
          <w:szCs w:val="24"/>
        </w:rPr>
        <w:t xml:space="preserve">от </w:t>
      </w:r>
      <w:r w:rsidR="00E04E53" w:rsidRPr="00E04E53">
        <w:rPr>
          <w:i/>
          <w:color w:val="548DD4"/>
          <w:sz w:val="24"/>
          <w:szCs w:val="24"/>
        </w:rPr>
        <w:t>31.03.2011</w:t>
      </w:r>
      <w:r w:rsidR="0013417F">
        <w:rPr>
          <w:i/>
          <w:color w:val="548DD4"/>
          <w:sz w:val="24"/>
          <w:szCs w:val="24"/>
        </w:rPr>
        <w:t xml:space="preserve"> </w:t>
      </w:r>
      <w:r w:rsidR="0013417F">
        <w:rPr>
          <w:i/>
          <w:color w:val="548DD4"/>
          <w:sz w:val="24"/>
          <w:szCs w:val="24"/>
        </w:rPr>
        <w:br/>
      </w:r>
      <w:r w:rsidRPr="00E04E53">
        <w:rPr>
          <w:i/>
          <w:color w:val="548DD4"/>
          <w:sz w:val="24"/>
          <w:szCs w:val="24"/>
        </w:rPr>
        <w:t>№ 2481)</w:t>
      </w:r>
    </w:p>
    <w:p w:rsidR="00720822" w:rsidRPr="00BE4883" w:rsidRDefault="008C6152" w:rsidP="00720822">
      <w:pPr>
        <w:ind w:firstLine="709"/>
        <w:jc w:val="both"/>
        <w:rPr>
          <w:sz w:val="24"/>
          <w:szCs w:val="24"/>
        </w:rPr>
      </w:pPr>
      <w:r>
        <w:rPr>
          <w:sz w:val="24"/>
          <w:szCs w:val="24"/>
        </w:rPr>
        <w:t>Проект постановления о внесении изменений в настоящий Регламент, а также поправки к этому проекту (в случае принятия его за основу)</w:t>
      </w:r>
      <w:r w:rsidR="00720822" w:rsidRPr="00BE4883">
        <w:rPr>
          <w:sz w:val="24"/>
          <w:szCs w:val="24"/>
        </w:rPr>
        <w:t xml:space="preserve"> рассматриваются </w:t>
      </w:r>
      <w:r w:rsidR="0013417F">
        <w:rPr>
          <w:sz w:val="24"/>
          <w:szCs w:val="24"/>
        </w:rPr>
        <w:br/>
      </w:r>
      <w:r w:rsidR="00720822" w:rsidRPr="00BE4883">
        <w:rPr>
          <w:sz w:val="24"/>
          <w:szCs w:val="24"/>
        </w:rPr>
        <w:t xml:space="preserve">на заседании Думы после их предварительного рассмотрения комитетом Думы </w:t>
      </w:r>
      <w:r w:rsidR="0013417F">
        <w:rPr>
          <w:sz w:val="24"/>
          <w:szCs w:val="24"/>
        </w:rPr>
        <w:br/>
      </w:r>
      <w:r w:rsidR="00720822" w:rsidRPr="00BE4883">
        <w:rPr>
          <w:sz w:val="24"/>
          <w:szCs w:val="24"/>
        </w:rPr>
        <w:t>по законодательству</w:t>
      </w:r>
      <w:r w:rsidR="004A4758">
        <w:rPr>
          <w:sz w:val="24"/>
          <w:szCs w:val="24"/>
        </w:rPr>
        <w:t>,</w:t>
      </w:r>
      <w:r w:rsidR="00720822" w:rsidRPr="00BE4883">
        <w:rPr>
          <w:sz w:val="24"/>
          <w:szCs w:val="24"/>
        </w:rPr>
        <w:t xml:space="preserve"> государственному строительству</w:t>
      </w:r>
      <w:r w:rsidR="004A4758">
        <w:rPr>
          <w:sz w:val="24"/>
          <w:szCs w:val="24"/>
        </w:rPr>
        <w:t xml:space="preserve"> и местному самоуправлению</w:t>
      </w:r>
      <w:r w:rsidR="00720822" w:rsidRPr="00BE4883">
        <w:rPr>
          <w:sz w:val="24"/>
          <w:szCs w:val="24"/>
        </w:rPr>
        <w:t>.</w:t>
      </w:r>
    </w:p>
    <w:p w:rsidR="00720822" w:rsidRPr="004A4758" w:rsidRDefault="004A4758" w:rsidP="004A4758">
      <w:pPr>
        <w:jc w:val="both"/>
        <w:rPr>
          <w:i/>
          <w:color w:val="548DD4"/>
          <w:sz w:val="24"/>
          <w:szCs w:val="24"/>
        </w:rPr>
      </w:pPr>
      <w:r>
        <w:rPr>
          <w:i/>
          <w:color w:val="548DD4"/>
          <w:sz w:val="24"/>
          <w:szCs w:val="24"/>
        </w:rPr>
        <w:t>(в ред. постановлени</w:t>
      </w:r>
      <w:r w:rsidR="008C6152">
        <w:rPr>
          <w:i/>
          <w:color w:val="548DD4"/>
          <w:sz w:val="24"/>
          <w:szCs w:val="24"/>
        </w:rPr>
        <w:t>й</w:t>
      </w:r>
      <w:r>
        <w:rPr>
          <w:i/>
          <w:color w:val="548DD4"/>
          <w:sz w:val="24"/>
          <w:szCs w:val="24"/>
        </w:rPr>
        <w:t xml:space="preserve"> МОД от 29.10.2020 № 2921</w:t>
      </w:r>
      <w:r w:rsidR="008C6152">
        <w:rPr>
          <w:i/>
          <w:color w:val="548DD4"/>
          <w:sz w:val="24"/>
          <w:szCs w:val="24"/>
        </w:rPr>
        <w:t>, от 06.03.2023 № 1164-</w:t>
      </w:r>
      <w:r w:rsidR="008C6152">
        <w:rPr>
          <w:i/>
          <w:color w:val="548DD4"/>
          <w:sz w:val="24"/>
          <w:szCs w:val="24"/>
          <w:lang w:val="en-US"/>
        </w:rPr>
        <w:t>VII</w:t>
      </w:r>
      <w:r>
        <w:rPr>
          <w:i/>
          <w:color w:val="548DD4"/>
          <w:sz w:val="24"/>
          <w:szCs w:val="24"/>
        </w:rPr>
        <w:t>)</w:t>
      </w:r>
    </w:p>
    <w:p w:rsidR="00720822" w:rsidRPr="00BE4883" w:rsidRDefault="00720822">
      <w:pPr>
        <w:rPr>
          <w:sz w:val="24"/>
          <w:szCs w:val="24"/>
        </w:rPr>
      </w:pPr>
    </w:p>
    <w:sectPr w:rsidR="00720822" w:rsidRPr="00BE4883" w:rsidSect="0087794B">
      <w:headerReference w:type="even" r:id="rId13"/>
      <w:headerReference w:type="default" r:id="rId14"/>
      <w:pgSz w:w="11907" w:h="16840" w:code="9"/>
      <w:pgMar w:top="1134" w:right="1276" w:bottom="1134" w:left="1559" w:header="357"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592" w:rsidRDefault="00ED6592">
      <w:r>
        <w:separator/>
      </w:r>
    </w:p>
  </w:endnote>
  <w:endnote w:type="continuationSeparator" w:id="0">
    <w:p w:rsidR="00ED6592" w:rsidRDefault="00ED65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592" w:rsidRDefault="00ED6592">
      <w:r>
        <w:separator/>
      </w:r>
    </w:p>
  </w:footnote>
  <w:footnote w:type="continuationSeparator" w:id="0">
    <w:p w:rsidR="00ED6592" w:rsidRDefault="00ED65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09B" w:rsidRDefault="00D326BD" w:rsidP="00720822">
    <w:pPr>
      <w:pStyle w:val="a8"/>
      <w:framePr w:wrap="around" w:vAnchor="text" w:hAnchor="margin" w:xAlign="center" w:y="1"/>
      <w:rPr>
        <w:rStyle w:val="ab"/>
      </w:rPr>
    </w:pPr>
    <w:r>
      <w:rPr>
        <w:rStyle w:val="ab"/>
      </w:rPr>
      <w:fldChar w:fldCharType="begin"/>
    </w:r>
    <w:r w:rsidR="0022009B">
      <w:rPr>
        <w:rStyle w:val="ab"/>
      </w:rPr>
      <w:instrText xml:space="preserve">PAGE  </w:instrText>
    </w:r>
    <w:r>
      <w:rPr>
        <w:rStyle w:val="ab"/>
      </w:rPr>
      <w:fldChar w:fldCharType="end"/>
    </w:r>
  </w:p>
  <w:p w:rsidR="0022009B" w:rsidRDefault="0022009B">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09B" w:rsidRPr="00483627" w:rsidRDefault="00D326BD" w:rsidP="002016DF">
    <w:pPr>
      <w:pStyle w:val="a8"/>
      <w:framePr w:w="331" w:wrap="around" w:vAnchor="text" w:hAnchor="page" w:x="5851" w:y="4"/>
      <w:rPr>
        <w:rStyle w:val="a6"/>
        <w:sz w:val="16"/>
        <w:szCs w:val="16"/>
      </w:rPr>
    </w:pPr>
    <w:r w:rsidRPr="00483627">
      <w:rPr>
        <w:rStyle w:val="a6"/>
        <w:sz w:val="16"/>
        <w:szCs w:val="16"/>
      </w:rPr>
      <w:fldChar w:fldCharType="begin"/>
    </w:r>
    <w:r w:rsidR="0022009B" w:rsidRPr="00483627">
      <w:rPr>
        <w:rStyle w:val="a6"/>
        <w:sz w:val="16"/>
        <w:szCs w:val="16"/>
      </w:rPr>
      <w:instrText xml:space="preserve">PAGE  </w:instrText>
    </w:r>
    <w:r w:rsidRPr="00483627">
      <w:rPr>
        <w:rStyle w:val="a6"/>
        <w:sz w:val="16"/>
        <w:szCs w:val="16"/>
      </w:rPr>
      <w:fldChar w:fldCharType="separate"/>
    </w:r>
    <w:r w:rsidR="000858B9">
      <w:rPr>
        <w:rStyle w:val="a6"/>
        <w:noProof/>
        <w:sz w:val="16"/>
        <w:szCs w:val="16"/>
      </w:rPr>
      <w:t>104</w:t>
    </w:r>
    <w:r w:rsidRPr="00483627">
      <w:rPr>
        <w:rStyle w:val="a6"/>
        <w:sz w:val="16"/>
        <w:szCs w:val="16"/>
      </w:rPr>
      <w:fldChar w:fldCharType="end"/>
    </w:r>
  </w:p>
  <w:p w:rsidR="0022009B" w:rsidRDefault="0022009B">
    <w:pPr>
      <w:pStyle w:val="a8"/>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0786"/>
    <w:multiLevelType w:val="hybridMultilevel"/>
    <w:tmpl w:val="36BAD678"/>
    <w:lvl w:ilvl="0" w:tplc="BDA84E3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2B6FDE"/>
    <w:multiLevelType w:val="hybridMultilevel"/>
    <w:tmpl w:val="80ACC3AC"/>
    <w:lvl w:ilvl="0" w:tplc="381023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CFB4CEB"/>
    <w:multiLevelType w:val="hybridMultilevel"/>
    <w:tmpl w:val="93E2F0CA"/>
    <w:lvl w:ilvl="0" w:tplc="0F7A24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E3D7A1F"/>
    <w:multiLevelType w:val="hybridMultilevel"/>
    <w:tmpl w:val="84CC237A"/>
    <w:lvl w:ilvl="0" w:tplc="EF4CCBB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E2216FC"/>
    <w:multiLevelType w:val="hybridMultilevel"/>
    <w:tmpl w:val="99607CA0"/>
    <w:lvl w:ilvl="0" w:tplc="3E246A12">
      <w:start w:val="1"/>
      <w:numFmt w:val="decimal"/>
      <w:lvlText w:val="%1."/>
      <w:lvlJc w:val="left"/>
      <w:pPr>
        <w:tabs>
          <w:tab w:val="num" w:pos="1693"/>
        </w:tabs>
        <w:ind w:left="1693" w:hanging="984"/>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5E885CE6"/>
    <w:multiLevelType w:val="hybridMultilevel"/>
    <w:tmpl w:val="C34E3ADA"/>
    <w:lvl w:ilvl="0" w:tplc="D2D0F8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0211CEE"/>
    <w:multiLevelType w:val="hybridMultilevel"/>
    <w:tmpl w:val="20860838"/>
    <w:lvl w:ilvl="0" w:tplc="9C56390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7A9B5655"/>
    <w:multiLevelType w:val="hybridMultilevel"/>
    <w:tmpl w:val="DF402E1A"/>
    <w:lvl w:ilvl="0" w:tplc="5254C7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CF359B3"/>
    <w:multiLevelType w:val="hybridMultilevel"/>
    <w:tmpl w:val="4956E37A"/>
    <w:lvl w:ilvl="0" w:tplc="CC78C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E60770E"/>
    <w:multiLevelType w:val="hybridMultilevel"/>
    <w:tmpl w:val="5C44FD84"/>
    <w:lvl w:ilvl="0" w:tplc="35AC731C">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6"/>
  </w:num>
  <w:num w:numId="2">
    <w:abstractNumId w:val="4"/>
  </w:num>
  <w:num w:numId="3">
    <w:abstractNumId w:val="5"/>
  </w:num>
  <w:num w:numId="4">
    <w:abstractNumId w:val="9"/>
  </w:num>
  <w:num w:numId="5">
    <w:abstractNumId w:val="3"/>
  </w:num>
  <w:num w:numId="6">
    <w:abstractNumId w:val="7"/>
  </w:num>
  <w:num w:numId="7">
    <w:abstractNumId w:val="8"/>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stylePaneFormatFilter w:val="3F01"/>
  <w:defaultTabStop w:val="709"/>
  <w:noPunctuationKerning/>
  <w:characterSpacingControl w:val="doNotCompress"/>
  <w:footnotePr>
    <w:footnote w:id="-1"/>
    <w:footnote w:id="0"/>
  </w:footnotePr>
  <w:endnotePr>
    <w:endnote w:id="-1"/>
    <w:endnote w:id="0"/>
  </w:endnotePr>
  <w:compat/>
  <w:rsids>
    <w:rsidRoot w:val="00720822"/>
    <w:rsid w:val="00003604"/>
    <w:rsid w:val="000234E0"/>
    <w:rsid w:val="00026339"/>
    <w:rsid w:val="00027C13"/>
    <w:rsid w:val="00044358"/>
    <w:rsid w:val="00052637"/>
    <w:rsid w:val="00054F97"/>
    <w:rsid w:val="00072CA3"/>
    <w:rsid w:val="00072CF3"/>
    <w:rsid w:val="000754D5"/>
    <w:rsid w:val="0008019D"/>
    <w:rsid w:val="00080AE5"/>
    <w:rsid w:val="00083258"/>
    <w:rsid w:val="000858B9"/>
    <w:rsid w:val="000A073A"/>
    <w:rsid w:val="000A2A96"/>
    <w:rsid w:val="000B2582"/>
    <w:rsid w:val="000B5EBE"/>
    <w:rsid w:val="000B6128"/>
    <w:rsid w:val="000C0FCC"/>
    <w:rsid w:val="000C2113"/>
    <w:rsid w:val="000C3C04"/>
    <w:rsid w:val="000C7DF5"/>
    <w:rsid w:val="000D1160"/>
    <w:rsid w:val="000D3625"/>
    <w:rsid w:val="000D6567"/>
    <w:rsid w:val="000E085E"/>
    <w:rsid w:val="000E120A"/>
    <w:rsid w:val="000E15ED"/>
    <w:rsid w:val="000E4C03"/>
    <w:rsid w:val="000E6468"/>
    <w:rsid w:val="000F0D2C"/>
    <w:rsid w:val="00103016"/>
    <w:rsid w:val="00103253"/>
    <w:rsid w:val="00104904"/>
    <w:rsid w:val="00126141"/>
    <w:rsid w:val="0013417F"/>
    <w:rsid w:val="001348B2"/>
    <w:rsid w:val="00136803"/>
    <w:rsid w:val="00140C5C"/>
    <w:rsid w:val="0014228D"/>
    <w:rsid w:val="00147803"/>
    <w:rsid w:val="001533BB"/>
    <w:rsid w:val="00157F18"/>
    <w:rsid w:val="00160FCF"/>
    <w:rsid w:val="00161575"/>
    <w:rsid w:val="0016610E"/>
    <w:rsid w:val="00170380"/>
    <w:rsid w:val="001706A3"/>
    <w:rsid w:val="00170D72"/>
    <w:rsid w:val="0019541B"/>
    <w:rsid w:val="001A1E13"/>
    <w:rsid w:val="001B6F9A"/>
    <w:rsid w:val="001C14B8"/>
    <w:rsid w:val="001C542A"/>
    <w:rsid w:val="001D10D7"/>
    <w:rsid w:val="001D2363"/>
    <w:rsid w:val="001E2484"/>
    <w:rsid w:val="001E3699"/>
    <w:rsid w:val="001E3B78"/>
    <w:rsid w:val="001E624C"/>
    <w:rsid w:val="001F55C0"/>
    <w:rsid w:val="001F6B10"/>
    <w:rsid w:val="002016DF"/>
    <w:rsid w:val="00201D1F"/>
    <w:rsid w:val="00202D09"/>
    <w:rsid w:val="00207869"/>
    <w:rsid w:val="002147F4"/>
    <w:rsid w:val="0022009B"/>
    <w:rsid w:val="00220B6E"/>
    <w:rsid w:val="0023305F"/>
    <w:rsid w:val="00253B88"/>
    <w:rsid w:val="00265C1A"/>
    <w:rsid w:val="00295C2A"/>
    <w:rsid w:val="002A30D8"/>
    <w:rsid w:val="002B4285"/>
    <w:rsid w:val="002C5607"/>
    <w:rsid w:val="002D289C"/>
    <w:rsid w:val="002F3CA1"/>
    <w:rsid w:val="002F42DB"/>
    <w:rsid w:val="002F48FC"/>
    <w:rsid w:val="002F4BE6"/>
    <w:rsid w:val="002F75A1"/>
    <w:rsid w:val="003038E9"/>
    <w:rsid w:val="00303F08"/>
    <w:rsid w:val="00312B71"/>
    <w:rsid w:val="00313DEC"/>
    <w:rsid w:val="003253D5"/>
    <w:rsid w:val="003328DA"/>
    <w:rsid w:val="00336959"/>
    <w:rsid w:val="00354BAF"/>
    <w:rsid w:val="00370835"/>
    <w:rsid w:val="00371384"/>
    <w:rsid w:val="00372BF8"/>
    <w:rsid w:val="00373F9D"/>
    <w:rsid w:val="00374089"/>
    <w:rsid w:val="00375C1E"/>
    <w:rsid w:val="00375CB9"/>
    <w:rsid w:val="003808EC"/>
    <w:rsid w:val="003834A3"/>
    <w:rsid w:val="0039201F"/>
    <w:rsid w:val="00395B48"/>
    <w:rsid w:val="003B4E18"/>
    <w:rsid w:val="003C017F"/>
    <w:rsid w:val="003C59EA"/>
    <w:rsid w:val="003C5D5D"/>
    <w:rsid w:val="003C656A"/>
    <w:rsid w:val="003D5595"/>
    <w:rsid w:val="003D78A9"/>
    <w:rsid w:val="003E08F7"/>
    <w:rsid w:val="003E182F"/>
    <w:rsid w:val="003E2097"/>
    <w:rsid w:val="003E3F67"/>
    <w:rsid w:val="003E5FCA"/>
    <w:rsid w:val="003F1C37"/>
    <w:rsid w:val="003F225A"/>
    <w:rsid w:val="003F441C"/>
    <w:rsid w:val="003F4450"/>
    <w:rsid w:val="003F47E8"/>
    <w:rsid w:val="003F4E04"/>
    <w:rsid w:val="004033CE"/>
    <w:rsid w:val="00403CF1"/>
    <w:rsid w:val="004067CF"/>
    <w:rsid w:val="00413A33"/>
    <w:rsid w:val="004202B4"/>
    <w:rsid w:val="00430C69"/>
    <w:rsid w:val="00432347"/>
    <w:rsid w:val="00443AE7"/>
    <w:rsid w:val="00447838"/>
    <w:rsid w:val="00447D53"/>
    <w:rsid w:val="00450D49"/>
    <w:rsid w:val="00467307"/>
    <w:rsid w:val="0047112A"/>
    <w:rsid w:val="004719A8"/>
    <w:rsid w:val="00471E29"/>
    <w:rsid w:val="00475E73"/>
    <w:rsid w:val="00483627"/>
    <w:rsid w:val="004840F9"/>
    <w:rsid w:val="00484F00"/>
    <w:rsid w:val="00492837"/>
    <w:rsid w:val="004A283F"/>
    <w:rsid w:val="004A4148"/>
    <w:rsid w:val="004A4758"/>
    <w:rsid w:val="004C2815"/>
    <w:rsid w:val="004C380D"/>
    <w:rsid w:val="004C7496"/>
    <w:rsid w:val="004C7EC1"/>
    <w:rsid w:val="004E3041"/>
    <w:rsid w:val="004E6FD6"/>
    <w:rsid w:val="00500DFB"/>
    <w:rsid w:val="005130A9"/>
    <w:rsid w:val="00520027"/>
    <w:rsid w:val="00521594"/>
    <w:rsid w:val="00534FE5"/>
    <w:rsid w:val="005378FA"/>
    <w:rsid w:val="0055502D"/>
    <w:rsid w:val="00566A94"/>
    <w:rsid w:val="00566EDB"/>
    <w:rsid w:val="00567C26"/>
    <w:rsid w:val="00571171"/>
    <w:rsid w:val="00584065"/>
    <w:rsid w:val="00584078"/>
    <w:rsid w:val="0058728F"/>
    <w:rsid w:val="00590818"/>
    <w:rsid w:val="00590AD5"/>
    <w:rsid w:val="00593684"/>
    <w:rsid w:val="005A060D"/>
    <w:rsid w:val="005A7B9A"/>
    <w:rsid w:val="005B03F7"/>
    <w:rsid w:val="005B5B9B"/>
    <w:rsid w:val="005C0422"/>
    <w:rsid w:val="005C0D84"/>
    <w:rsid w:val="005C6D6A"/>
    <w:rsid w:val="005D0843"/>
    <w:rsid w:val="005D7147"/>
    <w:rsid w:val="005E0F50"/>
    <w:rsid w:val="005E6EFB"/>
    <w:rsid w:val="005F5B0A"/>
    <w:rsid w:val="00610484"/>
    <w:rsid w:val="00615A85"/>
    <w:rsid w:val="00617FEE"/>
    <w:rsid w:val="00620745"/>
    <w:rsid w:val="00625700"/>
    <w:rsid w:val="00626523"/>
    <w:rsid w:val="00632651"/>
    <w:rsid w:val="00633DF7"/>
    <w:rsid w:val="0063636D"/>
    <w:rsid w:val="00643B18"/>
    <w:rsid w:val="0065664E"/>
    <w:rsid w:val="00665CBC"/>
    <w:rsid w:val="00666112"/>
    <w:rsid w:val="00670273"/>
    <w:rsid w:val="006713BB"/>
    <w:rsid w:val="006779D4"/>
    <w:rsid w:val="006843AA"/>
    <w:rsid w:val="006849BD"/>
    <w:rsid w:val="00686165"/>
    <w:rsid w:val="00692164"/>
    <w:rsid w:val="00694203"/>
    <w:rsid w:val="006A24E6"/>
    <w:rsid w:val="006B3E34"/>
    <w:rsid w:val="006C0DFB"/>
    <w:rsid w:val="006C5276"/>
    <w:rsid w:val="006D486F"/>
    <w:rsid w:val="006D4EED"/>
    <w:rsid w:val="006F1D9B"/>
    <w:rsid w:val="006F7BE7"/>
    <w:rsid w:val="00705275"/>
    <w:rsid w:val="007059EE"/>
    <w:rsid w:val="00706187"/>
    <w:rsid w:val="0071097C"/>
    <w:rsid w:val="00720822"/>
    <w:rsid w:val="00723DCB"/>
    <w:rsid w:val="00731477"/>
    <w:rsid w:val="0073190F"/>
    <w:rsid w:val="0073433F"/>
    <w:rsid w:val="00741870"/>
    <w:rsid w:val="00746EDA"/>
    <w:rsid w:val="007543B9"/>
    <w:rsid w:val="00760E1D"/>
    <w:rsid w:val="00781B48"/>
    <w:rsid w:val="0078276F"/>
    <w:rsid w:val="00784C8D"/>
    <w:rsid w:val="0078703E"/>
    <w:rsid w:val="007929FD"/>
    <w:rsid w:val="007955DE"/>
    <w:rsid w:val="007A112F"/>
    <w:rsid w:val="007A1748"/>
    <w:rsid w:val="007A2A20"/>
    <w:rsid w:val="007A3895"/>
    <w:rsid w:val="007A3DB3"/>
    <w:rsid w:val="007A41B0"/>
    <w:rsid w:val="007A5045"/>
    <w:rsid w:val="007B235A"/>
    <w:rsid w:val="007B446D"/>
    <w:rsid w:val="007B4BF8"/>
    <w:rsid w:val="007B4C3C"/>
    <w:rsid w:val="007B7639"/>
    <w:rsid w:val="007C3C1A"/>
    <w:rsid w:val="007D2A78"/>
    <w:rsid w:val="008011C0"/>
    <w:rsid w:val="00807592"/>
    <w:rsid w:val="0081658A"/>
    <w:rsid w:val="0082244F"/>
    <w:rsid w:val="00825E58"/>
    <w:rsid w:val="00826EF6"/>
    <w:rsid w:val="008313A6"/>
    <w:rsid w:val="0084123B"/>
    <w:rsid w:val="008519F3"/>
    <w:rsid w:val="0087794B"/>
    <w:rsid w:val="00883DA4"/>
    <w:rsid w:val="008A0EEB"/>
    <w:rsid w:val="008A7CCA"/>
    <w:rsid w:val="008B2217"/>
    <w:rsid w:val="008C40EC"/>
    <w:rsid w:val="008C47DC"/>
    <w:rsid w:val="008C6152"/>
    <w:rsid w:val="008D61D0"/>
    <w:rsid w:val="008E3E2E"/>
    <w:rsid w:val="008E3F8B"/>
    <w:rsid w:val="008F7C44"/>
    <w:rsid w:val="009035C7"/>
    <w:rsid w:val="00911253"/>
    <w:rsid w:val="0091217E"/>
    <w:rsid w:val="00913705"/>
    <w:rsid w:val="00914D12"/>
    <w:rsid w:val="00923FB9"/>
    <w:rsid w:val="00931767"/>
    <w:rsid w:val="00935481"/>
    <w:rsid w:val="009447EC"/>
    <w:rsid w:val="00946CA8"/>
    <w:rsid w:val="0095249C"/>
    <w:rsid w:val="00962CC1"/>
    <w:rsid w:val="00962EAC"/>
    <w:rsid w:val="00963430"/>
    <w:rsid w:val="00970DAA"/>
    <w:rsid w:val="0097217B"/>
    <w:rsid w:val="00984FED"/>
    <w:rsid w:val="0098575F"/>
    <w:rsid w:val="00986D08"/>
    <w:rsid w:val="00995285"/>
    <w:rsid w:val="00996174"/>
    <w:rsid w:val="009A52AE"/>
    <w:rsid w:val="009A6902"/>
    <w:rsid w:val="009B32F3"/>
    <w:rsid w:val="009C3DA3"/>
    <w:rsid w:val="009D6034"/>
    <w:rsid w:val="009E01AB"/>
    <w:rsid w:val="009E59EA"/>
    <w:rsid w:val="009F2F75"/>
    <w:rsid w:val="009F7B53"/>
    <w:rsid w:val="00A02792"/>
    <w:rsid w:val="00A12617"/>
    <w:rsid w:val="00A17C52"/>
    <w:rsid w:val="00A2140B"/>
    <w:rsid w:val="00A22969"/>
    <w:rsid w:val="00A24401"/>
    <w:rsid w:val="00A26EF7"/>
    <w:rsid w:val="00A30E9D"/>
    <w:rsid w:val="00A318A7"/>
    <w:rsid w:val="00A36E57"/>
    <w:rsid w:val="00A43D4C"/>
    <w:rsid w:val="00A4723E"/>
    <w:rsid w:val="00A50629"/>
    <w:rsid w:val="00A64ED7"/>
    <w:rsid w:val="00A650E3"/>
    <w:rsid w:val="00A6538B"/>
    <w:rsid w:val="00A65D08"/>
    <w:rsid w:val="00A72D82"/>
    <w:rsid w:val="00A73A17"/>
    <w:rsid w:val="00A83E21"/>
    <w:rsid w:val="00A87B51"/>
    <w:rsid w:val="00A940B2"/>
    <w:rsid w:val="00A94BC2"/>
    <w:rsid w:val="00A96ECB"/>
    <w:rsid w:val="00AB5022"/>
    <w:rsid w:val="00AB5BF5"/>
    <w:rsid w:val="00AB6357"/>
    <w:rsid w:val="00AC3B25"/>
    <w:rsid w:val="00AC5AF1"/>
    <w:rsid w:val="00AD266F"/>
    <w:rsid w:val="00AD5ECA"/>
    <w:rsid w:val="00AD6DD1"/>
    <w:rsid w:val="00AD6E64"/>
    <w:rsid w:val="00AE2E89"/>
    <w:rsid w:val="00AE32DF"/>
    <w:rsid w:val="00AE3D28"/>
    <w:rsid w:val="00AE4BB3"/>
    <w:rsid w:val="00AE5D1B"/>
    <w:rsid w:val="00AF5A53"/>
    <w:rsid w:val="00B00E2F"/>
    <w:rsid w:val="00B073A6"/>
    <w:rsid w:val="00B11054"/>
    <w:rsid w:val="00B15634"/>
    <w:rsid w:val="00B16F47"/>
    <w:rsid w:val="00B20A46"/>
    <w:rsid w:val="00B315AE"/>
    <w:rsid w:val="00B4131F"/>
    <w:rsid w:val="00B46503"/>
    <w:rsid w:val="00B50BF4"/>
    <w:rsid w:val="00B56ED1"/>
    <w:rsid w:val="00B66592"/>
    <w:rsid w:val="00B72801"/>
    <w:rsid w:val="00B87657"/>
    <w:rsid w:val="00B95F9B"/>
    <w:rsid w:val="00BA5039"/>
    <w:rsid w:val="00BA5DFF"/>
    <w:rsid w:val="00BA6FFF"/>
    <w:rsid w:val="00BB231C"/>
    <w:rsid w:val="00BB54B1"/>
    <w:rsid w:val="00BD3C6E"/>
    <w:rsid w:val="00BD4A29"/>
    <w:rsid w:val="00BD5A1A"/>
    <w:rsid w:val="00BE2FB3"/>
    <w:rsid w:val="00BE4883"/>
    <w:rsid w:val="00BF4BE7"/>
    <w:rsid w:val="00C02905"/>
    <w:rsid w:val="00C215CC"/>
    <w:rsid w:val="00C25399"/>
    <w:rsid w:val="00C329B9"/>
    <w:rsid w:val="00C36C86"/>
    <w:rsid w:val="00C45E81"/>
    <w:rsid w:val="00C539E4"/>
    <w:rsid w:val="00C54ED9"/>
    <w:rsid w:val="00C55081"/>
    <w:rsid w:val="00C607BE"/>
    <w:rsid w:val="00C66789"/>
    <w:rsid w:val="00C70D94"/>
    <w:rsid w:val="00C75FF7"/>
    <w:rsid w:val="00C76CBB"/>
    <w:rsid w:val="00C902C5"/>
    <w:rsid w:val="00C923DB"/>
    <w:rsid w:val="00C971DF"/>
    <w:rsid w:val="00CB09C8"/>
    <w:rsid w:val="00CB2943"/>
    <w:rsid w:val="00CC2171"/>
    <w:rsid w:val="00CC3297"/>
    <w:rsid w:val="00CD0750"/>
    <w:rsid w:val="00CD2CD8"/>
    <w:rsid w:val="00CD3D5D"/>
    <w:rsid w:val="00CE493E"/>
    <w:rsid w:val="00CE79AF"/>
    <w:rsid w:val="00CF050E"/>
    <w:rsid w:val="00CF37E9"/>
    <w:rsid w:val="00D0020E"/>
    <w:rsid w:val="00D00F91"/>
    <w:rsid w:val="00D02DE1"/>
    <w:rsid w:val="00D101B3"/>
    <w:rsid w:val="00D12FD4"/>
    <w:rsid w:val="00D1474B"/>
    <w:rsid w:val="00D21811"/>
    <w:rsid w:val="00D22389"/>
    <w:rsid w:val="00D23106"/>
    <w:rsid w:val="00D24EFC"/>
    <w:rsid w:val="00D273BD"/>
    <w:rsid w:val="00D326BD"/>
    <w:rsid w:val="00D81AF0"/>
    <w:rsid w:val="00D944D2"/>
    <w:rsid w:val="00D97A2B"/>
    <w:rsid w:val="00D97C48"/>
    <w:rsid w:val="00DA06B1"/>
    <w:rsid w:val="00DA2548"/>
    <w:rsid w:val="00DA2C7E"/>
    <w:rsid w:val="00DA6340"/>
    <w:rsid w:val="00DB15D9"/>
    <w:rsid w:val="00DB2FC6"/>
    <w:rsid w:val="00DB502D"/>
    <w:rsid w:val="00DB686A"/>
    <w:rsid w:val="00DC0BEE"/>
    <w:rsid w:val="00DC718D"/>
    <w:rsid w:val="00DE2721"/>
    <w:rsid w:val="00DF4617"/>
    <w:rsid w:val="00DF4B83"/>
    <w:rsid w:val="00E04E53"/>
    <w:rsid w:val="00E056D4"/>
    <w:rsid w:val="00E17488"/>
    <w:rsid w:val="00E174EA"/>
    <w:rsid w:val="00E33A7E"/>
    <w:rsid w:val="00E35166"/>
    <w:rsid w:val="00E37E65"/>
    <w:rsid w:val="00E40F8B"/>
    <w:rsid w:val="00E4326B"/>
    <w:rsid w:val="00E43B74"/>
    <w:rsid w:val="00E5153B"/>
    <w:rsid w:val="00E52279"/>
    <w:rsid w:val="00E527FA"/>
    <w:rsid w:val="00E54DDB"/>
    <w:rsid w:val="00E551CD"/>
    <w:rsid w:val="00E61B1B"/>
    <w:rsid w:val="00E66313"/>
    <w:rsid w:val="00E73998"/>
    <w:rsid w:val="00E80313"/>
    <w:rsid w:val="00E82C0A"/>
    <w:rsid w:val="00E84C00"/>
    <w:rsid w:val="00E92948"/>
    <w:rsid w:val="00E930FE"/>
    <w:rsid w:val="00E94F87"/>
    <w:rsid w:val="00E9538F"/>
    <w:rsid w:val="00EA208C"/>
    <w:rsid w:val="00EA39B3"/>
    <w:rsid w:val="00EA3F09"/>
    <w:rsid w:val="00EA530D"/>
    <w:rsid w:val="00EA56DD"/>
    <w:rsid w:val="00EB020C"/>
    <w:rsid w:val="00EB0E99"/>
    <w:rsid w:val="00EB217D"/>
    <w:rsid w:val="00EB4ADB"/>
    <w:rsid w:val="00ED092F"/>
    <w:rsid w:val="00ED0DB5"/>
    <w:rsid w:val="00ED3D4E"/>
    <w:rsid w:val="00ED58CB"/>
    <w:rsid w:val="00ED6592"/>
    <w:rsid w:val="00EF0E04"/>
    <w:rsid w:val="00EF79AA"/>
    <w:rsid w:val="00F011D3"/>
    <w:rsid w:val="00F0274B"/>
    <w:rsid w:val="00F046C1"/>
    <w:rsid w:val="00F11406"/>
    <w:rsid w:val="00F15322"/>
    <w:rsid w:val="00F2111B"/>
    <w:rsid w:val="00F478EE"/>
    <w:rsid w:val="00F731E7"/>
    <w:rsid w:val="00F80C0B"/>
    <w:rsid w:val="00F827F4"/>
    <w:rsid w:val="00F92AB5"/>
    <w:rsid w:val="00F9572B"/>
    <w:rsid w:val="00F96DCB"/>
    <w:rsid w:val="00FB5BCB"/>
    <w:rsid w:val="00FB6AB8"/>
    <w:rsid w:val="00FC1A09"/>
    <w:rsid w:val="00FC1B99"/>
    <w:rsid w:val="00FC5597"/>
    <w:rsid w:val="00FD2730"/>
    <w:rsid w:val="00FE18CF"/>
    <w:rsid w:val="00FE38ED"/>
    <w:rsid w:val="00FE76C0"/>
    <w:rsid w:val="00FE79A5"/>
    <w:rsid w:val="00FF123A"/>
    <w:rsid w:val="00FF3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0822"/>
  </w:style>
  <w:style w:type="paragraph" w:styleId="1">
    <w:name w:val="heading 1"/>
    <w:basedOn w:val="a"/>
    <w:next w:val="a"/>
    <w:link w:val="10"/>
    <w:qFormat/>
    <w:rsid w:val="00720822"/>
    <w:pPr>
      <w:keepNext/>
      <w:jc w:val="right"/>
      <w:outlineLvl w:val="0"/>
    </w:pPr>
    <w:rPr>
      <w:sz w:val="24"/>
    </w:rPr>
  </w:style>
  <w:style w:type="paragraph" w:styleId="2">
    <w:name w:val="heading 2"/>
    <w:basedOn w:val="a"/>
    <w:next w:val="a"/>
    <w:link w:val="20"/>
    <w:qFormat/>
    <w:rsid w:val="00720822"/>
    <w:pPr>
      <w:keepNext/>
      <w:ind w:firstLine="709"/>
      <w:jc w:val="both"/>
      <w:outlineLvl w:val="1"/>
    </w:pPr>
    <w:rPr>
      <w:sz w:val="24"/>
      <w:u w:val="single"/>
    </w:rPr>
  </w:style>
  <w:style w:type="paragraph" w:styleId="3">
    <w:name w:val="heading 3"/>
    <w:basedOn w:val="a"/>
    <w:next w:val="a"/>
    <w:qFormat/>
    <w:rsid w:val="00720822"/>
    <w:pPr>
      <w:keepNext/>
      <w:ind w:firstLine="567"/>
      <w:jc w:val="both"/>
      <w:outlineLvl w:val="2"/>
    </w:pPr>
    <w:rPr>
      <w:sz w:val="24"/>
      <w:u w:val="single"/>
    </w:rPr>
  </w:style>
  <w:style w:type="paragraph" w:styleId="4">
    <w:name w:val="heading 4"/>
    <w:basedOn w:val="a"/>
    <w:next w:val="a"/>
    <w:qFormat/>
    <w:rsid w:val="00720822"/>
    <w:pPr>
      <w:keepNext/>
      <w:ind w:firstLine="709"/>
      <w:jc w:val="both"/>
      <w:outlineLvl w:val="3"/>
    </w:pPr>
    <w:rPr>
      <w:b/>
      <w:sz w:val="24"/>
      <w:u w:val="single"/>
    </w:rPr>
  </w:style>
  <w:style w:type="paragraph" w:styleId="5">
    <w:name w:val="heading 5"/>
    <w:basedOn w:val="a"/>
    <w:next w:val="a"/>
    <w:qFormat/>
    <w:rsid w:val="00720822"/>
    <w:pPr>
      <w:keepNext/>
      <w:ind w:firstLine="709"/>
      <w:jc w:val="both"/>
      <w:outlineLvl w:val="4"/>
    </w:pPr>
    <w:rPr>
      <w:b/>
      <w:sz w:val="24"/>
    </w:rPr>
  </w:style>
  <w:style w:type="paragraph" w:styleId="6">
    <w:name w:val="heading 6"/>
    <w:basedOn w:val="a"/>
    <w:next w:val="a"/>
    <w:qFormat/>
    <w:rsid w:val="00720822"/>
    <w:pPr>
      <w:keepNext/>
      <w:ind w:firstLine="567"/>
      <w:jc w:val="both"/>
      <w:outlineLvl w:val="5"/>
    </w:pPr>
    <w:rPr>
      <w:b/>
      <w:sz w:val="24"/>
      <w:u w:val="single"/>
    </w:rPr>
  </w:style>
  <w:style w:type="paragraph" w:styleId="7">
    <w:name w:val="heading 7"/>
    <w:basedOn w:val="a"/>
    <w:next w:val="a"/>
    <w:qFormat/>
    <w:rsid w:val="00720822"/>
    <w:pPr>
      <w:keepNext/>
      <w:ind w:firstLine="709"/>
      <w:jc w:val="both"/>
      <w:outlineLvl w:val="6"/>
    </w:pPr>
    <w:rPr>
      <w:sz w:val="24"/>
    </w:rPr>
  </w:style>
  <w:style w:type="paragraph" w:styleId="8">
    <w:name w:val="heading 8"/>
    <w:basedOn w:val="a"/>
    <w:next w:val="a"/>
    <w:qFormat/>
    <w:rsid w:val="00720822"/>
    <w:pPr>
      <w:keepNext/>
      <w:ind w:firstLine="709"/>
      <w:outlineLvl w:val="7"/>
    </w:pPr>
    <w:rPr>
      <w:sz w:val="24"/>
      <w:u w:val="single"/>
    </w:rPr>
  </w:style>
  <w:style w:type="paragraph" w:styleId="9">
    <w:name w:val="heading 9"/>
    <w:basedOn w:val="a"/>
    <w:next w:val="a"/>
    <w:qFormat/>
    <w:rsid w:val="00720822"/>
    <w:pPr>
      <w:keepNext/>
      <w:ind w:firstLine="709"/>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54F97"/>
    <w:rPr>
      <w:sz w:val="24"/>
    </w:rPr>
  </w:style>
  <w:style w:type="character" w:customStyle="1" w:styleId="20">
    <w:name w:val="Заголовок 2 Знак"/>
    <w:basedOn w:val="a0"/>
    <w:link w:val="2"/>
    <w:rsid w:val="00741870"/>
    <w:rPr>
      <w:sz w:val="24"/>
      <w:u w:val="single"/>
    </w:rPr>
  </w:style>
  <w:style w:type="paragraph" w:styleId="30">
    <w:name w:val="Body Text Indent 3"/>
    <w:basedOn w:val="a"/>
    <w:rsid w:val="00720822"/>
    <w:pPr>
      <w:ind w:firstLine="567"/>
      <w:jc w:val="both"/>
    </w:pPr>
    <w:rPr>
      <w:b/>
      <w:sz w:val="24"/>
    </w:rPr>
  </w:style>
  <w:style w:type="paragraph" w:styleId="a3">
    <w:name w:val="Title"/>
    <w:basedOn w:val="a"/>
    <w:link w:val="a4"/>
    <w:qFormat/>
    <w:rsid w:val="00720822"/>
    <w:pPr>
      <w:jc w:val="center"/>
    </w:pPr>
    <w:rPr>
      <w:b/>
      <w:sz w:val="28"/>
    </w:rPr>
  </w:style>
  <w:style w:type="character" w:customStyle="1" w:styleId="a4">
    <w:name w:val="Название Знак"/>
    <w:basedOn w:val="a0"/>
    <w:link w:val="a3"/>
    <w:rsid w:val="00A26EF7"/>
    <w:rPr>
      <w:b/>
      <w:sz w:val="28"/>
    </w:rPr>
  </w:style>
  <w:style w:type="paragraph" w:styleId="a5">
    <w:name w:val="Body Text Indent"/>
    <w:basedOn w:val="a"/>
    <w:rsid w:val="00720822"/>
    <w:pPr>
      <w:spacing w:line="360" w:lineRule="auto"/>
      <w:ind w:firstLine="709"/>
      <w:jc w:val="both"/>
    </w:pPr>
    <w:rPr>
      <w:sz w:val="24"/>
    </w:rPr>
  </w:style>
  <w:style w:type="paragraph" w:styleId="21">
    <w:name w:val="Body Text Indent 2"/>
    <w:basedOn w:val="a"/>
    <w:link w:val="22"/>
    <w:rsid w:val="00720822"/>
    <w:pPr>
      <w:ind w:firstLine="709"/>
      <w:jc w:val="both"/>
    </w:pPr>
    <w:rPr>
      <w:color w:val="000000"/>
    </w:rPr>
  </w:style>
  <w:style w:type="character" w:customStyle="1" w:styleId="22">
    <w:name w:val="Основной текст с отступом 2 Знак"/>
    <w:basedOn w:val="a0"/>
    <w:link w:val="21"/>
    <w:rsid w:val="00080AE5"/>
    <w:rPr>
      <w:color w:val="000000"/>
    </w:rPr>
  </w:style>
  <w:style w:type="character" w:customStyle="1" w:styleId="a6">
    <w:name w:val="номер страницы"/>
    <w:basedOn w:val="a7"/>
    <w:rsid w:val="00720822"/>
  </w:style>
  <w:style w:type="character" w:customStyle="1" w:styleId="a7">
    <w:name w:val="Основной шрифт"/>
    <w:rsid w:val="00720822"/>
  </w:style>
  <w:style w:type="paragraph" w:styleId="a8">
    <w:name w:val="header"/>
    <w:basedOn w:val="a"/>
    <w:link w:val="a9"/>
    <w:uiPriority w:val="99"/>
    <w:rsid w:val="00720822"/>
    <w:pPr>
      <w:tabs>
        <w:tab w:val="center" w:pos="4536"/>
        <w:tab w:val="right" w:pos="9072"/>
      </w:tabs>
    </w:pPr>
  </w:style>
  <w:style w:type="character" w:customStyle="1" w:styleId="a9">
    <w:name w:val="Верхний колонтитул Знак"/>
    <w:basedOn w:val="a0"/>
    <w:link w:val="a8"/>
    <w:uiPriority w:val="99"/>
    <w:rsid w:val="009C3DA3"/>
  </w:style>
  <w:style w:type="paragraph" w:styleId="aa">
    <w:name w:val="footer"/>
    <w:basedOn w:val="a"/>
    <w:rsid w:val="00720822"/>
    <w:pPr>
      <w:tabs>
        <w:tab w:val="center" w:pos="4153"/>
        <w:tab w:val="right" w:pos="8306"/>
      </w:tabs>
    </w:pPr>
  </w:style>
  <w:style w:type="character" w:styleId="ab">
    <w:name w:val="page number"/>
    <w:basedOn w:val="a0"/>
    <w:rsid w:val="00720822"/>
  </w:style>
  <w:style w:type="paragraph" w:styleId="ac">
    <w:name w:val="Balloon Text"/>
    <w:basedOn w:val="a"/>
    <w:link w:val="ad"/>
    <w:rsid w:val="003F4E04"/>
    <w:rPr>
      <w:rFonts w:ascii="Tahoma" w:hAnsi="Tahoma" w:cs="Tahoma"/>
      <w:sz w:val="16"/>
      <w:szCs w:val="16"/>
    </w:rPr>
  </w:style>
  <w:style w:type="character" w:customStyle="1" w:styleId="ad">
    <w:name w:val="Текст выноски Знак"/>
    <w:basedOn w:val="a0"/>
    <w:link w:val="ac"/>
    <w:rsid w:val="003F4E04"/>
    <w:rPr>
      <w:rFonts w:ascii="Tahoma" w:hAnsi="Tahoma" w:cs="Tahoma"/>
      <w:sz w:val="16"/>
      <w:szCs w:val="16"/>
    </w:rPr>
  </w:style>
  <w:style w:type="paragraph" w:customStyle="1" w:styleId="ConsPlusNormal">
    <w:name w:val="ConsPlusNormal"/>
    <w:rsid w:val="009C3DA3"/>
    <w:pPr>
      <w:widowControl w:val="0"/>
      <w:autoSpaceDE w:val="0"/>
      <w:autoSpaceDN w:val="0"/>
      <w:adjustRightInd w:val="0"/>
      <w:ind w:firstLine="720"/>
    </w:pPr>
    <w:rPr>
      <w:rFonts w:ascii="Arial" w:hAnsi="Arial" w:cs="Arial"/>
    </w:rPr>
  </w:style>
  <w:style w:type="paragraph" w:styleId="ae">
    <w:name w:val="Document Map"/>
    <w:basedOn w:val="a"/>
    <w:link w:val="af"/>
    <w:rsid w:val="00201D1F"/>
    <w:rPr>
      <w:rFonts w:ascii="Tahoma" w:hAnsi="Tahoma" w:cs="Tahoma"/>
      <w:sz w:val="16"/>
      <w:szCs w:val="16"/>
    </w:rPr>
  </w:style>
  <w:style w:type="character" w:customStyle="1" w:styleId="af">
    <w:name w:val="Схема документа Знак"/>
    <w:basedOn w:val="a0"/>
    <w:link w:val="ae"/>
    <w:rsid w:val="00201D1F"/>
    <w:rPr>
      <w:rFonts w:ascii="Tahoma" w:hAnsi="Tahoma" w:cs="Tahoma"/>
      <w:sz w:val="16"/>
      <w:szCs w:val="16"/>
    </w:rPr>
  </w:style>
  <w:style w:type="paragraph" w:styleId="50">
    <w:name w:val="toc 5"/>
    <w:basedOn w:val="a"/>
    <w:next w:val="a"/>
    <w:autoRedefine/>
    <w:uiPriority w:val="39"/>
    <w:rsid w:val="00D02DE1"/>
    <w:pPr>
      <w:tabs>
        <w:tab w:val="right" w:leader="dot" w:pos="10763"/>
      </w:tabs>
    </w:pPr>
  </w:style>
  <w:style w:type="paragraph" w:styleId="40">
    <w:name w:val="toc 4"/>
    <w:basedOn w:val="a"/>
    <w:next w:val="a"/>
    <w:autoRedefine/>
    <w:uiPriority w:val="39"/>
    <w:rsid w:val="00D02DE1"/>
    <w:pPr>
      <w:ind w:left="600"/>
    </w:pPr>
  </w:style>
  <w:style w:type="paragraph" w:styleId="70">
    <w:name w:val="toc 7"/>
    <w:basedOn w:val="a"/>
    <w:next w:val="a"/>
    <w:autoRedefine/>
    <w:uiPriority w:val="39"/>
    <w:rsid w:val="00D02DE1"/>
    <w:pPr>
      <w:ind w:left="1200"/>
    </w:pPr>
  </w:style>
  <w:style w:type="paragraph" w:styleId="23">
    <w:name w:val="toc 2"/>
    <w:basedOn w:val="a"/>
    <w:next w:val="a"/>
    <w:autoRedefine/>
    <w:uiPriority w:val="39"/>
    <w:qFormat/>
    <w:rsid w:val="00A650E3"/>
    <w:pPr>
      <w:tabs>
        <w:tab w:val="right" w:leader="dot" w:pos="9061"/>
      </w:tabs>
    </w:pPr>
  </w:style>
  <w:style w:type="paragraph" w:styleId="31">
    <w:name w:val="toc 3"/>
    <w:basedOn w:val="a"/>
    <w:next w:val="a"/>
    <w:autoRedefine/>
    <w:uiPriority w:val="39"/>
    <w:qFormat/>
    <w:rsid w:val="00D02DE1"/>
    <w:pPr>
      <w:ind w:left="400"/>
    </w:pPr>
  </w:style>
  <w:style w:type="paragraph" w:styleId="11">
    <w:name w:val="toc 1"/>
    <w:basedOn w:val="a"/>
    <w:next w:val="a"/>
    <w:autoRedefine/>
    <w:uiPriority w:val="39"/>
    <w:qFormat/>
    <w:rsid w:val="006C5276"/>
    <w:pPr>
      <w:tabs>
        <w:tab w:val="right" w:leader="dot" w:pos="9062"/>
      </w:tabs>
    </w:pPr>
    <w:rPr>
      <w:bCs/>
      <w:noProof/>
    </w:rPr>
  </w:style>
  <w:style w:type="character" w:styleId="af0">
    <w:name w:val="Strong"/>
    <w:basedOn w:val="a0"/>
    <w:qFormat/>
    <w:rsid w:val="006F1D9B"/>
    <w:rPr>
      <w:b/>
      <w:bCs/>
    </w:rPr>
  </w:style>
  <w:style w:type="paragraph" w:styleId="af1">
    <w:name w:val="TOC Heading"/>
    <w:basedOn w:val="1"/>
    <w:next w:val="a"/>
    <w:uiPriority w:val="39"/>
    <w:semiHidden/>
    <w:unhideWhenUsed/>
    <w:qFormat/>
    <w:rsid w:val="00374089"/>
    <w:pPr>
      <w:keepLines/>
      <w:spacing w:before="480" w:line="276" w:lineRule="auto"/>
      <w:jc w:val="left"/>
      <w:outlineLvl w:val="9"/>
    </w:pPr>
    <w:rPr>
      <w:rFonts w:ascii="Cambria" w:hAnsi="Cambria"/>
      <w:b/>
      <w:bCs/>
      <w:color w:val="365F91"/>
      <w:sz w:val="28"/>
      <w:szCs w:val="28"/>
      <w:lang w:eastAsia="en-US"/>
    </w:rPr>
  </w:style>
  <w:style w:type="paragraph" w:styleId="90">
    <w:name w:val="toc 9"/>
    <w:basedOn w:val="a"/>
    <w:next w:val="a"/>
    <w:autoRedefine/>
    <w:uiPriority w:val="39"/>
    <w:rsid w:val="008B2217"/>
    <w:pPr>
      <w:tabs>
        <w:tab w:val="right" w:leader="dot" w:pos="10763"/>
      </w:tabs>
    </w:pPr>
  </w:style>
  <w:style w:type="paragraph" w:styleId="80">
    <w:name w:val="toc 8"/>
    <w:basedOn w:val="a"/>
    <w:next w:val="a"/>
    <w:autoRedefine/>
    <w:uiPriority w:val="39"/>
    <w:rsid w:val="00FE18CF"/>
    <w:pPr>
      <w:ind w:left="1400"/>
    </w:pPr>
  </w:style>
  <w:style w:type="character" w:styleId="af2">
    <w:name w:val="Hyperlink"/>
    <w:basedOn w:val="a0"/>
    <w:uiPriority w:val="99"/>
    <w:unhideWhenUsed/>
    <w:rsid w:val="00FE18CF"/>
    <w:rPr>
      <w:color w:val="0000FF"/>
      <w:u w:val="single"/>
    </w:rPr>
  </w:style>
  <w:style w:type="paragraph" w:styleId="af3">
    <w:name w:val="No Spacing"/>
    <w:link w:val="af4"/>
    <w:uiPriority w:val="1"/>
    <w:qFormat/>
    <w:rsid w:val="00731477"/>
  </w:style>
  <w:style w:type="character" w:customStyle="1" w:styleId="af4">
    <w:name w:val="Без интервала Знак"/>
    <w:basedOn w:val="a0"/>
    <w:link w:val="af3"/>
    <w:uiPriority w:val="1"/>
    <w:rsid w:val="00B66592"/>
    <w:rPr>
      <w:lang w:val="ru-RU" w:eastAsia="ru-RU" w:bidi="ar-SA"/>
    </w:rPr>
  </w:style>
  <w:style w:type="paragraph" w:customStyle="1" w:styleId="9DA8C911A2E146478AFCB74942704D63">
    <w:name w:val="9DA8C911A2E146478AFCB74942704D63"/>
    <w:rsid w:val="00741870"/>
    <w:pPr>
      <w:spacing w:after="200" w:line="276" w:lineRule="auto"/>
    </w:pPr>
    <w:rPr>
      <w:rFonts w:ascii="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296421144">
      <w:bodyDiv w:val="1"/>
      <w:marLeft w:val="0"/>
      <w:marRight w:val="0"/>
      <w:marTop w:val="0"/>
      <w:marBottom w:val="0"/>
      <w:divBdr>
        <w:top w:val="none" w:sz="0" w:space="0" w:color="auto"/>
        <w:left w:val="none" w:sz="0" w:space="0" w:color="auto"/>
        <w:bottom w:val="none" w:sz="0" w:space="0" w:color="auto"/>
        <w:right w:val="none" w:sz="0" w:space="0" w:color="auto"/>
      </w:divBdr>
    </w:div>
    <w:div w:id="51715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E72A00988DB04512679F457BAA022163B984B0AC4B0D5E41AAFD1AE19C0808C17DD710D2A399D702A1678E8217D1791B11C6CB64DDB6D649p8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F0B1A45DC45666E96414D0828951528DA7E4B8A52B982E878695C0EE6E771757588B43C3A933D124BDC0801C6B16672E16A565509DEF699AB9B5Bj9R9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0B1A45DC45666E96414D0828951528DA7E4B8A5DBC84EA7F695C0EE6E771757588B43C3A933D124BD90209C6B16672E16A565509DEF699AB9B5Bj9R9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F0B1A45DC45666E96414D0828951528DA7E4B8A5DBC84EA7F695C0EE6E771757588B43C3A933D124BDD0C06C6B16672E16A565509DEF699AB9B5Bj9R9T" TargetMode="External"/><Relationship Id="rId4" Type="http://schemas.openxmlformats.org/officeDocument/2006/relationships/settings" Target="settings.xml"/><Relationship Id="rId9" Type="http://schemas.openxmlformats.org/officeDocument/2006/relationships/hyperlink" Target="consultantplus://offline/ref=96E72A00988DB045126781486DC65C2467BAD9B8AB4D040016A8AC4FEF990058896D8B5587AE9AD115AA3AC1C442DE47pA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F9681-5D0C-4BEF-AEE3-7ACAF59E1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104</Pages>
  <Words>46012</Words>
  <Characters>262269</Characters>
  <Application>Microsoft Office Word</Application>
  <DocSecurity>0</DocSecurity>
  <Lines>2185</Lines>
  <Paragraphs>615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Мурманская областная Дума</Company>
  <LinksUpToDate>false</LinksUpToDate>
  <CharactersWithSpaces>307666</CharactersWithSpaces>
  <SharedDoc>false</SharedDoc>
  <HLinks>
    <vt:vector size="576" baseType="variant">
      <vt:variant>
        <vt:i4>1638492</vt:i4>
      </vt:variant>
      <vt:variant>
        <vt:i4>378</vt:i4>
      </vt:variant>
      <vt:variant>
        <vt:i4>0</vt:i4>
      </vt:variant>
      <vt:variant>
        <vt:i4>5</vt:i4>
      </vt:variant>
      <vt:variant>
        <vt:lpwstr>consultantplus://offline/ref=7F0B1A45DC45666E96414D0828951528DA7E4B8A52B982E878695C0EE6E771757588B43C3A933D124BDC0801C6B16672E16A565509DEF699AB9B5Bj9R9T</vt:lpwstr>
      </vt:variant>
      <vt:variant>
        <vt:lpwstr/>
      </vt:variant>
      <vt:variant>
        <vt:i4>1638409</vt:i4>
      </vt:variant>
      <vt:variant>
        <vt:i4>375</vt:i4>
      </vt:variant>
      <vt:variant>
        <vt:i4>0</vt:i4>
      </vt:variant>
      <vt:variant>
        <vt:i4>5</vt:i4>
      </vt:variant>
      <vt:variant>
        <vt:lpwstr>consultantplus://offline/ref=7F0B1A45DC45666E96414D0828951528DA7E4B8A5DBC84EA7F695C0EE6E771757588B43C3A933D124BD90209C6B16672E16A565509DEF699AB9B5Bj9R9T</vt:lpwstr>
      </vt:variant>
      <vt:variant>
        <vt:lpwstr/>
      </vt:variant>
      <vt:variant>
        <vt:i4>1638410</vt:i4>
      </vt:variant>
      <vt:variant>
        <vt:i4>372</vt:i4>
      </vt:variant>
      <vt:variant>
        <vt:i4>0</vt:i4>
      </vt:variant>
      <vt:variant>
        <vt:i4>5</vt:i4>
      </vt:variant>
      <vt:variant>
        <vt:lpwstr>consultantplus://offline/ref=7F0B1A45DC45666E96414D0828951528DA7E4B8A5DBC84EA7F695C0EE6E771757588B43C3A933D124BDD0C06C6B16672E16A565509DEF699AB9B5Bj9R9T</vt:lpwstr>
      </vt:variant>
      <vt:variant>
        <vt:lpwstr/>
      </vt:variant>
      <vt:variant>
        <vt:i4>5701713</vt:i4>
      </vt:variant>
      <vt:variant>
        <vt:i4>369</vt:i4>
      </vt:variant>
      <vt:variant>
        <vt:i4>0</vt:i4>
      </vt:variant>
      <vt:variant>
        <vt:i4>5</vt:i4>
      </vt:variant>
      <vt:variant>
        <vt:lpwstr>consultantplus://offline/ref=96E72A00988DB045126781486DC65C2467BAD9B8AB4D040016A8AC4FEF990058896D8B5587AE9AD115AA3AC1C442DE47pAH</vt:lpwstr>
      </vt:variant>
      <vt:variant>
        <vt:lpwstr/>
      </vt:variant>
      <vt:variant>
        <vt:i4>3604576</vt:i4>
      </vt:variant>
      <vt:variant>
        <vt:i4>366</vt:i4>
      </vt:variant>
      <vt:variant>
        <vt:i4>0</vt:i4>
      </vt:variant>
      <vt:variant>
        <vt:i4>5</vt:i4>
      </vt:variant>
      <vt:variant>
        <vt:lpwstr>consultantplus://offline/ref=96E72A00988DB04512679F457BAA022163B984B0AC4B0D5E41AAFD1AE19C0808C17DD710D2A399D702A1678E8217D1791B11C6CB64DDB6D649p8H</vt:lpwstr>
      </vt:variant>
      <vt:variant>
        <vt:lpwstr/>
      </vt:variant>
      <vt:variant>
        <vt:i4>1310771</vt:i4>
      </vt:variant>
      <vt:variant>
        <vt:i4>362</vt:i4>
      </vt:variant>
      <vt:variant>
        <vt:i4>0</vt:i4>
      </vt:variant>
      <vt:variant>
        <vt:i4>5</vt:i4>
      </vt:variant>
      <vt:variant>
        <vt:lpwstr/>
      </vt:variant>
      <vt:variant>
        <vt:lpwstr>_Toc125470051</vt:lpwstr>
      </vt:variant>
      <vt:variant>
        <vt:i4>1310771</vt:i4>
      </vt:variant>
      <vt:variant>
        <vt:i4>356</vt:i4>
      </vt:variant>
      <vt:variant>
        <vt:i4>0</vt:i4>
      </vt:variant>
      <vt:variant>
        <vt:i4>5</vt:i4>
      </vt:variant>
      <vt:variant>
        <vt:lpwstr/>
      </vt:variant>
      <vt:variant>
        <vt:lpwstr>_Toc125470050</vt:lpwstr>
      </vt:variant>
      <vt:variant>
        <vt:i4>1376307</vt:i4>
      </vt:variant>
      <vt:variant>
        <vt:i4>353</vt:i4>
      </vt:variant>
      <vt:variant>
        <vt:i4>0</vt:i4>
      </vt:variant>
      <vt:variant>
        <vt:i4>5</vt:i4>
      </vt:variant>
      <vt:variant>
        <vt:lpwstr/>
      </vt:variant>
      <vt:variant>
        <vt:lpwstr>_Toc125470049</vt:lpwstr>
      </vt:variant>
      <vt:variant>
        <vt:i4>1376307</vt:i4>
      </vt:variant>
      <vt:variant>
        <vt:i4>350</vt:i4>
      </vt:variant>
      <vt:variant>
        <vt:i4>0</vt:i4>
      </vt:variant>
      <vt:variant>
        <vt:i4>5</vt:i4>
      </vt:variant>
      <vt:variant>
        <vt:lpwstr/>
      </vt:variant>
      <vt:variant>
        <vt:lpwstr>_Toc125470048</vt:lpwstr>
      </vt:variant>
      <vt:variant>
        <vt:i4>1376307</vt:i4>
      </vt:variant>
      <vt:variant>
        <vt:i4>347</vt:i4>
      </vt:variant>
      <vt:variant>
        <vt:i4>0</vt:i4>
      </vt:variant>
      <vt:variant>
        <vt:i4>5</vt:i4>
      </vt:variant>
      <vt:variant>
        <vt:lpwstr/>
      </vt:variant>
      <vt:variant>
        <vt:lpwstr>_Toc125470047</vt:lpwstr>
      </vt:variant>
      <vt:variant>
        <vt:i4>1376307</vt:i4>
      </vt:variant>
      <vt:variant>
        <vt:i4>344</vt:i4>
      </vt:variant>
      <vt:variant>
        <vt:i4>0</vt:i4>
      </vt:variant>
      <vt:variant>
        <vt:i4>5</vt:i4>
      </vt:variant>
      <vt:variant>
        <vt:lpwstr/>
      </vt:variant>
      <vt:variant>
        <vt:lpwstr>_Toc125470046</vt:lpwstr>
      </vt:variant>
      <vt:variant>
        <vt:i4>1376307</vt:i4>
      </vt:variant>
      <vt:variant>
        <vt:i4>338</vt:i4>
      </vt:variant>
      <vt:variant>
        <vt:i4>0</vt:i4>
      </vt:variant>
      <vt:variant>
        <vt:i4>5</vt:i4>
      </vt:variant>
      <vt:variant>
        <vt:lpwstr/>
      </vt:variant>
      <vt:variant>
        <vt:lpwstr>_Toc125470045</vt:lpwstr>
      </vt:variant>
      <vt:variant>
        <vt:i4>1179699</vt:i4>
      </vt:variant>
      <vt:variant>
        <vt:i4>335</vt:i4>
      </vt:variant>
      <vt:variant>
        <vt:i4>0</vt:i4>
      </vt:variant>
      <vt:variant>
        <vt:i4>5</vt:i4>
      </vt:variant>
      <vt:variant>
        <vt:lpwstr/>
      </vt:variant>
      <vt:variant>
        <vt:lpwstr>_Toc125470037</vt:lpwstr>
      </vt:variant>
      <vt:variant>
        <vt:i4>1179699</vt:i4>
      </vt:variant>
      <vt:variant>
        <vt:i4>329</vt:i4>
      </vt:variant>
      <vt:variant>
        <vt:i4>0</vt:i4>
      </vt:variant>
      <vt:variant>
        <vt:i4>5</vt:i4>
      </vt:variant>
      <vt:variant>
        <vt:lpwstr/>
      </vt:variant>
      <vt:variant>
        <vt:lpwstr>_Toc125470036</vt:lpwstr>
      </vt:variant>
      <vt:variant>
        <vt:i4>1179699</vt:i4>
      </vt:variant>
      <vt:variant>
        <vt:i4>326</vt:i4>
      </vt:variant>
      <vt:variant>
        <vt:i4>0</vt:i4>
      </vt:variant>
      <vt:variant>
        <vt:i4>5</vt:i4>
      </vt:variant>
      <vt:variant>
        <vt:lpwstr/>
      </vt:variant>
      <vt:variant>
        <vt:lpwstr>_Toc125470035</vt:lpwstr>
      </vt:variant>
      <vt:variant>
        <vt:i4>1179699</vt:i4>
      </vt:variant>
      <vt:variant>
        <vt:i4>323</vt:i4>
      </vt:variant>
      <vt:variant>
        <vt:i4>0</vt:i4>
      </vt:variant>
      <vt:variant>
        <vt:i4>5</vt:i4>
      </vt:variant>
      <vt:variant>
        <vt:lpwstr/>
      </vt:variant>
      <vt:variant>
        <vt:lpwstr>_Toc125470034</vt:lpwstr>
      </vt:variant>
      <vt:variant>
        <vt:i4>1179699</vt:i4>
      </vt:variant>
      <vt:variant>
        <vt:i4>317</vt:i4>
      </vt:variant>
      <vt:variant>
        <vt:i4>0</vt:i4>
      </vt:variant>
      <vt:variant>
        <vt:i4>5</vt:i4>
      </vt:variant>
      <vt:variant>
        <vt:lpwstr/>
      </vt:variant>
      <vt:variant>
        <vt:lpwstr>_Toc125470033</vt:lpwstr>
      </vt:variant>
      <vt:variant>
        <vt:i4>1179699</vt:i4>
      </vt:variant>
      <vt:variant>
        <vt:i4>314</vt:i4>
      </vt:variant>
      <vt:variant>
        <vt:i4>0</vt:i4>
      </vt:variant>
      <vt:variant>
        <vt:i4>5</vt:i4>
      </vt:variant>
      <vt:variant>
        <vt:lpwstr/>
      </vt:variant>
      <vt:variant>
        <vt:lpwstr>_Toc125470032</vt:lpwstr>
      </vt:variant>
      <vt:variant>
        <vt:i4>1179699</vt:i4>
      </vt:variant>
      <vt:variant>
        <vt:i4>311</vt:i4>
      </vt:variant>
      <vt:variant>
        <vt:i4>0</vt:i4>
      </vt:variant>
      <vt:variant>
        <vt:i4>5</vt:i4>
      </vt:variant>
      <vt:variant>
        <vt:lpwstr/>
      </vt:variant>
      <vt:variant>
        <vt:lpwstr>_Toc125470031</vt:lpwstr>
      </vt:variant>
      <vt:variant>
        <vt:i4>1179699</vt:i4>
      </vt:variant>
      <vt:variant>
        <vt:i4>308</vt:i4>
      </vt:variant>
      <vt:variant>
        <vt:i4>0</vt:i4>
      </vt:variant>
      <vt:variant>
        <vt:i4>5</vt:i4>
      </vt:variant>
      <vt:variant>
        <vt:lpwstr/>
      </vt:variant>
      <vt:variant>
        <vt:lpwstr>_Toc125470030</vt:lpwstr>
      </vt:variant>
      <vt:variant>
        <vt:i4>1245235</vt:i4>
      </vt:variant>
      <vt:variant>
        <vt:i4>305</vt:i4>
      </vt:variant>
      <vt:variant>
        <vt:i4>0</vt:i4>
      </vt:variant>
      <vt:variant>
        <vt:i4>5</vt:i4>
      </vt:variant>
      <vt:variant>
        <vt:lpwstr/>
      </vt:variant>
      <vt:variant>
        <vt:lpwstr>_Toc125470029</vt:lpwstr>
      </vt:variant>
      <vt:variant>
        <vt:i4>1245235</vt:i4>
      </vt:variant>
      <vt:variant>
        <vt:i4>302</vt:i4>
      </vt:variant>
      <vt:variant>
        <vt:i4>0</vt:i4>
      </vt:variant>
      <vt:variant>
        <vt:i4>5</vt:i4>
      </vt:variant>
      <vt:variant>
        <vt:lpwstr/>
      </vt:variant>
      <vt:variant>
        <vt:lpwstr>_Toc125470028</vt:lpwstr>
      </vt:variant>
      <vt:variant>
        <vt:i4>1245235</vt:i4>
      </vt:variant>
      <vt:variant>
        <vt:i4>299</vt:i4>
      </vt:variant>
      <vt:variant>
        <vt:i4>0</vt:i4>
      </vt:variant>
      <vt:variant>
        <vt:i4>5</vt:i4>
      </vt:variant>
      <vt:variant>
        <vt:lpwstr/>
      </vt:variant>
      <vt:variant>
        <vt:lpwstr>_Toc125470027</vt:lpwstr>
      </vt:variant>
      <vt:variant>
        <vt:i4>1245235</vt:i4>
      </vt:variant>
      <vt:variant>
        <vt:i4>296</vt:i4>
      </vt:variant>
      <vt:variant>
        <vt:i4>0</vt:i4>
      </vt:variant>
      <vt:variant>
        <vt:i4>5</vt:i4>
      </vt:variant>
      <vt:variant>
        <vt:lpwstr/>
      </vt:variant>
      <vt:variant>
        <vt:lpwstr>_Toc125470026</vt:lpwstr>
      </vt:variant>
      <vt:variant>
        <vt:i4>1245235</vt:i4>
      </vt:variant>
      <vt:variant>
        <vt:i4>293</vt:i4>
      </vt:variant>
      <vt:variant>
        <vt:i4>0</vt:i4>
      </vt:variant>
      <vt:variant>
        <vt:i4>5</vt:i4>
      </vt:variant>
      <vt:variant>
        <vt:lpwstr/>
      </vt:variant>
      <vt:variant>
        <vt:lpwstr>_Toc125470025</vt:lpwstr>
      </vt:variant>
      <vt:variant>
        <vt:i4>1245235</vt:i4>
      </vt:variant>
      <vt:variant>
        <vt:i4>290</vt:i4>
      </vt:variant>
      <vt:variant>
        <vt:i4>0</vt:i4>
      </vt:variant>
      <vt:variant>
        <vt:i4>5</vt:i4>
      </vt:variant>
      <vt:variant>
        <vt:lpwstr/>
      </vt:variant>
      <vt:variant>
        <vt:lpwstr>_Toc125470024</vt:lpwstr>
      </vt:variant>
      <vt:variant>
        <vt:i4>1245235</vt:i4>
      </vt:variant>
      <vt:variant>
        <vt:i4>287</vt:i4>
      </vt:variant>
      <vt:variant>
        <vt:i4>0</vt:i4>
      </vt:variant>
      <vt:variant>
        <vt:i4>5</vt:i4>
      </vt:variant>
      <vt:variant>
        <vt:lpwstr/>
      </vt:variant>
      <vt:variant>
        <vt:lpwstr>_Toc125470023</vt:lpwstr>
      </vt:variant>
      <vt:variant>
        <vt:i4>1245235</vt:i4>
      </vt:variant>
      <vt:variant>
        <vt:i4>281</vt:i4>
      </vt:variant>
      <vt:variant>
        <vt:i4>0</vt:i4>
      </vt:variant>
      <vt:variant>
        <vt:i4>5</vt:i4>
      </vt:variant>
      <vt:variant>
        <vt:lpwstr/>
      </vt:variant>
      <vt:variant>
        <vt:lpwstr>_Toc125470022</vt:lpwstr>
      </vt:variant>
      <vt:variant>
        <vt:i4>1245235</vt:i4>
      </vt:variant>
      <vt:variant>
        <vt:i4>278</vt:i4>
      </vt:variant>
      <vt:variant>
        <vt:i4>0</vt:i4>
      </vt:variant>
      <vt:variant>
        <vt:i4>5</vt:i4>
      </vt:variant>
      <vt:variant>
        <vt:lpwstr/>
      </vt:variant>
      <vt:variant>
        <vt:lpwstr>_Toc125470021</vt:lpwstr>
      </vt:variant>
      <vt:variant>
        <vt:i4>1245235</vt:i4>
      </vt:variant>
      <vt:variant>
        <vt:i4>272</vt:i4>
      </vt:variant>
      <vt:variant>
        <vt:i4>0</vt:i4>
      </vt:variant>
      <vt:variant>
        <vt:i4>5</vt:i4>
      </vt:variant>
      <vt:variant>
        <vt:lpwstr/>
      </vt:variant>
      <vt:variant>
        <vt:lpwstr>_Toc125470020</vt:lpwstr>
      </vt:variant>
      <vt:variant>
        <vt:i4>1048627</vt:i4>
      </vt:variant>
      <vt:variant>
        <vt:i4>269</vt:i4>
      </vt:variant>
      <vt:variant>
        <vt:i4>0</vt:i4>
      </vt:variant>
      <vt:variant>
        <vt:i4>5</vt:i4>
      </vt:variant>
      <vt:variant>
        <vt:lpwstr/>
      </vt:variant>
      <vt:variant>
        <vt:lpwstr>_Toc125470019</vt:lpwstr>
      </vt:variant>
      <vt:variant>
        <vt:i4>1048627</vt:i4>
      </vt:variant>
      <vt:variant>
        <vt:i4>266</vt:i4>
      </vt:variant>
      <vt:variant>
        <vt:i4>0</vt:i4>
      </vt:variant>
      <vt:variant>
        <vt:i4>5</vt:i4>
      </vt:variant>
      <vt:variant>
        <vt:lpwstr/>
      </vt:variant>
      <vt:variant>
        <vt:lpwstr>_Toc125470018</vt:lpwstr>
      </vt:variant>
      <vt:variant>
        <vt:i4>1048627</vt:i4>
      </vt:variant>
      <vt:variant>
        <vt:i4>263</vt:i4>
      </vt:variant>
      <vt:variant>
        <vt:i4>0</vt:i4>
      </vt:variant>
      <vt:variant>
        <vt:i4>5</vt:i4>
      </vt:variant>
      <vt:variant>
        <vt:lpwstr/>
      </vt:variant>
      <vt:variant>
        <vt:lpwstr>_Toc125470017</vt:lpwstr>
      </vt:variant>
      <vt:variant>
        <vt:i4>1048627</vt:i4>
      </vt:variant>
      <vt:variant>
        <vt:i4>257</vt:i4>
      </vt:variant>
      <vt:variant>
        <vt:i4>0</vt:i4>
      </vt:variant>
      <vt:variant>
        <vt:i4>5</vt:i4>
      </vt:variant>
      <vt:variant>
        <vt:lpwstr/>
      </vt:variant>
      <vt:variant>
        <vt:lpwstr>_Toc125470016</vt:lpwstr>
      </vt:variant>
      <vt:variant>
        <vt:i4>1048627</vt:i4>
      </vt:variant>
      <vt:variant>
        <vt:i4>254</vt:i4>
      </vt:variant>
      <vt:variant>
        <vt:i4>0</vt:i4>
      </vt:variant>
      <vt:variant>
        <vt:i4>5</vt:i4>
      </vt:variant>
      <vt:variant>
        <vt:lpwstr/>
      </vt:variant>
      <vt:variant>
        <vt:lpwstr>_Toc125470015</vt:lpwstr>
      </vt:variant>
      <vt:variant>
        <vt:i4>1048627</vt:i4>
      </vt:variant>
      <vt:variant>
        <vt:i4>251</vt:i4>
      </vt:variant>
      <vt:variant>
        <vt:i4>0</vt:i4>
      </vt:variant>
      <vt:variant>
        <vt:i4>5</vt:i4>
      </vt:variant>
      <vt:variant>
        <vt:lpwstr/>
      </vt:variant>
      <vt:variant>
        <vt:lpwstr>_Toc125470014</vt:lpwstr>
      </vt:variant>
      <vt:variant>
        <vt:i4>1048627</vt:i4>
      </vt:variant>
      <vt:variant>
        <vt:i4>245</vt:i4>
      </vt:variant>
      <vt:variant>
        <vt:i4>0</vt:i4>
      </vt:variant>
      <vt:variant>
        <vt:i4>5</vt:i4>
      </vt:variant>
      <vt:variant>
        <vt:lpwstr/>
      </vt:variant>
      <vt:variant>
        <vt:lpwstr>_Toc125470013</vt:lpwstr>
      </vt:variant>
      <vt:variant>
        <vt:i4>1048627</vt:i4>
      </vt:variant>
      <vt:variant>
        <vt:i4>242</vt:i4>
      </vt:variant>
      <vt:variant>
        <vt:i4>0</vt:i4>
      </vt:variant>
      <vt:variant>
        <vt:i4>5</vt:i4>
      </vt:variant>
      <vt:variant>
        <vt:lpwstr/>
      </vt:variant>
      <vt:variant>
        <vt:lpwstr>_Toc125470012</vt:lpwstr>
      </vt:variant>
      <vt:variant>
        <vt:i4>1048627</vt:i4>
      </vt:variant>
      <vt:variant>
        <vt:i4>239</vt:i4>
      </vt:variant>
      <vt:variant>
        <vt:i4>0</vt:i4>
      </vt:variant>
      <vt:variant>
        <vt:i4>5</vt:i4>
      </vt:variant>
      <vt:variant>
        <vt:lpwstr/>
      </vt:variant>
      <vt:variant>
        <vt:lpwstr>_Toc125470011</vt:lpwstr>
      </vt:variant>
      <vt:variant>
        <vt:i4>1048627</vt:i4>
      </vt:variant>
      <vt:variant>
        <vt:i4>236</vt:i4>
      </vt:variant>
      <vt:variant>
        <vt:i4>0</vt:i4>
      </vt:variant>
      <vt:variant>
        <vt:i4>5</vt:i4>
      </vt:variant>
      <vt:variant>
        <vt:lpwstr/>
      </vt:variant>
      <vt:variant>
        <vt:lpwstr>_Toc125470010</vt:lpwstr>
      </vt:variant>
      <vt:variant>
        <vt:i4>1114163</vt:i4>
      </vt:variant>
      <vt:variant>
        <vt:i4>230</vt:i4>
      </vt:variant>
      <vt:variant>
        <vt:i4>0</vt:i4>
      </vt:variant>
      <vt:variant>
        <vt:i4>5</vt:i4>
      </vt:variant>
      <vt:variant>
        <vt:lpwstr/>
      </vt:variant>
      <vt:variant>
        <vt:lpwstr>_Toc125470009</vt:lpwstr>
      </vt:variant>
      <vt:variant>
        <vt:i4>1114163</vt:i4>
      </vt:variant>
      <vt:variant>
        <vt:i4>227</vt:i4>
      </vt:variant>
      <vt:variant>
        <vt:i4>0</vt:i4>
      </vt:variant>
      <vt:variant>
        <vt:i4>5</vt:i4>
      </vt:variant>
      <vt:variant>
        <vt:lpwstr/>
      </vt:variant>
      <vt:variant>
        <vt:lpwstr>_Toc125470008</vt:lpwstr>
      </vt:variant>
      <vt:variant>
        <vt:i4>1114163</vt:i4>
      </vt:variant>
      <vt:variant>
        <vt:i4>224</vt:i4>
      </vt:variant>
      <vt:variant>
        <vt:i4>0</vt:i4>
      </vt:variant>
      <vt:variant>
        <vt:i4>5</vt:i4>
      </vt:variant>
      <vt:variant>
        <vt:lpwstr/>
      </vt:variant>
      <vt:variant>
        <vt:lpwstr>_Toc125470007</vt:lpwstr>
      </vt:variant>
      <vt:variant>
        <vt:i4>1114163</vt:i4>
      </vt:variant>
      <vt:variant>
        <vt:i4>218</vt:i4>
      </vt:variant>
      <vt:variant>
        <vt:i4>0</vt:i4>
      </vt:variant>
      <vt:variant>
        <vt:i4>5</vt:i4>
      </vt:variant>
      <vt:variant>
        <vt:lpwstr/>
      </vt:variant>
      <vt:variant>
        <vt:lpwstr>_Toc125470006</vt:lpwstr>
      </vt:variant>
      <vt:variant>
        <vt:i4>1114163</vt:i4>
      </vt:variant>
      <vt:variant>
        <vt:i4>215</vt:i4>
      </vt:variant>
      <vt:variant>
        <vt:i4>0</vt:i4>
      </vt:variant>
      <vt:variant>
        <vt:i4>5</vt:i4>
      </vt:variant>
      <vt:variant>
        <vt:lpwstr/>
      </vt:variant>
      <vt:variant>
        <vt:lpwstr>_Toc125470005</vt:lpwstr>
      </vt:variant>
      <vt:variant>
        <vt:i4>1114163</vt:i4>
      </vt:variant>
      <vt:variant>
        <vt:i4>212</vt:i4>
      </vt:variant>
      <vt:variant>
        <vt:i4>0</vt:i4>
      </vt:variant>
      <vt:variant>
        <vt:i4>5</vt:i4>
      </vt:variant>
      <vt:variant>
        <vt:lpwstr/>
      </vt:variant>
      <vt:variant>
        <vt:lpwstr>_Toc125470004</vt:lpwstr>
      </vt:variant>
      <vt:variant>
        <vt:i4>1114163</vt:i4>
      </vt:variant>
      <vt:variant>
        <vt:i4>206</vt:i4>
      </vt:variant>
      <vt:variant>
        <vt:i4>0</vt:i4>
      </vt:variant>
      <vt:variant>
        <vt:i4>5</vt:i4>
      </vt:variant>
      <vt:variant>
        <vt:lpwstr/>
      </vt:variant>
      <vt:variant>
        <vt:lpwstr>_Toc125470003</vt:lpwstr>
      </vt:variant>
      <vt:variant>
        <vt:i4>1114163</vt:i4>
      </vt:variant>
      <vt:variant>
        <vt:i4>203</vt:i4>
      </vt:variant>
      <vt:variant>
        <vt:i4>0</vt:i4>
      </vt:variant>
      <vt:variant>
        <vt:i4>5</vt:i4>
      </vt:variant>
      <vt:variant>
        <vt:lpwstr/>
      </vt:variant>
      <vt:variant>
        <vt:lpwstr>_Toc125470002</vt:lpwstr>
      </vt:variant>
      <vt:variant>
        <vt:i4>1114163</vt:i4>
      </vt:variant>
      <vt:variant>
        <vt:i4>197</vt:i4>
      </vt:variant>
      <vt:variant>
        <vt:i4>0</vt:i4>
      </vt:variant>
      <vt:variant>
        <vt:i4>5</vt:i4>
      </vt:variant>
      <vt:variant>
        <vt:lpwstr/>
      </vt:variant>
      <vt:variant>
        <vt:lpwstr>_Toc125470001</vt:lpwstr>
      </vt:variant>
      <vt:variant>
        <vt:i4>1114163</vt:i4>
      </vt:variant>
      <vt:variant>
        <vt:i4>194</vt:i4>
      </vt:variant>
      <vt:variant>
        <vt:i4>0</vt:i4>
      </vt:variant>
      <vt:variant>
        <vt:i4>5</vt:i4>
      </vt:variant>
      <vt:variant>
        <vt:lpwstr/>
      </vt:variant>
      <vt:variant>
        <vt:lpwstr>_Toc125470000</vt:lpwstr>
      </vt:variant>
      <vt:variant>
        <vt:i4>1114171</vt:i4>
      </vt:variant>
      <vt:variant>
        <vt:i4>188</vt:i4>
      </vt:variant>
      <vt:variant>
        <vt:i4>0</vt:i4>
      </vt:variant>
      <vt:variant>
        <vt:i4>5</vt:i4>
      </vt:variant>
      <vt:variant>
        <vt:lpwstr/>
      </vt:variant>
      <vt:variant>
        <vt:lpwstr>_Toc125469999</vt:lpwstr>
      </vt:variant>
      <vt:variant>
        <vt:i4>1114171</vt:i4>
      </vt:variant>
      <vt:variant>
        <vt:i4>185</vt:i4>
      </vt:variant>
      <vt:variant>
        <vt:i4>0</vt:i4>
      </vt:variant>
      <vt:variant>
        <vt:i4>5</vt:i4>
      </vt:variant>
      <vt:variant>
        <vt:lpwstr/>
      </vt:variant>
      <vt:variant>
        <vt:lpwstr>_Toc125469998</vt:lpwstr>
      </vt:variant>
      <vt:variant>
        <vt:i4>1114171</vt:i4>
      </vt:variant>
      <vt:variant>
        <vt:i4>179</vt:i4>
      </vt:variant>
      <vt:variant>
        <vt:i4>0</vt:i4>
      </vt:variant>
      <vt:variant>
        <vt:i4>5</vt:i4>
      </vt:variant>
      <vt:variant>
        <vt:lpwstr/>
      </vt:variant>
      <vt:variant>
        <vt:lpwstr>_Toc125469997</vt:lpwstr>
      </vt:variant>
      <vt:variant>
        <vt:i4>1114171</vt:i4>
      </vt:variant>
      <vt:variant>
        <vt:i4>176</vt:i4>
      </vt:variant>
      <vt:variant>
        <vt:i4>0</vt:i4>
      </vt:variant>
      <vt:variant>
        <vt:i4>5</vt:i4>
      </vt:variant>
      <vt:variant>
        <vt:lpwstr/>
      </vt:variant>
      <vt:variant>
        <vt:lpwstr>_Toc125469996</vt:lpwstr>
      </vt:variant>
      <vt:variant>
        <vt:i4>1114171</vt:i4>
      </vt:variant>
      <vt:variant>
        <vt:i4>173</vt:i4>
      </vt:variant>
      <vt:variant>
        <vt:i4>0</vt:i4>
      </vt:variant>
      <vt:variant>
        <vt:i4>5</vt:i4>
      </vt:variant>
      <vt:variant>
        <vt:lpwstr/>
      </vt:variant>
      <vt:variant>
        <vt:lpwstr>_Toc125469995</vt:lpwstr>
      </vt:variant>
      <vt:variant>
        <vt:i4>1114171</vt:i4>
      </vt:variant>
      <vt:variant>
        <vt:i4>170</vt:i4>
      </vt:variant>
      <vt:variant>
        <vt:i4>0</vt:i4>
      </vt:variant>
      <vt:variant>
        <vt:i4>5</vt:i4>
      </vt:variant>
      <vt:variant>
        <vt:lpwstr/>
      </vt:variant>
      <vt:variant>
        <vt:lpwstr>_Toc125469994</vt:lpwstr>
      </vt:variant>
      <vt:variant>
        <vt:i4>1114171</vt:i4>
      </vt:variant>
      <vt:variant>
        <vt:i4>167</vt:i4>
      </vt:variant>
      <vt:variant>
        <vt:i4>0</vt:i4>
      </vt:variant>
      <vt:variant>
        <vt:i4>5</vt:i4>
      </vt:variant>
      <vt:variant>
        <vt:lpwstr/>
      </vt:variant>
      <vt:variant>
        <vt:lpwstr>_Toc125469992</vt:lpwstr>
      </vt:variant>
      <vt:variant>
        <vt:i4>1114171</vt:i4>
      </vt:variant>
      <vt:variant>
        <vt:i4>164</vt:i4>
      </vt:variant>
      <vt:variant>
        <vt:i4>0</vt:i4>
      </vt:variant>
      <vt:variant>
        <vt:i4>5</vt:i4>
      </vt:variant>
      <vt:variant>
        <vt:lpwstr/>
      </vt:variant>
      <vt:variant>
        <vt:lpwstr>_Toc125469991</vt:lpwstr>
      </vt:variant>
      <vt:variant>
        <vt:i4>1048635</vt:i4>
      </vt:variant>
      <vt:variant>
        <vt:i4>158</vt:i4>
      </vt:variant>
      <vt:variant>
        <vt:i4>0</vt:i4>
      </vt:variant>
      <vt:variant>
        <vt:i4>5</vt:i4>
      </vt:variant>
      <vt:variant>
        <vt:lpwstr/>
      </vt:variant>
      <vt:variant>
        <vt:lpwstr>_Toc125469989</vt:lpwstr>
      </vt:variant>
      <vt:variant>
        <vt:i4>1048635</vt:i4>
      </vt:variant>
      <vt:variant>
        <vt:i4>155</vt:i4>
      </vt:variant>
      <vt:variant>
        <vt:i4>0</vt:i4>
      </vt:variant>
      <vt:variant>
        <vt:i4>5</vt:i4>
      </vt:variant>
      <vt:variant>
        <vt:lpwstr/>
      </vt:variant>
      <vt:variant>
        <vt:lpwstr>_Toc125469988</vt:lpwstr>
      </vt:variant>
      <vt:variant>
        <vt:i4>1048635</vt:i4>
      </vt:variant>
      <vt:variant>
        <vt:i4>149</vt:i4>
      </vt:variant>
      <vt:variant>
        <vt:i4>0</vt:i4>
      </vt:variant>
      <vt:variant>
        <vt:i4>5</vt:i4>
      </vt:variant>
      <vt:variant>
        <vt:lpwstr/>
      </vt:variant>
      <vt:variant>
        <vt:lpwstr>_Toc125469987</vt:lpwstr>
      </vt:variant>
      <vt:variant>
        <vt:i4>1048635</vt:i4>
      </vt:variant>
      <vt:variant>
        <vt:i4>143</vt:i4>
      </vt:variant>
      <vt:variant>
        <vt:i4>0</vt:i4>
      </vt:variant>
      <vt:variant>
        <vt:i4>5</vt:i4>
      </vt:variant>
      <vt:variant>
        <vt:lpwstr/>
      </vt:variant>
      <vt:variant>
        <vt:lpwstr>_Toc125469986</vt:lpwstr>
      </vt:variant>
      <vt:variant>
        <vt:i4>1048635</vt:i4>
      </vt:variant>
      <vt:variant>
        <vt:i4>140</vt:i4>
      </vt:variant>
      <vt:variant>
        <vt:i4>0</vt:i4>
      </vt:variant>
      <vt:variant>
        <vt:i4>5</vt:i4>
      </vt:variant>
      <vt:variant>
        <vt:lpwstr/>
      </vt:variant>
      <vt:variant>
        <vt:lpwstr>_Toc125469985</vt:lpwstr>
      </vt:variant>
      <vt:variant>
        <vt:i4>1048635</vt:i4>
      </vt:variant>
      <vt:variant>
        <vt:i4>134</vt:i4>
      </vt:variant>
      <vt:variant>
        <vt:i4>0</vt:i4>
      </vt:variant>
      <vt:variant>
        <vt:i4>5</vt:i4>
      </vt:variant>
      <vt:variant>
        <vt:lpwstr/>
      </vt:variant>
      <vt:variant>
        <vt:lpwstr>_Toc125469984</vt:lpwstr>
      </vt:variant>
      <vt:variant>
        <vt:i4>1048635</vt:i4>
      </vt:variant>
      <vt:variant>
        <vt:i4>131</vt:i4>
      </vt:variant>
      <vt:variant>
        <vt:i4>0</vt:i4>
      </vt:variant>
      <vt:variant>
        <vt:i4>5</vt:i4>
      </vt:variant>
      <vt:variant>
        <vt:lpwstr/>
      </vt:variant>
      <vt:variant>
        <vt:lpwstr>_Toc125469983</vt:lpwstr>
      </vt:variant>
      <vt:variant>
        <vt:i4>1048635</vt:i4>
      </vt:variant>
      <vt:variant>
        <vt:i4>125</vt:i4>
      </vt:variant>
      <vt:variant>
        <vt:i4>0</vt:i4>
      </vt:variant>
      <vt:variant>
        <vt:i4>5</vt:i4>
      </vt:variant>
      <vt:variant>
        <vt:lpwstr/>
      </vt:variant>
      <vt:variant>
        <vt:lpwstr>_Toc125469982</vt:lpwstr>
      </vt:variant>
      <vt:variant>
        <vt:i4>1048635</vt:i4>
      </vt:variant>
      <vt:variant>
        <vt:i4>122</vt:i4>
      </vt:variant>
      <vt:variant>
        <vt:i4>0</vt:i4>
      </vt:variant>
      <vt:variant>
        <vt:i4>5</vt:i4>
      </vt:variant>
      <vt:variant>
        <vt:lpwstr/>
      </vt:variant>
      <vt:variant>
        <vt:lpwstr>_Toc125469981</vt:lpwstr>
      </vt:variant>
      <vt:variant>
        <vt:i4>1048635</vt:i4>
      </vt:variant>
      <vt:variant>
        <vt:i4>119</vt:i4>
      </vt:variant>
      <vt:variant>
        <vt:i4>0</vt:i4>
      </vt:variant>
      <vt:variant>
        <vt:i4>5</vt:i4>
      </vt:variant>
      <vt:variant>
        <vt:lpwstr/>
      </vt:variant>
      <vt:variant>
        <vt:lpwstr>_Toc125469980</vt:lpwstr>
      </vt:variant>
      <vt:variant>
        <vt:i4>2031675</vt:i4>
      </vt:variant>
      <vt:variant>
        <vt:i4>113</vt:i4>
      </vt:variant>
      <vt:variant>
        <vt:i4>0</vt:i4>
      </vt:variant>
      <vt:variant>
        <vt:i4>5</vt:i4>
      </vt:variant>
      <vt:variant>
        <vt:lpwstr/>
      </vt:variant>
      <vt:variant>
        <vt:lpwstr>_Toc125469979</vt:lpwstr>
      </vt:variant>
      <vt:variant>
        <vt:i4>2031675</vt:i4>
      </vt:variant>
      <vt:variant>
        <vt:i4>110</vt:i4>
      </vt:variant>
      <vt:variant>
        <vt:i4>0</vt:i4>
      </vt:variant>
      <vt:variant>
        <vt:i4>5</vt:i4>
      </vt:variant>
      <vt:variant>
        <vt:lpwstr/>
      </vt:variant>
      <vt:variant>
        <vt:lpwstr>_Toc125469978</vt:lpwstr>
      </vt:variant>
      <vt:variant>
        <vt:i4>2031675</vt:i4>
      </vt:variant>
      <vt:variant>
        <vt:i4>104</vt:i4>
      </vt:variant>
      <vt:variant>
        <vt:i4>0</vt:i4>
      </vt:variant>
      <vt:variant>
        <vt:i4>5</vt:i4>
      </vt:variant>
      <vt:variant>
        <vt:lpwstr/>
      </vt:variant>
      <vt:variant>
        <vt:lpwstr>_Toc125469977</vt:lpwstr>
      </vt:variant>
      <vt:variant>
        <vt:i4>2031675</vt:i4>
      </vt:variant>
      <vt:variant>
        <vt:i4>101</vt:i4>
      </vt:variant>
      <vt:variant>
        <vt:i4>0</vt:i4>
      </vt:variant>
      <vt:variant>
        <vt:i4>5</vt:i4>
      </vt:variant>
      <vt:variant>
        <vt:lpwstr/>
      </vt:variant>
      <vt:variant>
        <vt:lpwstr>_Toc125469976</vt:lpwstr>
      </vt:variant>
      <vt:variant>
        <vt:i4>2031675</vt:i4>
      </vt:variant>
      <vt:variant>
        <vt:i4>95</vt:i4>
      </vt:variant>
      <vt:variant>
        <vt:i4>0</vt:i4>
      </vt:variant>
      <vt:variant>
        <vt:i4>5</vt:i4>
      </vt:variant>
      <vt:variant>
        <vt:lpwstr/>
      </vt:variant>
      <vt:variant>
        <vt:lpwstr>_Toc125469975</vt:lpwstr>
      </vt:variant>
      <vt:variant>
        <vt:i4>2031675</vt:i4>
      </vt:variant>
      <vt:variant>
        <vt:i4>92</vt:i4>
      </vt:variant>
      <vt:variant>
        <vt:i4>0</vt:i4>
      </vt:variant>
      <vt:variant>
        <vt:i4>5</vt:i4>
      </vt:variant>
      <vt:variant>
        <vt:lpwstr/>
      </vt:variant>
      <vt:variant>
        <vt:lpwstr>_Toc125469974</vt:lpwstr>
      </vt:variant>
      <vt:variant>
        <vt:i4>2031675</vt:i4>
      </vt:variant>
      <vt:variant>
        <vt:i4>89</vt:i4>
      </vt:variant>
      <vt:variant>
        <vt:i4>0</vt:i4>
      </vt:variant>
      <vt:variant>
        <vt:i4>5</vt:i4>
      </vt:variant>
      <vt:variant>
        <vt:lpwstr/>
      </vt:variant>
      <vt:variant>
        <vt:lpwstr>_Toc125469973</vt:lpwstr>
      </vt:variant>
      <vt:variant>
        <vt:i4>2031675</vt:i4>
      </vt:variant>
      <vt:variant>
        <vt:i4>83</vt:i4>
      </vt:variant>
      <vt:variant>
        <vt:i4>0</vt:i4>
      </vt:variant>
      <vt:variant>
        <vt:i4>5</vt:i4>
      </vt:variant>
      <vt:variant>
        <vt:lpwstr/>
      </vt:variant>
      <vt:variant>
        <vt:lpwstr>_Toc125469972</vt:lpwstr>
      </vt:variant>
      <vt:variant>
        <vt:i4>2031675</vt:i4>
      </vt:variant>
      <vt:variant>
        <vt:i4>77</vt:i4>
      </vt:variant>
      <vt:variant>
        <vt:i4>0</vt:i4>
      </vt:variant>
      <vt:variant>
        <vt:i4>5</vt:i4>
      </vt:variant>
      <vt:variant>
        <vt:lpwstr/>
      </vt:variant>
      <vt:variant>
        <vt:lpwstr>_Toc125469971</vt:lpwstr>
      </vt:variant>
      <vt:variant>
        <vt:i4>2031675</vt:i4>
      </vt:variant>
      <vt:variant>
        <vt:i4>74</vt:i4>
      </vt:variant>
      <vt:variant>
        <vt:i4>0</vt:i4>
      </vt:variant>
      <vt:variant>
        <vt:i4>5</vt:i4>
      </vt:variant>
      <vt:variant>
        <vt:lpwstr/>
      </vt:variant>
      <vt:variant>
        <vt:lpwstr>_Toc125469970</vt:lpwstr>
      </vt:variant>
      <vt:variant>
        <vt:i4>1966139</vt:i4>
      </vt:variant>
      <vt:variant>
        <vt:i4>71</vt:i4>
      </vt:variant>
      <vt:variant>
        <vt:i4>0</vt:i4>
      </vt:variant>
      <vt:variant>
        <vt:i4>5</vt:i4>
      </vt:variant>
      <vt:variant>
        <vt:lpwstr/>
      </vt:variant>
      <vt:variant>
        <vt:lpwstr>_Toc125469969</vt:lpwstr>
      </vt:variant>
      <vt:variant>
        <vt:i4>1966139</vt:i4>
      </vt:variant>
      <vt:variant>
        <vt:i4>65</vt:i4>
      </vt:variant>
      <vt:variant>
        <vt:i4>0</vt:i4>
      </vt:variant>
      <vt:variant>
        <vt:i4>5</vt:i4>
      </vt:variant>
      <vt:variant>
        <vt:lpwstr/>
      </vt:variant>
      <vt:variant>
        <vt:lpwstr>_Toc125469968</vt:lpwstr>
      </vt:variant>
      <vt:variant>
        <vt:i4>1966139</vt:i4>
      </vt:variant>
      <vt:variant>
        <vt:i4>59</vt:i4>
      </vt:variant>
      <vt:variant>
        <vt:i4>0</vt:i4>
      </vt:variant>
      <vt:variant>
        <vt:i4>5</vt:i4>
      </vt:variant>
      <vt:variant>
        <vt:lpwstr/>
      </vt:variant>
      <vt:variant>
        <vt:lpwstr>_Toc125469967</vt:lpwstr>
      </vt:variant>
      <vt:variant>
        <vt:i4>1966139</vt:i4>
      </vt:variant>
      <vt:variant>
        <vt:i4>56</vt:i4>
      </vt:variant>
      <vt:variant>
        <vt:i4>0</vt:i4>
      </vt:variant>
      <vt:variant>
        <vt:i4>5</vt:i4>
      </vt:variant>
      <vt:variant>
        <vt:lpwstr/>
      </vt:variant>
      <vt:variant>
        <vt:lpwstr>_Toc125469966</vt:lpwstr>
      </vt:variant>
      <vt:variant>
        <vt:i4>1966139</vt:i4>
      </vt:variant>
      <vt:variant>
        <vt:i4>53</vt:i4>
      </vt:variant>
      <vt:variant>
        <vt:i4>0</vt:i4>
      </vt:variant>
      <vt:variant>
        <vt:i4>5</vt:i4>
      </vt:variant>
      <vt:variant>
        <vt:lpwstr/>
      </vt:variant>
      <vt:variant>
        <vt:lpwstr>_Toc125469965</vt:lpwstr>
      </vt:variant>
      <vt:variant>
        <vt:i4>1966139</vt:i4>
      </vt:variant>
      <vt:variant>
        <vt:i4>47</vt:i4>
      </vt:variant>
      <vt:variant>
        <vt:i4>0</vt:i4>
      </vt:variant>
      <vt:variant>
        <vt:i4>5</vt:i4>
      </vt:variant>
      <vt:variant>
        <vt:lpwstr/>
      </vt:variant>
      <vt:variant>
        <vt:lpwstr>_Toc125469964</vt:lpwstr>
      </vt:variant>
      <vt:variant>
        <vt:i4>1966139</vt:i4>
      </vt:variant>
      <vt:variant>
        <vt:i4>44</vt:i4>
      </vt:variant>
      <vt:variant>
        <vt:i4>0</vt:i4>
      </vt:variant>
      <vt:variant>
        <vt:i4>5</vt:i4>
      </vt:variant>
      <vt:variant>
        <vt:lpwstr/>
      </vt:variant>
      <vt:variant>
        <vt:lpwstr>_Toc125469963</vt:lpwstr>
      </vt:variant>
      <vt:variant>
        <vt:i4>1966139</vt:i4>
      </vt:variant>
      <vt:variant>
        <vt:i4>41</vt:i4>
      </vt:variant>
      <vt:variant>
        <vt:i4>0</vt:i4>
      </vt:variant>
      <vt:variant>
        <vt:i4>5</vt:i4>
      </vt:variant>
      <vt:variant>
        <vt:lpwstr/>
      </vt:variant>
      <vt:variant>
        <vt:lpwstr>_Toc125469962</vt:lpwstr>
      </vt:variant>
      <vt:variant>
        <vt:i4>1966139</vt:i4>
      </vt:variant>
      <vt:variant>
        <vt:i4>38</vt:i4>
      </vt:variant>
      <vt:variant>
        <vt:i4>0</vt:i4>
      </vt:variant>
      <vt:variant>
        <vt:i4>5</vt:i4>
      </vt:variant>
      <vt:variant>
        <vt:lpwstr/>
      </vt:variant>
      <vt:variant>
        <vt:lpwstr>_Toc125469961</vt:lpwstr>
      </vt:variant>
      <vt:variant>
        <vt:i4>1966139</vt:i4>
      </vt:variant>
      <vt:variant>
        <vt:i4>35</vt:i4>
      </vt:variant>
      <vt:variant>
        <vt:i4>0</vt:i4>
      </vt:variant>
      <vt:variant>
        <vt:i4>5</vt:i4>
      </vt:variant>
      <vt:variant>
        <vt:lpwstr/>
      </vt:variant>
      <vt:variant>
        <vt:lpwstr>_Toc125469960</vt:lpwstr>
      </vt:variant>
      <vt:variant>
        <vt:i4>1900603</vt:i4>
      </vt:variant>
      <vt:variant>
        <vt:i4>32</vt:i4>
      </vt:variant>
      <vt:variant>
        <vt:i4>0</vt:i4>
      </vt:variant>
      <vt:variant>
        <vt:i4>5</vt:i4>
      </vt:variant>
      <vt:variant>
        <vt:lpwstr/>
      </vt:variant>
      <vt:variant>
        <vt:lpwstr>_Toc125469959</vt:lpwstr>
      </vt:variant>
      <vt:variant>
        <vt:i4>1900603</vt:i4>
      </vt:variant>
      <vt:variant>
        <vt:i4>29</vt:i4>
      </vt:variant>
      <vt:variant>
        <vt:i4>0</vt:i4>
      </vt:variant>
      <vt:variant>
        <vt:i4>5</vt:i4>
      </vt:variant>
      <vt:variant>
        <vt:lpwstr/>
      </vt:variant>
      <vt:variant>
        <vt:lpwstr>_Toc125469958</vt:lpwstr>
      </vt:variant>
      <vt:variant>
        <vt:i4>1900603</vt:i4>
      </vt:variant>
      <vt:variant>
        <vt:i4>26</vt:i4>
      </vt:variant>
      <vt:variant>
        <vt:i4>0</vt:i4>
      </vt:variant>
      <vt:variant>
        <vt:i4>5</vt:i4>
      </vt:variant>
      <vt:variant>
        <vt:lpwstr/>
      </vt:variant>
      <vt:variant>
        <vt:lpwstr>_Toc125469957</vt:lpwstr>
      </vt:variant>
      <vt:variant>
        <vt:i4>1900603</vt:i4>
      </vt:variant>
      <vt:variant>
        <vt:i4>20</vt:i4>
      </vt:variant>
      <vt:variant>
        <vt:i4>0</vt:i4>
      </vt:variant>
      <vt:variant>
        <vt:i4>5</vt:i4>
      </vt:variant>
      <vt:variant>
        <vt:lpwstr/>
      </vt:variant>
      <vt:variant>
        <vt:lpwstr>_Toc125469956</vt:lpwstr>
      </vt:variant>
      <vt:variant>
        <vt:i4>1900603</vt:i4>
      </vt:variant>
      <vt:variant>
        <vt:i4>17</vt:i4>
      </vt:variant>
      <vt:variant>
        <vt:i4>0</vt:i4>
      </vt:variant>
      <vt:variant>
        <vt:i4>5</vt:i4>
      </vt:variant>
      <vt:variant>
        <vt:lpwstr/>
      </vt:variant>
      <vt:variant>
        <vt:lpwstr>_Toc125469955</vt:lpwstr>
      </vt:variant>
      <vt:variant>
        <vt:i4>1900603</vt:i4>
      </vt:variant>
      <vt:variant>
        <vt:i4>14</vt:i4>
      </vt:variant>
      <vt:variant>
        <vt:i4>0</vt:i4>
      </vt:variant>
      <vt:variant>
        <vt:i4>5</vt:i4>
      </vt:variant>
      <vt:variant>
        <vt:lpwstr/>
      </vt:variant>
      <vt:variant>
        <vt:lpwstr>_Toc125469954</vt:lpwstr>
      </vt:variant>
      <vt:variant>
        <vt:i4>1900603</vt:i4>
      </vt:variant>
      <vt:variant>
        <vt:i4>8</vt:i4>
      </vt:variant>
      <vt:variant>
        <vt:i4>0</vt:i4>
      </vt:variant>
      <vt:variant>
        <vt:i4>5</vt:i4>
      </vt:variant>
      <vt:variant>
        <vt:lpwstr/>
      </vt:variant>
      <vt:variant>
        <vt:lpwstr>_Toc125469953</vt:lpwstr>
      </vt:variant>
      <vt:variant>
        <vt:i4>1900603</vt:i4>
      </vt:variant>
      <vt:variant>
        <vt:i4>2</vt:i4>
      </vt:variant>
      <vt:variant>
        <vt:i4>0</vt:i4>
      </vt:variant>
      <vt:variant>
        <vt:i4>5</vt:i4>
      </vt:variant>
      <vt:variant>
        <vt:lpwstr/>
      </vt:variant>
      <vt:variant>
        <vt:lpwstr>_Toc125469952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Кошевая Т.Е.</dc:creator>
  <cp:lastModifiedBy>KoshevayaTE</cp:lastModifiedBy>
  <cp:revision>5</cp:revision>
  <cp:lastPrinted>2024-04-24T12:22:00Z</cp:lastPrinted>
  <dcterms:created xsi:type="dcterms:W3CDTF">2025-02-24T13:41:00Z</dcterms:created>
  <dcterms:modified xsi:type="dcterms:W3CDTF">2025-02-25T06:50:00Z</dcterms:modified>
</cp:coreProperties>
</file>