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4F9" w:rsidRPr="007874F9" w:rsidRDefault="007874F9" w:rsidP="007874F9">
      <w:pPr>
        <w:jc w:val="center"/>
        <w:rPr>
          <w:sz w:val="24"/>
          <w:szCs w:val="24"/>
        </w:rPr>
      </w:pPr>
      <w:r w:rsidRPr="007874F9">
        <w:rPr>
          <w:b/>
          <w:bCs/>
          <w:color w:val="000000"/>
          <w:sz w:val="24"/>
          <w:szCs w:val="24"/>
        </w:rPr>
        <w:t>Согласие</w:t>
      </w:r>
    </w:p>
    <w:p w:rsidR="007874F9" w:rsidRPr="007874F9" w:rsidRDefault="007874F9" w:rsidP="007874F9">
      <w:pPr>
        <w:jc w:val="center"/>
        <w:rPr>
          <w:sz w:val="24"/>
          <w:szCs w:val="24"/>
        </w:rPr>
      </w:pPr>
      <w:r w:rsidRPr="007874F9">
        <w:rPr>
          <w:b/>
          <w:bCs/>
          <w:color w:val="000000"/>
          <w:sz w:val="24"/>
          <w:szCs w:val="24"/>
        </w:rPr>
        <w:t xml:space="preserve">на обработку персональных данных, </w:t>
      </w:r>
    </w:p>
    <w:p w:rsidR="007874F9" w:rsidRPr="007874F9" w:rsidRDefault="007874F9" w:rsidP="007874F9">
      <w:pPr>
        <w:jc w:val="center"/>
        <w:rPr>
          <w:sz w:val="24"/>
          <w:szCs w:val="24"/>
        </w:rPr>
      </w:pPr>
      <w:proofErr w:type="gramStart"/>
      <w:r w:rsidRPr="007874F9">
        <w:rPr>
          <w:b/>
          <w:bCs/>
          <w:color w:val="000000"/>
          <w:sz w:val="24"/>
          <w:szCs w:val="24"/>
        </w:rPr>
        <w:t>разрешенных</w:t>
      </w:r>
      <w:proofErr w:type="gramEnd"/>
      <w:r w:rsidRPr="007874F9">
        <w:rPr>
          <w:b/>
          <w:bCs/>
          <w:color w:val="000000"/>
          <w:sz w:val="24"/>
          <w:szCs w:val="24"/>
        </w:rPr>
        <w:t xml:space="preserve"> законным представителем </w:t>
      </w:r>
    </w:p>
    <w:p w:rsidR="007874F9" w:rsidRPr="007874F9" w:rsidRDefault="007874F9" w:rsidP="007874F9">
      <w:pPr>
        <w:jc w:val="center"/>
        <w:rPr>
          <w:sz w:val="24"/>
          <w:szCs w:val="24"/>
        </w:rPr>
      </w:pPr>
      <w:r w:rsidRPr="007874F9">
        <w:rPr>
          <w:b/>
          <w:bCs/>
          <w:color w:val="000000"/>
          <w:sz w:val="24"/>
          <w:szCs w:val="24"/>
        </w:rPr>
        <w:t>несовершеннолетнего для распространения</w:t>
      </w:r>
    </w:p>
    <w:p w:rsidR="007874F9" w:rsidRPr="007874F9" w:rsidRDefault="007874F9" w:rsidP="007874F9">
      <w:pPr>
        <w:jc w:val="center"/>
        <w:rPr>
          <w:sz w:val="24"/>
          <w:szCs w:val="24"/>
        </w:rPr>
      </w:pPr>
    </w:p>
    <w:p w:rsidR="007874F9" w:rsidRPr="007874F9" w:rsidRDefault="007874F9" w:rsidP="007874F9">
      <w:pPr>
        <w:ind w:firstLine="709"/>
        <w:jc w:val="both"/>
        <w:rPr>
          <w:sz w:val="24"/>
          <w:szCs w:val="24"/>
        </w:rPr>
      </w:pPr>
      <w:r w:rsidRPr="007874F9">
        <w:rPr>
          <w:sz w:val="24"/>
          <w:szCs w:val="24"/>
        </w:rPr>
        <w:t>Я, ___________________________________________________________________</w:t>
      </w:r>
    </w:p>
    <w:p w:rsidR="007874F9" w:rsidRPr="007874F9" w:rsidRDefault="007874F9" w:rsidP="007874F9">
      <w:pPr>
        <w:jc w:val="center"/>
        <w:rPr>
          <w:szCs w:val="24"/>
        </w:rPr>
      </w:pPr>
      <w:proofErr w:type="gramStart"/>
      <w:r w:rsidRPr="007874F9">
        <w:rPr>
          <w:szCs w:val="24"/>
        </w:rPr>
        <w:t>(фамилия, имя, отчество (при наличии)</w:t>
      </w:r>
      <w:proofErr w:type="gramEnd"/>
    </w:p>
    <w:p w:rsidR="007874F9" w:rsidRPr="007874F9" w:rsidRDefault="007874F9" w:rsidP="007874F9">
      <w:pPr>
        <w:jc w:val="both"/>
        <w:rPr>
          <w:sz w:val="24"/>
          <w:szCs w:val="24"/>
        </w:rPr>
      </w:pPr>
      <w:r w:rsidRPr="007874F9">
        <w:rPr>
          <w:sz w:val="24"/>
          <w:szCs w:val="24"/>
        </w:rPr>
        <w:t>___________________________________________________________________________</w:t>
      </w:r>
    </w:p>
    <w:p w:rsidR="007874F9" w:rsidRPr="007874F9" w:rsidRDefault="007874F9" w:rsidP="007874F9">
      <w:pPr>
        <w:jc w:val="center"/>
        <w:rPr>
          <w:szCs w:val="24"/>
        </w:rPr>
      </w:pPr>
      <w:r w:rsidRPr="007874F9">
        <w:rPr>
          <w:szCs w:val="24"/>
        </w:rPr>
        <w:t>(документ, удостоверяющий личность, серия, номер, кем и когда выдан; реквизиты документа, подтверждающего полномочия законного представителя)</w:t>
      </w:r>
    </w:p>
    <w:p w:rsidR="007874F9" w:rsidRPr="007874F9" w:rsidRDefault="007874F9" w:rsidP="007874F9">
      <w:pPr>
        <w:rPr>
          <w:sz w:val="24"/>
          <w:szCs w:val="24"/>
        </w:rPr>
      </w:pPr>
      <w:r w:rsidRPr="007874F9">
        <w:rPr>
          <w:sz w:val="24"/>
          <w:szCs w:val="24"/>
        </w:rPr>
        <w:t>___________________________________________________________________________,</w:t>
      </w:r>
    </w:p>
    <w:p w:rsidR="007874F9" w:rsidRPr="007874F9" w:rsidRDefault="007874F9" w:rsidP="007874F9">
      <w:pPr>
        <w:autoSpaceDE w:val="0"/>
        <w:autoSpaceDN w:val="0"/>
        <w:adjustRightInd w:val="0"/>
        <w:jc w:val="center"/>
        <w:rPr>
          <w:rFonts w:eastAsiaTheme="minorHAnsi"/>
          <w:szCs w:val="24"/>
          <w:lang w:eastAsia="en-US"/>
        </w:rPr>
      </w:pPr>
      <w:proofErr w:type="gramStart"/>
      <w:r w:rsidRPr="007874F9">
        <w:rPr>
          <w:rFonts w:eastAsiaTheme="minorHAnsi"/>
          <w:szCs w:val="24"/>
          <w:lang w:eastAsia="en-US"/>
        </w:rPr>
        <w:t xml:space="preserve">(контактная информация (номер телефона, адрес электронной почты </w:t>
      </w:r>
      <w:proofErr w:type="gramEnd"/>
    </w:p>
    <w:p w:rsidR="007874F9" w:rsidRPr="007874F9" w:rsidRDefault="007874F9" w:rsidP="007874F9">
      <w:pPr>
        <w:autoSpaceDE w:val="0"/>
        <w:autoSpaceDN w:val="0"/>
        <w:adjustRightInd w:val="0"/>
        <w:jc w:val="center"/>
        <w:rPr>
          <w:rFonts w:eastAsiaTheme="minorHAnsi"/>
          <w:szCs w:val="24"/>
          <w:lang w:eastAsia="en-US"/>
        </w:rPr>
      </w:pPr>
      <w:r w:rsidRPr="007874F9">
        <w:rPr>
          <w:rFonts w:eastAsiaTheme="minorHAnsi"/>
          <w:szCs w:val="24"/>
          <w:lang w:eastAsia="en-US"/>
        </w:rPr>
        <w:t>или почтовый адрес законного представителя)</w:t>
      </w:r>
    </w:p>
    <w:p w:rsidR="007874F9" w:rsidRPr="007874F9" w:rsidRDefault="007874F9" w:rsidP="007874F9">
      <w:pPr>
        <w:jc w:val="both"/>
        <w:rPr>
          <w:sz w:val="24"/>
          <w:szCs w:val="24"/>
        </w:rPr>
      </w:pPr>
    </w:p>
    <w:p w:rsidR="007874F9" w:rsidRPr="007874F9" w:rsidRDefault="007874F9" w:rsidP="007874F9">
      <w:pPr>
        <w:rPr>
          <w:sz w:val="24"/>
          <w:szCs w:val="24"/>
        </w:rPr>
      </w:pPr>
      <w:r w:rsidRPr="007874F9">
        <w:rPr>
          <w:sz w:val="24"/>
          <w:szCs w:val="24"/>
        </w:rPr>
        <w:t>проживающи</w:t>
      </w:r>
      <w:proofErr w:type="gramStart"/>
      <w:r w:rsidRPr="007874F9">
        <w:rPr>
          <w:sz w:val="24"/>
          <w:szCs w:val="24"/>
        </w:rPr>
        <w:t>й(</w:t>
      </w:r>
      <w:proofErr w:type="spellStart"/>
      <w:proofErr w:type="gramEnd"/>
      <w:r w:rsidRPr="007874F9">
        <w:rPr>
          <w:sz w:val="24"/>
          <w:szCs w:val="24"/>
        </w:rPr>
        <w:t>ая</w:t>
      </w:r>
      <w:proofErr w:type="spellEnd"/>
      <w:r w:rsidRPr="007874F9">
        <w:rPr>
          <w:sz w:val="24"/>
          <w:szCs w:val="24"/>
        </w:rPr>
        <w:t xml:space="preserve">) по адресу: _________________________________________________ </w:t>
      </w:r>
    </w:p>
    <w:p w:rsidR="007874F9" w:rsidRPr="007874F9" w:rsidRDefault="007874F9" w:rsidP="007874F9">
      <w:pPr>
        <w:rPr>
          <w:sz w:val="24"/>
          <w:szCs w:val="24"/>
        </w:rPr>
      </w:pPr>
      <w:r w:rsidRPr="007874F9">
        <w:rPr>
          <w:sz w:val="24"/>
          <w:szCs w:val="24"/>
        </w:rPr>
        <w:t>___________________________________________________________________________,</w:t>
      </w:r>
    </w:p>
    <w:p w:rsidR="007874F9" w:rsidRPr="007874F9" w:rsidRDefault="007874F9" w:rsidP="007874F9">
      <w:pPr>
        <w:jc w:val="both"/>
        <w:rPr>
          <w:sz w:val="24"/>
          <w:szCs w:val="24"/>
        </w:rPr>
      </w:pPr>
    </w:p>
    <w:p w:rsidR="007874F9" w:rsidRPr="007874F9" w:rsidRDefault="007874F9" w:rsidP="007874F9">
      <w:pPr>
        <w:jc w:val="both"/>
        <w:rPr>
          <w:sz w:val="24"/>
          <w:szCs w:val="24"/>
        </w:rPr>
      </w:pPr>
      <w:r w:rsidRPr="007874F9">
        <w:rPr>
          <w:sz w:val="24"/>
          <w:szCs w:val="24"/>
        </w:rPr>
        <w:t>являясь законным представителем несовершеннолетнего__________________________</w:t>
      </w:r>
    </w:p>
    <w:p w:rsidR="007874F9" w:rsidRPr="007874F9" w:rsidRDefault="007874F9" w:rsidP="007874F9">
      <w:pPr>
        <w:widowControl w:val="0"/>
        <w:tabs>
          <w:tab w:val="left" w:pos="1275"/>
        </w:tabs>
        <w:jc w:val="both"/>
        <w:rPr>
          <w:sz w:val="24"/>
          <w:szCs w:val="24"/>
        </w:rPr>
      </w:pPr>
      <w:r w:rsidRPr="007874F9">
        <w:rPr>
          <w:sz w:val="24"/>
          <w:szCs w:val="24"/>
        </w:rPr>
        <w:t>___________________________________________________________________________,</w:t>
      </w:r>
    </w:p>
    <w:p w:rsidR="007874F9" w:rsidRPr="007874F9" w:rsidRDefault="007874F9" w:rsidP="007874F9">
      <w:pPr>
        <w:widowControl w:val="0"/>
        <w:tabs>
          <w:tab w:val="left" w:pos="1275"/>
        </w:tabs>
        <w:jc w:val="center"/>
        <w:rPr>
          <w:szCs w:val="24"/>
        </w:rPr>
      </w:pPr>
      <w:proofErr w:type="gramStart"/>
      <w:r w:rsidRPr="007874F9">
        <w:rPr>
          <w:szCs w:val="24"/>
        </w:rPr>
        <w:t>(фамилия, имя, отчество (при наличии), дата рождения несовершеннолетнего, документ,</w:t>
      </w:r>
      <w:proofErr w:type="gramEnd"/>
    </w:p>
    <w:p w:rsidR="007874F9" w:rsidRPr="007874F9" w:rsidRDefault="007874F9" w:rsidP="007874F9">
      <w:pPr>
        <w:widowControl w:val="0"/>
        <w:tabs>
          <w:tab w:val="left" w:pos="1275"/>
        </w:tabs>
        <w:jc w:val="center"/>
        <w:rPr>
          <w:szCs w:val="24"/>
        </w:rPr>
      </w:pPr>
      <w:r w:rsidRPr="007874F9">
        <w:rPr>
          <w:szCs w:val="24"/>
        </w:rPr>
        <w:t xml:space="preserve"> удостоверяющий личность, серия, номер, кем и когда выдан)</w:t>
      </w:r>
    </w:p>
    <w:p w:rsidR="007874F9" w:rsidRPr="00DB6BDD" w:rsidRDefault="007874F9" w:rsidP="007874F9">
      <w:pPr>
        <w:rPr>
          <w:sz w:val="16"/>
          <w:szCs w:val="16"/>
        </w:rPr>
      </w:pPr>
      <w:bookmarkStart w:id="0" w:name="_GoBack"/>
      <w:bookmarkEnd w:id="0"/>
    </w:p>
    <w:p w:rsidR="007874F9" w:rsidRPr="007874F9" w:rsidRDefault="007874F9" w:rsidP="007874F9">
      <w:pPr>
        <w:rPr>
          <w:sz w:val="24"/>
          <w:szCs w:val="24"/>
        </w:rPr>
      </w:pPr>
      <w:proofErr w:type="gramStart"/>
      <w:r w:rsidRPr="007874F9">
        <w:rPr>
          <w:sz w:val="24"/>
          <w:szCs w:val="24"/>
        </w:rPr>
        <w:t>проживающего</w:t>
      </w:r>
      <w:proofErr w:type="gramEnd"/>
      <w:r w:rsidRPr="007874F9">
        <w:rPr>
          <w:sz w:val="24"/>
          <w:szCs w:val="24"/>
        </w:rPr>
        <w:t xml:space="preserve"> по адресу: _________________________________________________ </w:t>
      </w:r>
    </w:p>
    <w:p w:rsidR="007874F9" w:rsidRPr="007874F9" w:rsidRDefault="007874F9" w:rsidP="007874F9">
      <w:pPr>
        <w:widowControl w:val="0"/>
        <w:jc w:val="both"/>
        <w:rPr>
          <w:rFonts w:eastAsia="Calibri"/>
          <w:sz w:val="24"/>
          <w:szCs w:val="24"/>
          <w:lang w:eastAsia="en-US"/>
        </w:rPr>
      </w:pPr>
      <w:r w:rsidRPr="007874F9">
        <w:rPr>
          <w:rFonts w:eastAsia="Calibri"/>
          <w:sz w:val="24"/>
          <w:szCs w:val="24"/>
          <w:lang w:eastAsia="en-US"/>
        </w:rPr>
        <w:t xml:space="preserve">в соответствии с Федеральным законом от 27.07.2006 № 152-ФЗ </w:t>
      </w:r>
      <w:r w:rsidRPr="007874F9">
        <w:rPr>
          <w:rFonts w:eastAsia="Calibri"/>
          <w:sz w:val="24"/>
          <w:szCs w:val="24"/>
          <w:lang w:eastAsia="en-US"/>
        </w:rPr>
        <w:br/>
        <w:t xml:space="preserve">"О персональных данных" и в целях осуществления полномочий Мурманской областной Думы, предусмотренных законодательством Российской Федерации и законодательством Мурманской области, свободно, своей волей и в </w:t>
      </w:r>
      <w:r w:rsidRPr="007874F9">
        <w:rPr>
          <w:sz w:val="24"/>
          <w:szCs w:val="24"/>
        </w:rPr>
        <w:t xml:space="preserve">интересах несовершеннолетнего </w:t>
      </w:r>
      <w:r w:rsidRPr="007874F9">
        <w:rPr>
          <w:rFonts w:eastAsia="Calibri"/>
          <w:sz w:val="24"/>
          <w:szCs w:val="24"/>
          <w:lang w:eastAsia="en-US"/>
        </w:rPr>
        <w:t>даю согласие Мурманской областной Думе, расположенной по адресу: 183016, г. Мурманск, ул. Софьи Перовской, д. 2 (</w:t>
      </w:r>
      <w:r w:rsidRPr="007874F9">
        <w:rPr>
          <w:rFonts w:eastAsia="Calibri"/>
          <w:bCs/>
          <w:sz w:val="24"/>
          <w:szCs w:val="24"/>
          <w:lang w:eastAsia="en-US"/>
        </w:rPr>
        <w:t xml:space="preserve">ИНН 5191501477, ОГРН 1025100846550), </w:t>
      </w:r>
      <w:r w:rsidRPr="007874F9">
        <w:rPr>
          <w:rFonts w:eastAsia="Calibri"/>
          <w:sz w:val="24"/>
          <w:szCs w:val="24"/>
          <w:lang w:eastAsia="en-US"/>
        </w:rPr>
        <w:t xml:space="preserve">на обработку персональных данных несовершеннолетнего </w:t>
      </w:r>
    </w:p>
    <w:p w:rsidR="007874F9" w:rsidRPr="007874F9" w:rsidRDefault="007874F9" w:rsidP="007874F9">
      <w:pPr>
        <w:widowControl w:val="0"/>
        <w:jc w:val="both"/>
        <w:rPr>
          <w:rFonts w:eastAsia="Calibri"/>
          <w:sz w:val="24"/>
          <w:szCs w:val="24"/>
          <w:lang w:eastAsia="en-US"/>
        </w:rPr>
      </w:pPr>
      <w:r w:rsidRPr="007874F9">
        <w:rPr>
          <w:rFonts w:eastAsia="Calibri"/>
          <w:sz w:val="24"/>
          <w:szCs w:val="24"/>
          <w:lang w:eastAsia="en-US"/>
        </w:rPr>
        <w:t xml:space="preserve">________________________________________________________________________ </w:t>
      </w:r>
    </w:p>
    <w:p w:rsidR="007874F9" w:rsidRPr="007874F9" w:rsidRDefault="007874F9" w:rsidP="007874F9">
      <w:pPr>
        <w:widowControl w:val="0"/>
        <w:tabs>
          <w:tab w:val="left" w:pos="1275"/>
        </w:tabs>
        <w:jc w:val="center"/>
        <w:rPr>
          <w:szCs w:val="24"/>
        </w:rPr>
      </w:pPr>
      <w:proofErr w:type="gramStart"/>
      <w:r w:rsidRPr="007874F9">
        <w:rPr>
          <w:szCs w:val="24"/>
        </w:rPr>
        <w:t>(фамилия, имя, отчество (при наличии)</w:t>
      </w:r>
      <w:proofErr w:type="gramEnd"/>
    </w:p>
    <w:p w:rsidR="007874F9" w:rsidRPr="00DB6BDD" w:rsidRDefault="007874F9" w:rsidP="007874F9">
      <w:pPr>
        <w:widowControl w:val="0"/>
        <w:jc w:val="both"/>
        <w:rPr>
          <w:rFonts w:eastAsia="Calibri"/>
          <w:color w:val="FF0000"/>
          <w:sz w:val="16"/>
          <w:szCs w:val="16"/>
          <w:lang w:eastAsia="en-US"/>
        </w:rPr>
      </w:pPr>
    </w:p>
    <w:p w:rsidR="007874F9" w:rsidRPr="007874F9" w:rsidRDefault="007874F9" w:rsidP="007874F9">
      <w:pPr>
        <w:widowControl w:val="0"/>
        <w:jc w:val="both"/>
        <w:rPr>
          <w:rFonts w:eastAsia="Calibri"/>
          <w:sz w:val="24"/>
          <w:szCs w:val="24"/>
          <w:lang w:eastAsia="en-US"/>
        </w:rPr>
      </w:pPr>
      <w:r w:rsidRPr="007874F9">
        <w:rPr>
          <w:rFonts w:eastAsia="Calibri"/>
          <w:sz w:val="24"/>
          <w:szCs w:val="24"/>
          <w:lang w:eastAsia="en-US"/>
        </w:rPr>
        <w:t xml:space="preserve">в форме распространения персональных данных несовершеннолетнего, в том числе </w:t>
      </w:r>
      <w:r w:rsidRPr="007874F9">
        <w:rPr>
          <w:rFonts w:eastAsia="Calibri"/>
          <w:sz w:val="24"/>
          <w:szCs w:val="24"/>
          <w:lang w:eastAsia="en-US"/>
        </w:rPr>
        <w:br/>
        <w:t>на официальном сайте Мурманской областной Думы в информационно-телекоммуникационной сети "Интернет" (</w:t>
      </w:r>
      <w:hyperlink r:id="rId7" w:history="1">
        <w:r w:rsidRPr="007874F9">
          <w:rPr>
            <w:rFonts w:eastAsia="Calibri"/>
            <w:sz w:val="24"/>
            <w:szCs w:val="24"/>
            <w:u w:val="single"/>
            <w:lang w:eastAsia="en-US"/>
          </w:rPr>
          <w:t>https://duma-murman.ru/</w:t>
        </w:r>
      </w:hyperlink>
      <w:r w:rsidRPr="007874F9">
        <w:rPr>
          <w:rFonts w:eastAsia="Calibri"/>
          <w:sz w:val="24"/>
          <w:szCs w:val="24"/>
          <w:u w:val="single"/>
          <w:lang w:eastAsia="en-US"/>
        </w:rPr>
        <w:t>),</w:t>
      </w:r>
      <w:r w:rsidRPr="007874F9">
        <w:rPr>
          <w:rFonts w:eastAsia="Calibri"/>
          <w:color w:val="FF0000"/>
          <w:sz w:val="24"/>
          <w:szCs w:val="24"/>
          <w:lang w:eastAsia="en-US"/>
        </w:rPr>
        <w:t xml:space="preserve"> </w:t>
      </w:r>
      <w:r w:rsidRPr="007874F9">
        <w:rPr>
          <w:rFonts w:eastAsia="Calibri"/>
          <w:sz w:val="24"/>
          <w:szCs w:val="24"/>
          <w:lang w:eastAsia="en-US"/>
        </w:rPr>
        <w:t xml:space="preserve">на официальной странице Мурманской областной Думы в социальной </w:t>
      </w:r>
      <w:r w:rsidRPr="007874F9">
        <w:rPr>
          <w:rFonts w:eastAsia="Calibri"/>
          <w:sz w:val="24"/>
          <w:szCs w:val="24"/>
          <w:lang w:eastAsia="en-US"/>
        </w:rPr>
        <w:br/>
        <w:t>сети "</w:t>
      </w:r>
      <w:proofErr w:type="spellStart"/>
      <w:r w:rsidRPr="007874F9">
        <w:rPr>
          <w:rFonts w:eastAsia="Calibri"/>
          <w:sz w:val="24"/>
          <w:szCs w:val="24"/>
          <w:lang w:eastAsia="en-US"/>
        </w:rPr>
        <w:t>ВКонтакте</w:t>
      </w:r>
      <w:proofErr w:type="spellEnd"/>
      <w:r w:rsidRPr="007874F9">
        <w:rPr>
          <w:rFonts w:eastAsia="Calibri"/>
          <w:sz w:val="24"/>
          <w:szCs w:val="24"/>
          <w:lang w:eastAsia="en-US"/>
        </w:rPr>
        <w:t>" в информационно-телекоммуникационной сети "Интернет" (https://vk.com/murmanskduma).</w:t>
      </w:r>
    </w:p>
    <w:p w:rsidR="007874F9" w:rsidRPr="007874F9" w:rsidRDefault="007874F9" w:rsidP="007874F9">
      <w:pPr>
        <w:widowControl w:val="0"/>
        <w:ind w:firstLine="709"/>
        <w:jc w:val="both"/>
        <w:rPr>
          <w:sz w:val="24"/>
          <w:szCs w:val="24"/>
        </w:rPr>
      </w:pPr>
      <w:r w:rsidRPr="007874F9">
        <w:rPr>
          <w:sz w:val="24"/>
          <w:szCs w:val="24"/>
        </w:rPr>
        <w:t>Категории и перечень персональных данных несовершеннолетнего, на обработку в форме распространения которых я даю согласие:</w:t>
      </w:r>
    </w:p>
    <w:p w:rsidR="007874F9" w:rsidRPr="007874F9" w:rsidRDefault="007874F9" w:rsidP="007874F9">
      <w:pPr>
        <w:widowControl w:val="0"/>
        <w:ind w:firstLine="720"/>
        <w:rPr>
          <w:sz w:val="24"/>
          <w:szCs w:val="24"/>
        </w:rPr>
      </w:pPr>
      <w:r w:rsidRPr="007874F9">
        <w:rPr>
          <w:sz w:val="24"/>
          <w:szCs w:val="24"/>
        </w:rPr>
        <w:t>фамилия, имя, отчество (при наличии);</w:t>
      </w:r>
    </w:p>
    <w:p w:rsidR="007874F9" w:rsidRPr="007874F9" w:rsidRDefault="007874F9" w:rsidP="007874F9">
      <w:pPr>
        <w:widowControl w:val="0"/>
        <w:ind w:firstLine="708"/>
        <w:jc w:val="both"/>
        <w:rPr>
          <w:sz w:val="24"/>
          <w:szCs w:val="24"/>
        </w:rPr>
      </w:pPr>
      <w:r w:rsidRPr="007874F9">
        <w:rPr>
          <w:sz w:val="24"/>
          <w:szCs w:val="24"/>
        </w:rPr>
        <w:t>сведения о месте учебы (работы);</w:t>
      </w:r>
    </w:p>
    <w:p w:rsidR="007874F9" w:rsidRPr="007874F9" w:rsidRDefault="007874F9" w:rsidP="007874F9">
      <w:pPr>
        <w:widowControl w:val="0"/>
        <w:ind w:firstLine="708"/>
        <w:jc w:val="both"/>
        <w:rPr>
          <w:sz w:val="24"/>
          <w:szCs w:val="24"/>
        </w:rPr>
      </w:pPr>
      <w:r w:rsidRPr="007874F9">
        <w:rPr>
          <w:sz w:val="24"/>
          <w:szCs w:val="24"/>
        </w:rPr>
        <w:t xml:space="preserve">сведения о наградах; </w:t>
      </w:r>
    </w:p>
    <w:p w:rsidR="007874F9" w:rsidRPr="007874F9" w:rsidRDefault="007874F9" w:rsidP="007874F9">
      <w:pPr>
        <w:widowControl w:val="0"/>
        <w:ind w:firstLine="720"/>
        <w:jc w:val="both"/>
        <w:rPr>
          <w:sz w:val="24"/>
          <w:szCs w:val="24"/>
        </w:rPr>
      </w:pPr>
      <w:r w:rsidRPr="007874F9">
        <w:rPr>
          <w:sz w:val="24"/>
          <w:szCs w:val="24"/>
        </w:rPr>
        <w:t>иные сведения, содержащиеся в ходатайстве о вручении Благодарственного письма Мурманской областной Думы и характеристике.</w:t>
      </w:r>
    </w:p>
    <w:p w:rsidR="007874F9" w:rsidRPr="00DB6BDD" w:rsidRDefault="007874F9" w:rsidP="007874F9">
      <w:pPr>
        <w:widowControl w:val="0"/>
        <w:ind w:firstLine="709"/>
        <w:jc w:val="both"/>
        <w:rPr>
          <w:sz w:val="16"/>
          <w:szCs w:val="16"/>
        </w:rPr>
      </w:pPr>
    </w:p>
    <w:p w:rsidR="007874F9" w:rsidRPr="007874F9" w:rsidRDefault="007874F9" w:rsidP="007874F9">
      <w:pPr>
        <w:widowControl w:val="0"/>
        <w:ind w:firstLine="709"/>
        <w:jc w:val="both"/>
        <w:rPr>
          <w:b/>
          <w:bCs/>
          <w:sz w:val="24"/>
          <w:szCs w:val="24"/>
        </w:rPr>
      </w:pPr>
      <w:r w:rsidRPr="007874F9">
        <w:rPr>
          <w:sz w:val="24"/>
          <w:szCs w:val="24"/>
        </w:rPr>
        <w:t xml:space="preserve">Условия и запреты на обработку вышеуказанных персональных данных </w:t>
      </w:r>
      <w:r w:rsidRPr="007874F9">
        <w:rPr>
          <w:sz w:val="24"/>
          <w:szCs w:val="24"/>
        </w:rPr>
        <w:br/>
        <w:t>(часть 9 статьи 10</w:t>
      </w:r>
      <w:r w:rsidRPr="007874F9">
        <w:rPr>
          <w:sz w:val="24"/>
          <w:szCs w:val="24"/>
          <w:vertAlign w:val="superscript"/>
        </w:rPr>
        <w:t>1</w:t>
      </w:r>
      <w:r w:rsidRPr="007874F9">
        <w:rPr>
          <w:sz w:val="24"/>
          <w:szCs w:val="24"/>
        </w:rPr>
        <w:t xml:space="preserve"> Федерального закона от 27.07.2006 № 152-ФЗ "О персональных данных") (</w:t>
      </w:r>
      <w:proofErr w:type="gramStart"/>
      <w:r w:rsidRPr="007874F9">
        <w:rPr>
          <w:sz w:val="24"/>
          <w:szCs w:val="24"/>
        </w:rPr>
        <w:t>нужное</w:t>
      </w:r>
      <w:proofErr w:type="gramEnd"/>
      <w:r w:rsidRPr="007874F9">
        <w:rPr>
          <w:sz w:val="24"/>
          <w:szCs w:val="24"/>
        </w:rPr>
        <w:t xml:space="preserve"> отметить):</w:t>
      </w:r>
      <w:r w:rsidRPr="007874F9">
        <w:rPr>
          <w:b/>
          <w:bCs/>
          <w:sz w:val="24"/>
          <w:szCs w:val="24"/>
        </w:rPr>
        <w:t xml:space="preserve"> </w:t>
      </w:r>
    </w:p>
    <w:p w:rsidR="007874F9" w:rsidRPr="006043C8" w:rsidRDefault="007874F9" w:rsidP="007874F9">
      <w:pPr>
        <w:widowControl w:val="0"/>
        <w:ind w:firstLine="709"/>
        <w:rPr>
          <w:b/>
          <w:bCs/>
          <w:szCs w:val="24"/>
        </w:rPr>
      </w:pPr>
      <w:r w:rsidRPr="006043C8">
        <w:rPr>
          <w:b/>
          <w:bCs/>
          <w:szCs w:val="24"/>
        </w:rPr>
        <w:t xml:space="preserve"> </w:t>
      </w:r>
    </w:p>
    <w:tbl>
      <w:tblPr>
        <w:tblpPr w:leftFromText="180" w:rightFromText="180" w:vertAnchor="text" w:horzAnchor="margin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"/>
      </w:tblGrid>
      <w:tr w:rsidR="007874F9" w:rsidRPr="006043C8" w:rsidTr="008E28E7">
        <w:trPr>
          <w:trHeight w:val="259"/>
        </w:trPr>
        <w:tc>
          <w:tcPr>
            <w:tcW w:w="249" w:type="dxa"/>
          </w:tcPr>
          <w:p w:rsidR="007874F9" w:rsidRPr="00DB6BDD" w:rsidRDefault="00DB6BDD" w:rsidP="008E28E7">
            <w:pPr>
              <w:suppressAutoHyphens/>
              <w:autoSpaceDN w:val="0"/>
              <w:textAlignment w:val="baseline"/>
              <w:rPr>
                <w:kern w:val="3"/>
                <w:lang w:val="en-US"/>
              </w:rPr>
            </w:pPr>
            <w:r>
              <w:rPr>
                <w:kern w:val="3"/>
                <w:lang w:val="en-US"/>
              </w:rPr>
              <w:t>V</w:t>
            </w:r>
          </w:p>
        </w:tc>
      </w:tr>
    </w:tbl>
    <w:p w:rsidR="007874F9" w:rsidRPr="007874F9" w:rsidRDefault="007874F9" w:rsidP="007874F9">
      <w:pPr>
        <w:widowControl w:val="0"/>
        <w:rPr>
          <w:bCs/>
          <w:sz w:val="24"/>
          <w:szCs w:val="24"/>
        </w:rPr>
      </w:pPr>
      <w:r w:rsidRPr="007874F9">
        <w:rPr>
          <w:bCs/>
          <w:sz w:val="24"/>
          <w:szCs w:val="24"/>
        </w:rPr>
        <w:t>не устанавливаю;</w:t>
      </w:r>
    </w:p>
    <w:p w:rsidR="007874F9" w:rsidRPr="007874F9" w:rsidRDefault="007874F9" w:rsidP="007874F9">
      <w:pPr>
        <w:widowControl w:val="0"/>
        <w:ind w:firstLine="720"/>
        <w:rPr>
          <w:sz w:val="24"/>
          <w:szCs w:val="24"/>
        </w:rPr>
      </w:pPr>
    </w:p>
    <w:tbl>
      <w:tblPr>
        <w:tblpPr w:leftFromText="180" w:rightFromText="180" w:vertAnchor="text" w:horzAnchor="margin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</w:tblGrid>
      <w:tr w:rsidR="007874F9" w:rsidRPr="007874F9" w:rsidTr="008E28E7">
        <w:trPr>
          <w:trHeight w:val="256"/>
        </w:trPr>
        <w:tc>
          <w:tcPr>
            <w:tcW w:w="258" w:type="dxa"/>
          </w:tcPr>
          <w:p w:rsidR="007874F9" w:rsidRPr="007874F9" w:rsidRDefault="007874F9" w:rsidP="008E28E7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</w:p>
        </w:tc>
      </w:tr>
    </w:tbl>
    <w:p w:rsidR="007874F9" w:rsidRPr="007874F9" w:rsidRDefault="007874F9" w:rsidP="007874F9">
      <w:pPr>
        <w:widowControl w:val="0"/>
        <w:ind w:left="284" w:hanging="284"/>
        <w:rPr>
          <w:sz w:val="24"/>
          <w:szCs w:val="24"/>
        </w:rPr>
      </w:pPr>
      <w:r w:rsidRPr="007874F9">
        <w:rPr>
          <w:sz w:val="24"/>
          <w:szCs w:val="24"/>
        </w:rPr>
        <w:t>устанавливаю запрет на передачу (кроме предоставления доступа) этих данных оператором неограниченному кругу лиц;</w:t>
      </w:r>
    </w:p>
    <w:p w:rsidR="007874F9" w:rsidRPr="007874F9" w:rsidRDefault="007874F9" w:rsidP="007874F9">
      <w:pPr>
        <w:widowControl w:val="0"/>
        <w:ind w:firstLine="720"/>
        <w:rPr>
          <w:sz w:val="24"/>
          <w:szCs w:val="24"/>
        </w:rPr>
      </w:pPr>
    </w:p>
    <w:tbl>
      <w:tblPr>
        <w:tblpPr w:leftFromText="180" w:rightFromText="180" w:vertAnchor="text" w:horzAnchor="margin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</w:tblGrid>
      <w:tr w:rsidR="007874F9" w:rsidRPr="007874F9" w:rsidTr="008E28E7">
        <w:trPr>
          <w:trHeight w:val="256"/>
        </w:trPr>
        <w:tc>
          <w:tcPr>
            <w:tcW w:w="258" w:type="dxa"/>
          </w:tcPr>
          <w:p w:rsidR="007874F9" w:rsidRPr="007874F9" w:rsidRDefault="007874F9" w:rsidP="008E28E7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</w:p>
        </w:tc>
      </w:tr>
    </w:tbl>
    <w:p w:rsidR="007874F9" w:rsidRPr="007874F9" w:rsidRDefault="007874F9" w:rsidP="007874F9">
      <w:pPr>
        <w:widowControl w:val="0"/>
        <w:ind w:left="284" w:hanging="284"/>
        <w:rPr>
          <w:sz w:val="24"/>
          <w:szCs w:val="24"/>
        </w:rPr>
      </w:pPr>
      <w:r w:rsidRPr="007874F9">
        <w:rPr>
          <w:sz w:val="24"/>
          <w:szCs w:val="24"/>
        </w:rPr>
        <w:t>устанавливаю запрет на обработку (кроме получения доступа) этих данных неограниченным кругом лиц;</w:t>
      </w:r>
    </w:p>
    <w:p w:rsidR="007874F9" w:rsidRPr="007874F9" w:rsidRDefault="007874F9" w:rsidP="007874F9">
      <w:pPr>
        <w:widowControl w:val="0"/>
        <w:ind w:firstLine="720"/>
        <w:rPr>
          <w:sz w:val="24"/>
          <w:szCs w:val="24"/>
        </w:rPr>
      </w:pPr>
    </w:p>
    <w:tbl>
      <w:tblPr>
        <w:tblpPr w:leftFromText="180" w:rightFromText="180" w:vertAnchor="text" w:horzAnchor="margin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</w:tblGrid>
      <w:tr w:rsidR="007874F9" w:rsidRPr="007874F9" w:rsidTr="008E28E7">
        <w:trPr>
          <w:trHeight w:val="256"/>
        </w:trPr>
        <w:tc>
          <w:tcPr>
            <w:tcW w:w="258" w:type="dxa"/>
          </w:tcPr>
          <w:p w:rsidR="007874F9" w:rsidRPr="007874F9" w:rsidRDefault="007874F9" w:rsidP="008E28E7">
            <w:pPr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</w:p>
        </w:tc>
      </w:tr>
    </w:tbl>
    <w:p w:rsidR="007874F9" w:rsidRPr="006043C8" w:rsidRDefault="007874F9" w:rsidP="007874F9">
      <w:pPr>
        <w:widowControl w:val="0"/>
        <w:ind w:left="284" w:hanging="284"/>
        <w:rPr>
          <w:szCs w:val="24"/>
        </w:rPr>
      </w:pPr>
      <w:proofErr w:type="gramStart"/>
      <w:r w:rsidRPr="007874F9">
        <w:rPr>
          <w:sz w:val="24"/>
          <w:szCs w:val="24"/>
        </w:rPr>
        <w:t>устанавливаю условия</w:t>
      </w:r>
      <w:proofErr w:type="gramEnd"/>
      <w:r w:rsidRPr="007874F9">
        <w:rPr>
          <w:sz w:val="24"/>
          <w:szCs w:val="24"/>
        </w:rPr>
        <w:t xml:space="preserve"> обработки (кроме получения доступа) этих данных неограниченным кругом лиц:</w:t>
      </w:r>
      <w:r w:rsidRPr="006043C8">
        <w:rPr>
          <w:szCs w:val="24"/>
        </w:rPr>
        <w:t xml:space="preserve"> _</w:t>
      </w:r>
      <w:r w:rsidRPr="007874F9">
        <w:rPr>
          <w:szCs w:val="24"/>
        </w:rPr>
        <w:t>___________</w:t>
      </w:r>
      <w:r w:rsidRPr="006043C8">
        <w:rPr>
          <w:szCs w:val="24"/>
        </w:rPr>
        <w:t>______________________________________________.</w:t>
      </w:r>
    </w:p>
    <w:p w:rsidR="007874F9" w:rsidRPr="006043C8" w:rsidRDefault="007874F9" w:rsidP="007874F9">
      <w:pPr>
        <w:widowControl w:val="0"/>
      </w:pPr>
      <w:r w:rsidRPr="006043C8">
        <w:t xml:space="preserve">  </w:t>
      </w:r>
      <w:r w:rsidRPr="007874F9">
        <w:t xml:space="preserve">                                                                 </w:t>
      </w:r>
      <w:r w:rsidRPr="006043C8">
        <w:t>(при необходимости указать устанавливаемые условия обработки)</w:t>
      </w:r>
    </w:p>
    <w:p w:rsidR="007874F9" w:rsidRDefault="007874F9" w:rsidP="007874F9">
      <w:pPr>
        <w:widowControl w:val="0"/>
        <w:ind w:firstLine="709"/>
        <w:jc w:val="both"/>
        <w:rPr>
          <w:szCs w:val="24"/>
        </w:rPr>
      </w:pPr>
    </w:p>
    <w:p w:rsidR="007874F9" w:rsidRPr="007874F9" w:rsidRDefault="007874F9" w:rsidP="007874F9">
      <w:pPr>
        <w:widowControl w:val="0"/>
        <w:ind w:firstLine="709"/>
        <w:jc w:val="both"/>
        <w:rPr>
          <w:sz w:val="24"/>
          <w:szCs w:val="24"/>
        </w:rPr>
      </w:pPr>
      <w:r w:rsidRPr="007874F9">
        <w:rPr>
          <w:sz w:val="24"/>
          <w:szCs w:val="24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:rsidR="007874F9" w:rsidRPr="006043C8" w:rsidRDefault="007874F9" w:rsidP="007874F9">
      <w:pPr>
        <w:widowControl w:val="0"/>
        <w:rPr>
          <w:szCs w:val="24"/>
        </w:rPr>
      </w:pPr>
      <w:r w:rsidRPr="006043C8">
        <w:rPr>
          <w:szCs w:val="24"/>
        </w:rPr>
        <w:t>_______________________</w:t>
      </w:r>
      <w:r w:rsidR="00DB6BDD" w:rsidRPr="00DB6BDD">
        <w:rPr>
          <w:sz w:val="24"/>
          <w:szCs w:val="24"/>
          <w:u w:val="single"/>
        </w:rPr>
        <w:t>не устанавливаются</w:t>
      </w:r>
      <w:r w:rsidRPr="006043C8">
        <w:rPr>
          <w:szCs w:val="24"/>
        </w:rPr>
        <w:t>_________________________________________________.</w:t>
      </w:r>
    </w:p>
    <w:p w:rsidR="007874F9" w:rsidRPr="006043C8" w:rsidRDefault="007874F9" w:rsidP="00DB6BDD">
      <w:pPr>
        <w:widowControl w:val="0"/>
        <w:jc w:val="center"/>
        <w:rPr>
          <w:szCs w:val="24"/>
        </w:rPr>
      </w:pPr>
      <w:r w:rsidRPr="006043C8">
        <w:t>(указать – "не устанавливаются" или указать устанавливаемые условия передачи)</w:t>
      </w:r>
    </w:p>
    <w:p w:rsidR="007874F9" w:rsidRPr="006043C8" w:rsidRDefault="007874F9" w:rsidP="007874F9">
      <w:pPr>
        <w:widowControl w:val="0"/>
        <w:ind w:firstLine="720"/>
        <w:rPr>
          <w:szCs w:val="24"/>
        </w:rPr>
      </w:pPr>
    </w:p>
    <w:p w:rsidR="007874F9" w:rsidRPr="007874F9" w:rsidRDefault="007874F9" w:rsidP="007874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74F9">
        <w:rPr>
          <w:sz w:val="24"/>
          <w:szCs w:val="24"/>
        </w:rPr>
        <w:t>Настоящее согласие действует со дня его подписания до дня отзыва согласия.</w:t>
      </w:r>
    </w:p>
    <w:p w:rsidR="007874F9" w:rsidRPr="007874F9" w:rsidRDefault="007874F9" w:rsidP="007874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874F9">
        <w:rPr>
          <w:sz w:val="24"/>
          <w:szCs w:val="24"/>
        </w:rPr>
        <w:t>Настоящее согласие может быть отозвано по моему письменному заявлению.</w:t>
      </w:r>
    </w:p>
    <w:p w:rsidR="007874F9" w:rsidRPr="006043C8" w:rsidRDefault="007874F9" w:rsidP="007874F9">
      <w:pPr>
        <w:widowControl w:val="0"/>
        <w:ind w:firstLine="720"/>
        <w:rPr>
          <w:szCs w:val="24"/>
        </w:rPr>
      </w:pPr>
    </w:p>
    <w:p w:rsidR="007874F9" w:rsidRPr="006043C8" w:rsidRDefault="007874F9" w:rsidP="007874F9">
      <w:pPr>
        <w:widowControl w:val="0"/>
        <w:jc w:val="both"/>
        <w:rPr>
          <w:szCs w:val="24"/>
        </w:rPr>
      </w:pPr>
      <w:r w:rsidRPr="006043C8">
        <w:rPr>
          <w:szCs w:val="24"/>
        </w:rPr>
        <w:t xml:space="preserve">_______________                </w:t>
      </w:r>
      <w:r>
        <w:rPr>
          <w:szCs w:val="24"/>
          <w:lang w:val="en-US"/>
        </w:rPr>
        <w:t xml:space="preserve">          </w:t>
      </w:r>
      <w:r w:rsidRPr="006043C8">
        <w:rPr>
          <w:szCs w:val="24"/>
        </w:rPr>
        <w:t xml:space="preserve">     _____________                         </w:t>
      </w:r>
      <w:r>
        <w:rPr>
          <w:szCs w:val="24"/>
          <w:lang w:val="en-US"/>
        </w:rPr>
        <w:t xml:space="preserve">                 </w:t>
      </w:r>
      <w:r w:rsidRPr="006043C8">
        <w:rPr>
          <w:szCs w:val="24"/>
        </w:rPr>
        <w:t xml:space="preserve">    _____________________</w:t>
      </w:r>
    </w:p>
    <w:p w:rsidR="00971D19" w:rsidRDefault="007874F9" w:rsidP="007874F9">
      <w:r>
        <w:rPr>
          <w:szCs w:val="24"/>
          <w:lang w:val="en-US"/>
        </w:rPr>
        <w:t xml:space="preserve">  </w:t>
      </w:r>
      <w:r w:rsidRPr="006043C8">
        <w:rPr>
          <w:szCs w:val="24"/>
        </w:rPr>
        <w:t xml:space="preserve">   </w:t>
      </w:r>
      <w:r>
        <w:rPr>
          <w:szCs w:val="24"/>
          <w:lang w:val="en-US"/>
        </w:rPr>
        <w:t xml:space="preserve"> </w:t>
      </w:r>
      <w:r w:rsidRPr="006043C8">
        <w:rPr>
          <w:szCs w:val="24"/>
        </w:rPr>
        <w:t xml:space="preserve">  </w:t>
      </w:r>
      <w:r w:rsidRPr="006043C8">
        <w:t xml:space="preserve">(дата)                                                 (подпись)                              </w:t>
      </w:r>
      <w:r>
        <w:rPr>
          <w:lang w:val="en-US"/>
        </w:rPr>
        <w:t xml:space="preserve">   </w:t>
      </w:r>
      <w:r w:rsidRPr="006043C8">
        <w:t xml:space="preserve">                  (расшифровка подписи)</w:t>
      </w:r>
    </w:p>
    <w:sectPr w:rsidR="00971D19" w:rsidSect="00232E14">
      <w:headerReference w:type="default" r:id="rId8"/>
      <w:headerReference w:type="first" r:id="rId9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47D" w:rsidRDefault="00E1347D" w:rsidP="00232E14">
      <w:r>
        <w:separator/>
      </w:r>
    </w:p>
  </w:endnote>
  <w:endnote w:type="continuationSeparator" w:id="0">
    <w:p w:rsidR="00E1347D" w:rsidRDefault="00E1347D" w:rsidP="0023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47D" w:rsidRDefault="00E1347D" w:rsidP="00232E14">
      <w:r>
        <w:separator/>
      </w:r>
    </w:p>
  </w:footnote>
  <w:footnote w:type="continuationSeparator" w:id="0">
    <w:p w:rsidR="00E1347D" w:rsidRDefault="00E1347D" w:rsidP="00232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3549420"/>
      <w:docPartObj>
        <w:docPartGallery w:val="Page Numbers (Top of Page)"/>
        <w:docPartUnique/>
      </w:docPartObj>
    </w:sdtPr>
    <w:sdtEndPr/>
    <w:sdtContent>
      <w:p w:rsidR="00232E14" w:rsidRDefault="00A677A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6B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32E14" w:rsidRDefault="00232E1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BDD" w:rsidRDefault="00DB6BDD" w:rsidP="00DB6BDD">
    <w:pPr>
      <w:pStyle w:val="a8"/>
      <w:spacing w:line="240" w:lineRule="auto"/>
      <w:jc w:val="right"/>
      <w:rPr>
        <w:i/>
        <w:color w:val="548DD4" w:themeColor="text2" w:themeTint="99"/>
        <w:sz w:val="18"/>
        <w:szCs w:val="18"/>
      </w:rPr>
    </w:pPr>
    <w:r>
      <w:rPr>
        <w:i/>
        <w:color w:val="548DD4" w:themeColor="text2" w:themeTint="99"/>
        <w:sz w:val="18"/>
        <w:szCs w:val="18"/>
      </w:rPr>
      <w:t>в ред. постановлени</w:t>
    </w:r>
    <w:r>
      <w:rPr>
        <w:i/>
        <w:color w:val="548DD4" w:themeColor="text2" w:themeTint="99"/>
        <w:sz w:val="18"/>
        <w:szCs w:val="18"/>
      </w:rPr>
      <w:t>я</w:t>
    </w:r>
    <w:r>
      <w:rPr>
        <w:i/>
        <w:color w:val="548DD4" w:themeColor="text2" w:themeTint="99"/>
        <w:sz w:val="18"/>
        <w:szCs w:val="18"/>
      </w:rPr>
      <w:t xml:space="preserve"> Мурманской областной Думы </w:t>
    </w:r>
    <w:r>
      <w:rPr>
        <w:i/>
        <w:color w:val="548DD4" w:themeColor="text2" w:themeTint="99"/>
        <w:sz w:val="18"/>
        <w:szCs w:val="18"/>
      </w:rPr>
      <w:br/>
    </w:r>
    <w:r>
      <w:rPr>
        <w:i/>
        <w:color w:val="548DD4" w:themeColor="text2" w:themeTint="99"/>
        <w:sz w:val="18"/>
        <w:szCs w:val="18"/>
      </w:rPr>
      <w:t xml:space="preserve"> </w:t>
    </w:r>
    <w:r>
      <w:rPr>
        <w:i/>
        <w:color w:val="548DD4" w:themeColor="text2" w:themeTint="99"/>
        <w:sz w:val="18"/>
        <w:szCs w:val="18"/>
      </w:rPr>
      <w:t xml:space="preserve"> от 30.10.2024 № 2457-</w:t>
    </w:r>
    <w:r>
      <w:rPr>
        <w:i/>
        <w:color w:val="548DD4" w:themeColor="text2" w:themeTint="99"/>
        <w:sz w:val="18"/>
        <w:szCs w:val="18"/>
        <w:lang w:val="en-US"/>
      </w:rPr>
      <w:t>VII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26E"/>
    <w:rsid w:val="000E05AF"/>
    <w:rsid w:val="00232E14"/>
    <w:rsid w:val="00252B26"/>
    <w:rsid w:val="007874F9"/>
    <w:rsid w:val="00914594"/>
    <w:rsid w:val="00926020"/>
    <w:rsid w:val="00971D19"/>
    <w:rsid w:val="00A57361"/>
    <w:rsid w:val="00A677A2"/>
    <w:rsid w:val="00A83CAF"/>
    <w:rsid w:val="00B4026E"/>
    <w:rsid w:val="00D56F2C"/>
    <w:rsid w:val="00DB6BDD"/>
    <w:rsid w:val="00E1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026E"/>
    <w:pPr>
      <w:spacing w:before="100" w:beforeAutospacing="1" w:after="100" w:afterAutospacing="1"/>
    </w:pPr>
    <w:rPr>
      <w:sz w:val="24"/>
      <w:szCs w:val="24"/>
    </w:rPr>
  </w:style>
  <w:style w:type="paragraph" w:customStyle="1" w:styleId="docdata">
    <w:name w:val="docdata"/>
    <w:aliases w:val="docy,v5,23888,bqiaagaaeyqcaaagiaiaaao3xaaabcvcaaaaaaaaaaaaaaaaaaaaaaaaaaaaaaaaaaaaaaaaaaaaaaaaaaaaaaaaaaaaaaaaaaaaaaaaaaaaaaaaaaaaaaaaaaaaaaaaaaaaaaaaaaaaaaaaaaaaaaaaaaaaaaaaaaaaaaaaaaaaaaaaaaaaaaaaaaaaaaaaaaaaaaaaaaaaaaaaaaaaaaaaaaaaaaaaaaaaaaa"/>
    <w:basedOn w:val="a"/>
    <w:rsid w:val="00B4026E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32E1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2E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32E1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2E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DB6BDD"/>
    <w:pPr>
      <w:spacing w:line="360" w:lineRule="auto"/>
      <w:ind w:firstLine="567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semiHidden/>
    <w:rsid w:val="00DB6BD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026E"/>
    <w:pPr>
      <w:spacing w:before="100" w:beforeAutospacing="1" w:after="100" w:afterAutospacing="1"/>
    </w:pPr>
    <w:rPr>
      <w:sz w:val="24"/>
      <w:szCs w:val="24"/>
    </w:rPr>
  </w:style>
  <w:style w:type="paragraph" w:customStyle="1" w:styleId="docdata">
    <w:name w:val="docdata"/>
    <w:aliases w:val="docy,v5,23888,bqiaagaaeyqcaaagiaiaaao3xaaabcvcaaaaaaaaaaaaaaaaaaaaaaaaaaaaaaaaaaaaaaaaaaaaaaaaaaaaaaaaaaaaaaaaaaaaaaaaaaaaaaaaaaaaaaaaaaaaaaaaaaaaaaaaaaaaaaaaaaaaaaaaaaaaaaaaaaaaaaaaaaaaaaaaaaaaaaaaaaaaaaaaaaaaaaaaaaaaaaaaaaaaaaaaaaaaaaaaaaaaaaa"/>
    <w:basedOn w:val="a"/>
    <w:rsid w:val="00B4026E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32E1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2E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32E1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2E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DB6BDD"/>
    <w:pPr>
      <w:spacing w:line="360" w:lineRule="auto"/>
      <w:ind w:firstLine="567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semiHidden/>
    <w:rsid w:val="00DB6BD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7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ma-murman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KoshevayaTE</dc:creator>
  <cp:lastModifiedBy>Леонтьева Светлана Борисовна</cp:lastModifiedBy>
  <cp:revision>4</cp:revision>
  <dcterms:created xsi:type="dcterms:W3CDTF">2025-01-29T15:00:00Z</dcterms:created>
  <dcterms:modified xsi:type="dcterms:W3CDTF">2025-01-29T15:09:00Z</dcterms:modified>
</cp:coreProperties>
</file>